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ayout w:type="fixed"/>
        <w:tblLook w:val="04A0" w:firstRow="1" w:lastRow="0" w:firstColumn="1" w:lastColumn="0" w:noHBand="0" w:noVBand="1"/>
      </w:tblPr>
      <w:tblGrid>
        <w:gridCol w:w="421"/>
        <w:gridCol w:w="1134"/>
        <w:gridCol w:w="1751"/>
        <w:gridCol w:w="2926"/>
        <w:gridCol w:w="380"/>
        <w:gridCol w:w="46"/>
        <w:gridCol w:w="1275"/>
        <w:gridCol w:w="1985"/>
      </w:tblGrid>
      <w:tr w:rsidR="00E273CA" w:rsidRPr="00BA7B86" w14:paraId="6612045A" w14:textId="77777777" w:rsidTr="00CE229F">
        <w:tc>
          <w:tcPr>
            <w:tcW w:w="9918" w:type="dxa"/>
            <w:gridSpan w:val="8"/>
            <w:shd w:val="clear" w:color="auto" w:fill="D9D9D9" w:themeFill="background1" w:themeFillShade="D9"/>
          </w:tcPr>
          <w:p w14:paraId="3510F19E" w14:textId="7E26F8CA" w:rsidR="00E273CA" w:rsidRPr="00BA7B86" w:rsidRDefault="00E1335B" w:rsidP="00641037">
            <w:pPr>
              <w:jc w:val="center"/>
              <w:rPr>
                <w:rFonts w:ascii="HG丸ｺﾞｼｯｸM-PRO" w:eastAsia="HG丸ｺﾞｼｯｸM-PRO" w:hAnsi="HG丸ｺﾞｼｯｸM-PRO"/>
                <w:sz w:val="20"/>
                <w:szCs w:val="20"/>
              </w:rPr>
            </w:pPr>
            <w:bookmarkStart w:id="0" w:name="_GoBack"/>
            <w:bookmarkEnd w:id="0"/>
            <w:r>
              <w:rPr>
                <w:rFonts w:ascii="HG丸ｺﾞｼｯｸM-PRO" w:eastAsia="HG丸ｺﾞｼｯｸM-PRO" w:hAnsi="HG丸ｺﾞｼｯｸM-PRO" w:hint="eastAsia"/>
                <w:sz w:val="20"/>
                <w:szCs w:val="20"/>
              </w:rPr>
              <w:t xml:space="preserve">中学校　</w:t>
            </w:r>
            <w:r w:rsidR="00311791">
              <w:rPr>
                <w:rFonts w:ascii="HG丸ｺﾞｼｯｸM-PRO" w:eastAsia="HG丸ｺﾞｼｯｸM-PRO" w:hAnsi="HG丸ｺﾞｼｯｸM-PRO" w:hint="eastAsia"/>
                <w:sz w:val="20"/>
                <w:szCs w:val="20"/>
              </w:rPr>
              <w:t>国語</w:t>
            </w:r>
            <w:r w:rsidR="007B3D3D" w:rsidRPr="00BA7B86">
              <w:rPr>
                <w:rFonts w:ascii="HG丸ｺﾞｼｯｸM-PRO" w:eastAsia="HG丸ｺﾞｼｯｸM-PRO" w:hAnsi="HG丸ｺﾞｼｯｸM-PRO" w:hint="eastAsia"/>
                <w:sz w:val="20"/>
                <w:szCs w:val="20"/>
              </w:rPr>
              <w:t>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6"/>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4B2AC8F3" w14:textId="58F88246"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w:t>
            </w:r>
            <w:r w:rsidR="00A95851">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年</w:t>
            </w:r>
          </w:p>
        </w:tc>
        <w:tc>
          <w:tcPr>
            <w:tcW w:w="1985" w:type="dxa"/>
          </w:tcPr>
          <w:p w14:paraId="329AF9D4" w14:textId="440BCF99" w:rsidR="00DA2C64" w:rsidRPr="00BA7B86" w:rsidRDefault="00311791" w:rsidP="00BB16B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r w:rsidR="003223D7" w:rsidRPr="00BA7B86">
              <w:rPr>
                <w:rFonts w:ascii="HG丸ｺﾞｼｯｸM-PRO" w:eastAsia="HG丸ｺﾞｼｯｸM-PRO" w:hAnsi="HG丸ｺﾞｼｯｸM-PRO" w:hint="eastAsia"/>
                <w:sz w:val="20"/>
                <w:szCs w:val="20"/>
              </w:rPr>
              <w:t>学年</w:t>
            </w:r>
          </w:p>
        </w:tc>
      </w:tr>
      <w:tr w:rsidR="00DA2C64" w:rsidRPr="00BA7B86" w14:paraId="068A7176" w14:textId="0A4B403B" w:rsidTr="00311791">
        <w:tc>
          <w:tcPr>
            <w:tcW w:w="6658" w:type="dxa"/>
            <w:gridSpan w:val="6"/>
            <w:vMerge w:val="restart"/>
            <w:vAlign w:val="center"/>
          </w:tcPr>
          <w:p w14:paraId="1C290546" w14:textId="77D4F2B3" w:rsidR="00DA2C64" w:rsidRPr="00BA7B86" w:rsidRDefault="00B54939" w:rsidP="00BB16B4">
            <w:pPr>
              <w:jc w:val="left"/>
              <w:rPr>
                <w:rFonts w:ascii="HG丸ｺﾞｼｯｸM-PRO" w:eastAsia="HG丸ｺﾞｼｯｸM-PRO" w:hAnsi="HG丸ｺﾞｼｯｸM-PRO"/>
                <w:sz w:val="20"/>
                <w:szCs w:val="20"/>
              </w:rPr>
            </w:pPr>
            <w:r w:rsidRPr="009C1B83">
              <w:rPr>
                <w:rFonts w:ascii="HG丸ｺﾞｼｯｸM-PRO" w:eastAsia="HG丸ｺﾞｼｯｸM-PRO" w:hAnsi="HG丸ｺﾞｼｯｸM-PRO" w:hint="eastAsia"/>
                <w:w w:val="98"/>
                <w:kern w:val="0"/>
                <w:sz w:val="20"/>
                <w:szCs w:val="20"/>
                <w:fitText w:val="6500" w:id="-1968026879"/>
              </w:rPr>
              <w:t>全体の構成を捉え，図表などの情報を的確に読み取り，自分の考えをも</w:t>
            </w:r>
            <w:r w:rsidRPr="009C1B83">
              <w:rPr>
                <w:rFonts w:ascii="HG丸ｺﾞｼｯｸM-PRO" w:eastAsia="HG丸ｺﾞｼｯｸM-PRO" w:hAnsi="HG丸ｺﾞｼｯｸM-PRO" w:hint="eastAsia"/>
                <w:spacing w:val="28"/>
                <w:w w:val="98"/>
                <w:kern w:val="0"/>
                <w:sz w:val="20"/>
                <w:szCs w:val="20"/>
                <w:fitText w:val="6500" w:id="-1968026879"/>
              </w:rPr>
              <w:t>つ</w:t>
            </w:r>
            <w:r>
              <w:rPr>
                <w:rFonts w:ascii="HG丸ｺﾞｼｯｸM-PRO" w:eastAsia="HG丸ｺﾞｼｯｸM-PRO" w:hAnsi="HG丸ｺﾞｼｯｸM-PRO" w:hint="eastAsia"/>
                <w:sz w:val="20"/>
                <w:szCs w:val="20"/>
              </w:rPr>
              <w:t xml:space="preserve">（教材名　</w:t>
            </w:r>
            <w:r w:rsidR="00311791">
              <w:rPr>
                <w:rFonts w:ascii="HG丸ｺﾞｼｯｸM-PRO" w:eastAsia="HG丸ｺﾞｼｯｸM-PRO" w:hAnsi="HG丸ｺﾞｼｯｸM-PRO" w:hint="eastAsia"/>
                <w:sz w:val="20"/>
                <w:szCs w:val="20"/>
              </w:rPr>
              <w:t>言葉のゆれを考える</w:t>
            </w:r>
            <w:r>
              <w:rPr>
                <w:rFonts w:ascii="HG丸ｺﾞｼｯｸM-PRO" w:eastAsia="HG丸ｺﾞｼｯｸM-PRO" w:hAnsi="HG丸ｺﾞｼｯｸM-PRO" w:hint="eastAsia"/>
                <w:sz w:val="20"/>
                <w:szCs w:val="20"/>
              </w:rPr>
              <w:t>）</w:t>
            </w:r>
          </w:p>
        </w:tc>
        <w:tc>
          <w:tcPr>
            <w:tcW w:w="1275" w:type="dxa"/>
          </w:tcPr>
          <w:p w14:paraId="6CBC154F" w14:textId="3A91A404" w:rsidR="00DA2C64" w:rsidRPr="00BA7B86" w:rsidRDefault="002503EE" w:rsidP="00A9585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生徒</w:t>
            </w:r>
            <w:r w:rsidR="00DA2C64" w:rsidRPr="00BA7B86">
              <w:rPr>
                <w:rFonts w:ascii="HG丸ｺﾞｼｯｸM-PRO" w:eastAsia="HG丸ｺﾞｼｯｸM-PRO" w:hAnsi="HG丸ｺﾞｼｯｸM-PRO" w:hint="eastAsia"/>
                <w:sz w:val="20"/>
                <w:szCs w:val="20"/>
              </w:rPr>
              <w:t>数</w:t>
            </w:r>
          </w:p>
        </w:tc>
        <w:tc>
          <w:tcPr>
            <w:tcW w:w="1985" w:type="dxa"/>
          </w:tcPr>
          <w:p w14:paraId="03EBC97D" w14:textId="5DFB04AE" w:rsidR="00DA2C64" w:rsidRPr="00BA7B86" w:rsidRDefault="00311791" w:rsidP="00BB16B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４０</w:t>
            </w:r>
            <w:r w:rsidR="00B96F4D" w:rsidRPr="00BA7B86">
              <w:rPr>
                <w:rFonts w:ascii="HG丸ｺﾞｼｯｸM-PRO" w:eastAsia="HG丸ｺﾞｼｯｸM-PRO" w:hAnsi="HG丸ｺﾞｼｯｸM-PRO" w:hint="eastAsia"/>
                <w:sz w:val="20"/>
                <w:szCs w:val="20"/>
              </w:rPr>
              <w:t>名</w:t>
            </w:r>
          </w:p>
        </w:tc>
      </w:tr>
      <w:tr w:rsidR="00DA2C64" w:rsidRPr="00BA7B86" w14:paraId="1E968391" w14:textId="5B70F37D" w:rsidTr="00CE229F">
        <w:tc>
          <w:tcPr>
            <w:tcW w:w="6658" w:type="dxa"/>
            <w:gridSpan w:val="6"/>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tcPr>
          <w:p w14:paraId="1FC68985" w14:textId="306C4D85"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413E97A5" w:rsidR="00DA2C64" w:rsidRPr="00BA7B86" w:rsidRDefault="00DA2C64" w:rsidP="00BB16B4">
            <w:pPr>
              <w:jc w:val="center"/>
              <w:rPr>
                <w:rFonts w:ascii="HG丸ｺﾞｼｯｸM-PRO" w:eastAsia="HG丸ｺﾞｼｯｸM-PRO" w:hAnsi="HG丸ｺﾞｼｯｸM-PRO"/>
                <w:sz w:val="20"/>
                <w:szCs w:val="20"/>
              </w:rPr>
            </w:pPr>
          </w:p>
        </w:tc>
      </w:tr>
      <w:tr w:rsidR="00E273CA" w:rsidRPr="00BA7B86" w14:paraId="75E2F746" w14:textId="77777777" w:rsidTr="00CE229F">
        <w:tc>
          <w:tcPr>
            <w:tcW w:w="9918" w:type="dxa"/>
            <w:gridSpan w:val="8"/>
            <w:shd w:val="clear" w:color="auto" w:fill="D9D9D9" w:themeFill="background1" w:themeFillShade="D9"/>
          </w:tcPr>
          <w:p w14:paraId="0F4219C3" w14:textId="35417D8D"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6552DC">
              <w:rPr>
                <w:rFonts w:ascii="HG丸ｺﾞｼｯｸM-PRO" w:eastAsia="HG丸ｺﾞｼｯｸM-PRO" w:hAnsi="HG丸ｺﾞｼｯｸM-PRO" w:hint="eastAsia"/>
                <w:sz w:val="20"/>
                <w:szCs w:val="20"/>
              </w:rPr>
              <w:t>と観点別評価規準</w:t>
            </w:r>
          </w:p>
        </w:tc>
      </w:tr>
      <w:tr w:rsidR="00BF62DB" w:rsidRPr="00BA7B86" w14:paraId="2BD2F9E5" w14:textId="77777777" w:rsidTr="00F16F8A">
        <w:tc>
          <w:tcPr>
            <w:tcW w:w="9918" w:type="dxa"/>
            <w:gridSpan w:val="8"/>
          </w:tcPr>
          <w:p w14:paraId="7D00A692" w14:textId="42B0F97A" w:rsidR="00BF62DB" w:rsidRDefault="00D169FC" w:rsidP="00BF62DB">
            <w:pPr>
              <w:rPr>
                <w:rFonts w:ascii="HG丸ｺﾞｼｯｸM-PRO" w:eastAsia="HG丸ｺﾞｼｯｸM-PRO" w:hAnsi="HG丸ｺﾞｼｯｸM-PRO"/>
                <w:sz w:val="20"/>
                <w:szCs w:val="20"/>
              </w:rPr>
            </w:pPr>
            <w:r>
              <w:rPr>
                <w:rFonts w:ascii="ＭＳ 明朝" w:eastAsia="ＭＳ 明朝" w:hAnsi="ＭＳ 明朝" w:cs="ＭＳ 明朝" w:hint="eastAsia"/>
                <w:sz w:val="20"/>
                <w:szCs w:val="20"/>
              </w:rPr>
              <w:t>⑴</w:t>
            </w:r>
            <w:r w:rsidR="004A36EB">
              <w:rPr>
                <w:rFonts w:ascii="HG丸ｺﾞｼｯｸM-PRO" w:eastAsia="HG丸ｺﾞｼｯｸM-PRO" w:hAnsi="HG丸ｺﾞｼｯｸM-PRO" w:hint="eastAsia"/>
                <w:sz w:val="20"/>
                <w:szCs w:val="20"/>
              </w:rPr>
              <w:t>説明文を読んで，原因と結果，意見と根拠など情報と情報との関係について理解することができる。</w:t>
            </w:r>
          </w:p>
          <w:p w14:paraId="39EAAFC0" w14:textId="2C26D4D1" w:rsidR="004A36EB" w:rsidRDefault="004A36EB" w:rsidP="004A36EB">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【知識及び技能】</w:t>
            </w:r>
            <w:r w:rsidR="00D169FC">
              <w:rPr>
                <w:rFonts w:ascii="ＭＳ 明朝" w:eastAsia="ＭＳ 明朝" w:hAnsi="ＭＳ 明朝" w:cs="ＭＳ 明朝" w:hint="eastAsia"/>
                <w:sz w:val="20"/>
                <w:szCs w:val="20"/>
              </w:rPr>
              <w:t>⑵</w:t>
            </w:r>
            <w:r>
              <w:rPr>
                <w:rFonts w:ascii="HG丸ｺﾞｼｯｸM-PRO" w:eastAsia="HG丸ｺﾞｼｯｸM-PRO" w:hAnsi="HG丸ｺﾞｼｯｸM-PRO" w:hint="eastAsia"/>
                <w:sz w:val="20"/>
                <w:szCs w:val="20"/>
              </w:rPr>
              <w:t>ア</w:t>
            </w:r>
          </w:p>
          <w:p w14:paraId="754411A9" w14:textId="4D2C5364" w:rsidR="004A36EB" w:rsidRDefault="00D169FC" w:rsidP="00BF62DB">
            <w:pPr>
              <w:rPr>
                <w:rFonts w:ascii="HG丸ｺﾞｼｯｸM-PRO" w:eastAsia="HG丸ｺﾞｼｯｸM-PRO" w:hAnsi="HG丸ｺﾞｼｯｸM-PRO"/>
                <w:sz w:val="20"/>
                <w:szCs w:val="20"/>
              </w:rPr>
            </w:pPr>
            <w:r>
              <w:rPr>
                <w:rFonts w:ascii="ＭＳ 明朝" w:eastAsia="ＭＳ 明朝" w:hAnsi="ＭＳ 明朝" w:cs="ＭＳ 明朝" w:hint="eastAsia"/>
                <w:sz w:val="20"/>
                <w:szCs w:val="20"/>
              </w:rPr>
              <w:t>⑵</w:t>
            </w:r>
            <w:r w:rsidR="004A36EB">
              <w:rPr>
                <w:rFonts w:ascii="HG丸ｺﾞｼｯｸM-PRO" w:eastAsia="HG丸ｺﾞｼｯｸM-PRO" w:hAnsi="HG丸ｺﾞｼｯｸM-PRO" w:hint="eastAsia"/>
                <w:sz w:val="20"/>
                <w:szCs w:val="20"/>
              </w:rPr>
              <w:t>説明文の文章の構成や展開，表現の効果について，根拠を明確にして考えること。</w:t>
            </w:r>
          </w:p>
          <w:p w14:paraId="1F494310" w14:textId="2F8BDE12" w:rsidR="00A95851" w:rsidRDefault="004A36EB" w:rsidP="004A36EB">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【思考力・判断力・表現力等】C</w:t>
            </w:r>
            <w:r w:rsidR="00D169FC">
              <w:rPr>
                <w:rFonts w:ascii="ＭＳ 明朝" w:eastAsia="ＭＳ 明朝" w:hAnsi="ＭＳ 明朝" w:cs="ＭＳ 明朝" w:hint="eastAsia"/>
                <w:sz w:val="20"/>
                <w:szCs w:val="20"/>
              </w:rPr>
              <w:t>⑴</w:t>
            </w:r>
            <w:r>
              <w:rPr>
                <w:rFonts w:ascii="HG丸ｺﾞｼｯｸM-PRO" w:eastAsia="HG丸ｺﾞｼｯｸM-PRO" w:hAnsi="HG丸ｺﾞｼｯｸM-PRO" w:hint="eastAsia"/>
                <w:sz w:val="20"/>
                <w:szCs w:val="20"/>
              </w:rPr>
              <w:t>エ</w:t>
            </w:r>
          </w:p>
          <w:p w14:paraId="39CA956B" w14:textId="0422F971" w:rsidR="00A95851" w:rsidRPr="00BA7B86" w:rsidRDefault="00D169FC" w:rsidP="00D169FC">
            <w:pPr>
              <w:ind w:left="200" w:hangingChars="100" w:hanging="200"/>
              <w:rPr>
                <w:rFonts w:ascii="HG丸ｺﾞｼｯｸM-PRO" w:eastAsia="HG丸ｺﾞｼｯｸM-PRO" w:hAnsi="HG丸ｺﾞｼｯｸM-PRO"/>
                <w:sz w:val="20"/>
                <w:szCs w:val="20"/>
              </w:rPr>
            </w:pPr>
            <w:r>
              <w:rPr>
                <w:rFonts w:ascii="ＭＳ 明朝" w:eastAsia="ＭＳ 明朝" w:hAnsi="ＭＳ 明朝" w:cs="ＭＳ 明朝" w:hint="eastAsia"/>
                <w:sz w:val="20"/>
                <w:szCs w:val="20"/>
              </w:rPr>
              <w:t>⑶</w:t>
            </w:r>
            <w:r w:rsidR="004A36EB">
              <w:rPr>
                <w:rFonts w:ascii="HG丸ｺﾞｼｯｸM-PRO" w:eastAsia="HG丸ｺﾞｼｯｸM-PRO" w:hAnsi="HG丸ｺﾞｼｯｸM-PRO" w:hint="eastAsia"/>
                <w:sz w:val="20"/>
                <w:szCs w:val="20"/>
              </w:rPr>
              <w:t>言葉がもつ価値に気付くとともに，進んで読書をし，我が国の言語文化を大切にして，思いや考えを伝え合おうとする態度を養う。</w:t>
            </w:r>
            <w:r w:rsidR="00BB16B4">
              <w:rPr>
                <w:rFonts w:ascii="HG丸ｺﾞｼｯｸM-PRO" w:eastAsia="HG丸ｺﾞｼｯｸM-PRO" w:hAnsi="HG丸ｺﾞｼｯｸM-PRO" w:hint="eastAsia"/>
                <w:sz w:val="20"/>
                <w:szCs w:val="20"/>
              </w:rPr>
              <w:t xml:space="preserve">　　　　　　　　　　　　　　　　　　　　</w:t>
            </w:r>
            <w:r w:rsidR="00B54939">
              <w:rPr>
                <w:rFonts w:ascii="HG丸ｺﾞｼｯｸM-PRO" w:eastAsia="HG丸ｺﾞｼｯｸM-PRO" w:hAnsi="HG丸ｺﾞｼｯｸM-PRO" w:hint="eastAsia"/>
                <w:sz w:val="20"/>
                <w:szCs w:val="20"/>
              </w:rPr>
              <w:t>【学びに向かう力，人間性等】</w:t>
            </w:r>
          </w:p>
        </w:tc>
      </w:tr>
      <w:tr w:rsidR="00E273CA" w:rsidRPr="00BA7B86" w14:paraId="269F3D62" w14:textId="77777777" w:rsidTr="001113C7">
        <w:tc>
          <w:tcPr>
            <w:tcW w:w="3306" w:type="dxa"/>
            <w:gridSpan w:val="3"/>
          </w:tcPr>
          <w:p w14:paraId="1F35236E" w14:textId="77777777"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3306" w:type="dxa"/>
            <w:gridSpan w:val="2"/>
          </w:tcPr>
          <w:p w14:paraId="549CF51F" w14:textId="566C899B"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306" w:type="dxa"/>
            <w:gridSpan w:val="3"/>
          </w:tcPr>
          <w:p w14:paraId="24748F03" w14:textId="68EE6E94" w:rsidR="00E273CA" w:rsidRPr="00BA7B86" w:rsidRDefault="0054639E"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E273CA" w:rsidRPr="00BA7B86" w14:paraId="1E73A79C" w14:textId="77777777" w:rsidTr="00B93925">
        <w:trPr>
          <w:trHeight w:val="1474"/>
        </w:trPr>
        <w:tc>
          <w:tcPr>
            <w:tcW w:w="3306" w:type="dxa"/>
            <w:gridSpan w:val="3"/>
          </w:tcPr>
          <w:p w14:paraId="4602A388" w14:textId="02EF7E58" w:rsidR="00A95851" w:rsidRPr="00BA7B86" w:rsidRDefault="001E3D18" w:rsidP="00B54939">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B54939">
              <w:rPr>
                <w:rFonts w:ascii="HG丸ｺﾞｼｯｸM-PRO" w:eastAsia="HG丸ｺﾞｼｯｸM-PRO" w:hAnsi="HG丸ｺﾞｼｯｸM-PRO" w:hint="eastAsia"/>
                <w:sz w:val="20"/>
                <w:szCs w:val="20"/>
              </w:rPr>
              <w:t>説明文を読んで，原因と結果，意見と根拠など情報と情報との関係について理解している。（</w:t>
            </w:r>
            <w:r w:rsidR="00D169FC">
              <w:rPr>
                <w:rFonts w:ascii="ＭＳ 明朝" w:eastAsia="ＭＳ 明朝" w:hAnsi="ＭＳ 明朝" w:cs="ＭＳ 明朝" w:hint="eastAsia"/>
                <w:sz w:val="20"/>
                <w:szCs w:val="20"/>
              </w:rPr>
              <w:t>⑵</w:t>
            </w:r>
            <w:r w:rsidR="00B54939">
              <w:rPr>
                <w:rFonts w:ascii="HG丸ｺﾞｼｯｸM-PRO" w:eastAsia="HG丸ｺﾞｼｯｸM-PRO" w:hAnsi="HG丸ｺﾞｼｯｸM-PRO" w:hint="eastAsia"/>
                <w:sz w:val="20"/>
                <w:szCs w:val="20"/>
              </w:rPr>
              <w:t>ア）</w:t>
            </w:r>
          </w:p>
        </w:tc>
        <w:tc>
          <w:tcPr>
            <w:tcW w:w="3306" w:type="dxa"/>
            <w:gridSpan w:val="2"/>
          </w:tcPr>
          <w:p w14:paraId="6E486475" w14:textId="38D064E1" w:rsidR="00A95851" w:rsidRPr="00BA7B86" w:rsidRDefault="003223D7" w:rsidP="00B54939">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C5218E">
              <w:rPr>
                <w:rFonts w:ascii="HG丸ｺﾞｼｯｸM-PRO" w:eastAsia="HG丸ｺﾞｼｯｸM-PRO" w:hAnsi="HG丸ｺﾞｼｯｸM-PRO" w:hint="eastAsia"/>
                <w:sz w:val="20"/>
                <w:szCs w:val="20"/>
              </w:rPr>
              <w:t>「読むこと」において，</w:t>
            </w:r>
            <w:r w:rsidR="00B54939">
              <w:rPr>
                <w:rFonts w:ascii="HG丸ｺﾞｼｯｸM-PRO" w:eastAsia="HG丸ｺﾞｼｯｸM-PRO" w:hAnsi="HG丸ｺﾞｼｯｸM-PRO" w:hint="eastAsia"/>
                <w:sz w:val="20"/>
                <w:szCs w:val="20"/>
              </w:rPr>
              <w:t>説明文の文章の構成や展開，表現の効果について，根拠を明確にして考えている。（C</w:t>
            </w:r>
            <w:r w:rsidR="00D169FC">
              <w:rPr>
                <w:rFonts w:ascii="ＭＳ 明朝" w:eastAsia="ＭＳ 明朝" w:hAnsi="ＭＳ 明朝" w:cs="ＭＳ 明朝" w:hint="eastAsia"/>
                <w:sz w:val="20"/>
                <w:szCs w:val="20"/>
              </w:rPr>
              <w:t>⑴</w:t>
            </w:r>
            <w:r w:rsidR="00B54939">
              <w:rPr>
                <w:rFonts w:ascii="HG丸ｺﾞｼｯｸM-PRO" w:eastAsia="HG丸ｺﾞｼｯｸM-PRO" w:hAnsi="HG丸ｺﾞｼｯｸM-PRO" w:hint="eastAsia"/>
                <w:sz w:val="20"/>
                <w:szCs w:val="20"/>
              </w:rPr>
              <w:t>エ）</w:t>
            </w:r>
          </w:p>
        </w:tc>
        <w:tc>
          <w:tcPr>
            <w:tcW w:w="3306" w:type="dxa"/>
            <w:gridSpan w:val="3"/>
          </w:tcPr>
          <w:p w14:paraId="6A42C45A" w14:textId="1E9D3D7A" w:rsidR="00A95851" w:rsidRPr="00BA7B86" w:rsidRDefault="003223D7" w:rsidP="00B54939">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B54939">
              <w:rPr>
                <w:rFonts w:ascii="HG丸ｺﾞｼｯｸM-PRO" w:eastAsia="HG丸ｺﾞｼｯｸM-PRO" w:hAnsi="HG丸ｺﾞｼｯｸM-PRO" w:hint="eastAsia"/>
                <w:sz w:val="20"/>
                <w:szCs w:val="20"/>
              </w:rPr>
              <w:t>積極的に説明文の構成や展開を捉え</w:t>
            </w:r>
            <w:r w:rsidR="002F3C10">
              <w:rPr>
                <w:rFonts w:ascii="HG丸ｺﾞｼｯｸM-PRO" w:eastAsia="HG丸ｺﾞｼｯｸM-PRO" w:hAnsi="HG丸ｺﾞｼｯｸM-PRO" w:hint="eastAsia"/>
                <w:sz w:val="20"/>
                <w:szCs w:val="20"/>
              </w:rPr>
              <w:t>，</w:t>
            </w:r>
            <w:r w:rsidR="00B54939">
              <w:rPr>
                <w:rFonts w:ascii="HG丸ｺﾞｼｯｸM-PRO" w:eastAsia="HG丸ｺﾞｼｯｸM-PRO" w:hAnsi="HG丸ｺﾞｼｯｸM-PRO" w:hint="eastAsia"/>
                <w:sz w:val="20"/>
                <w:szCs w:val="20"/>
              </w:rPr>
              <w:t>情報を的確に読み取り，学習に見通しをもって自分の考えを</w:t>
            </w:r>
            <w:r w:rsidR="00C5218E">
              <w:rPr>
                <w:rFonts w:ascii="HG丸ｺﾞｼｯｸM-PRO" w:eastAsia="HG丸ｺﾞｼｯｸM-PRO" w:hAnsi="HG丸ｺﾞｼｯｸM-PRO" w:hint="eastAsia"/>
                <w:sz w:val="20"/>
                <w:szCs w:val="20"/>
              </w:rPr>
              <w:t>まとめよう</w:t>
            </w:r>
            <w:r w:rsidR="00B54939">
              <w:rPr>
                <w:rFonts w:ascii="HG丸ｺﾞｼｯｸM-PRO" w:eastAsia="HG丸ｺﾞｼｯｸM-PRO" w:hAnsi="HG丸ｺﾞｼｯｸM-PRO" w:hint="eastAsia"/>
                <w:sz w:val="20"/>
                <w:szCs w:val="20"/>
              </w:rPr>
              <w:t>としている。</w:t>
            </w:r>
          </w:p>
        </w:tc>
      </w:tr>
      <w:tr w:rsidR="00E273CA" w:rsidRPr="00BA7B86" w14:paraId="37C2F505" w14:textId="77777777" w:rsidTr="00CE229F">
        <w:tc>
          <w:tcPr>
            <w:tcW w:w="9918" w:type="dxa"/>
            <w:gridSpan w:val="8"/>
            <w:shd w:val="clear" w:color="auto" w:fill="D9D9D9" w:themeFill="background1" w:themeFillShade="D9"/>
          </w:tcPr>
          <w:p w14:paraId="55F1C943" w14:textId="496F9CF7"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p>
        </w:tc>
      </w:tr>
      <w:tr w:rsidR="0061097C" w:rsidRPr="00BA7B86" w14:paraId="0734424A" w14:textId="77777777" w:rsidTr="00CE229F">
        <w:tc>
          <w:tcPr>
            <w:tcW w:w="9918" w:type="dxa"/>
            <w:gridSpan w:val="8"/>
            <w:shd w:val="clear" w:color="auto" w:fill="auto"/>
          </w:tcPr>
          <w:p w14:paraId="73B6E5B0" w14:textId="09A694A4" w:rsidR="00A95851" w:rsidRPr="00BA7B86" w:rsidRDefault="00737CA7" w:rsidP="00A95851">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21263C">
              <w:rPr>
                <w:rFonts w:ascii="HG丸ｺﾞｼｯｸM-PRO" w:eastAsia="HG丸ｺﾞｼｯｸM-PRO" w:hAnsi="HG丸ｺﾞｼｯｸM-PRO" w:hint="eastAsia"/>
                <w:sz w:val="20"/>
                <w:szCs w:val="20"/>
              </w:rPr>
              <w:t>説明文の構成や展開に着目し，説明的文章の構成の仕方について考える。</w:t>
            </w:r>
          </w:p>
          <w:p w14:paraId="09CC8C6F" w14:textId="287349EF" w:rsidR="00637EC5" w:rsidRPr="00BA7B86" w:rsidRDefault="0021263C" w:rsidP="002A3BAE">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・図表の使い方や文末表現に着目し，効果的な説明方法について考える。</w:t>
            </w:r>
          </w:p>
        </w:tc>
      </w:tr>
      <w:tr w:rsidR="0061097C" w:rsidRPr="00BA7B86" w14:paraId="3EA6494A" w14:textId="77777777" w:rsidTr="00CE229F">
        <w:tc>
          <w:tcPr>
            <w:tcW w:w="9918" w:type="dxa"/>
            <w:gridSpan w:val="8"/>
            <w:shd w:val="clear" w:color="auto" w:fill="D9D9D9" w:themeFill="background1" w:themeFillShade="D9"/>
          </w:tcPr>
          <w:p w14:paraId="7409FFC6" w14:textId="18AB7582"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E273CA" w:rsidRPr="00BA7B86" w14:paraId="72CBF2B7" w14:textId="77777777" w:rsidTr="00CE229F">
        <w:tc>
          <w:tcPr>
            <w:tcW w:w="9918" w:type="dxa"/>
            <w:gridSpan w:val="8"/>
          </w:tcPr>
          <w:p w14:paraId="165CDDFC" w14:textId="5395B65D"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4D3E86F3" w14:textId="5EBB9A0E" w:rsidR="000B40EE" w:rsidRPr="00BA7B86" w:rsidRDefault="003223D7"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　</w:t>
            </w:r>
            <w:r w:rsidR="00FE2A31">
              <w:rPr>
                <w:rFonts w:ascii="HG丸ｺﾞｼｯｸM-PRO" w:eastAsia="HG丸ｺﾞｼｯｸM-PRO" w:hAnsi="HG丸ｺﾞｼｯｸM-PRO" w:hint="eastAsia"/>
                <w:sz w:val="20"/>
                <w:szCs w:val="20"/>
              </w:rPr>
              <w:t>文章全体の構成を捉え，図表などの情報を的確に読み取り，自分の考えをもとう。</w:t>
            </w:r>
          </w:p>
        </w:tc>
      </w:tr>
      <w:tr w:rsidR="00E273CA" w:rsidRPr="00BA7B86" w14:paraId="1B9299ED" w14:textId="77777777" w:rsidTr="00CE229F">
        <w:tc>
          <w:tcPr>
            <w:tcW w:w="9918" w:type="dxa"/>
            <w:gridSpan w:val="8"/>
            <w:shd w:val="clear" w:color="auto" w:fill="D9D9D9" w:themeFill="background1" w:themeFillShade="D9"/>
          </w:tcPr>
          <w:p w14:paraId="7A72A78C" w14:textId="2FD75110"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E273CA" w:rsidRPr="00BA7B86" w14:paraId="3F625830" w14:textId="77777777" w:rsidTr="00B93925">
        <w:tc>
          <w:tcPr>
            <w:tcW w:w="3306" w:type="dxa"/>
            <w:gridSpan w:val="3"/>
          </w:tcPr>
          <w:p w14:paraId="6227DA82" w14:textId="566E1F80"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p>
        </w:tc>
        <w:tc>
          <w:tcPr>
            <w:tcW w:w="3306" w:type="dxa"/>
            <w:gridSpan w:val="2"/>
          </w:tcPr>
          <w:p w14:paraId="2DF69D05" w14:textId="037C60CE"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p>
        </w:tc>
        <w:tc>
          <w:tcPr>
            <w:tcW w:w="3306" w:type="dxa"/>
            <w:gridSpan w:val="3"/>
          </w:tcPr>
          <w:p w14:paraId="68F2A2F4" w14:textId="2020643F"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p>
        </w:tc>
      </w:tr>
      <w:tr w:rsidR="00DA2C64" w:rsidRPr="00BA7B86" w14:paraId="21543D9D" w14:textId="77777777" w:rsidTr="00AF2CC2">
        <w:tblPrEx>
          <w:tblCellMar>
            <w:left w:w="99" w:type="dxa"/>
            <w:right w:w="99" w:type="dxa"/>
          </w:tblCellMar>
        </w:tblPrEx>
        <w:tc>
          <w:tcPr>
            <w:tcW w:w="3306" w:type="dxa"/>
            <w:gridSpan w:val="3"/>
          </w:tcPr>
          <w:p w14:paraId="1DD7E2B4" w14:textId="1E0A2AA2" w:rsidR="00641037" w:rsidRPr="00BA7B86" w:rsidRDefault="002F3C10" w:rsidP="002A3BA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1935744" behindDoc="0" locked="0" layoutInCell="1" allowOverlap="1" wp14:anchorId="5888C1C9" wp14:editId="62114F24">
                  <wp:simplePos x="0" y="0"/>
                  <wp:positionH relativeFrom="column">
                    <wp:posOffset>86995</wp:posOffset>
                  </wp:positionH>
                  <wp:positionV relativeFrom="paragraph">
                    <wp:posOffset>52070</wp:posOffset>
                  </wp:positionV>
                  <wp:extent cx="255320" cy="280753"/>
                  <wp:effectExtent l="0" t="0" r="0" b="5080"/>
                  <wp:wrapNone/>
                  <wp:docPr id="8" name="図 8">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a:extLst>
                              <a:ext uri="{FF2B5EF4-FFF2-40B4-BE49-F238E27FC236}">
                                <a16:creationId xmlns:a16="http://schemas.microsoft.com/office/drawing/2014/main" id="{925E4DDE-72C2-4D5F-B5B2-95DA6D40976A}"/>
                              </a:ext>
                            </a:extLst>
                          </pic:cNvPr>
                          <pic:cNvPicPr>
                            <a:picLocks noChangeAspect="1"/>
                          </pic:cNvPicPr>
                        </pic:nvPicPr>
                        <pic:blipFill>
                          <a:blip r:embed="rId7" cstate="email">
                            <a:extLst>
                              <a:ext uri="{28A0092B-C50C-407E-A947-70E740481C1C}">
                                <a14:useLocalDpi xmlns:a14="http://schemas.microsoft.com/office/drawing/2010/main"/>
                              </a:ext>
                            </a:extLst>
                          </a:blip>
                          <a:stretch>
                            <a:fillRect/>
                          </a:stretch>
                        </pic:blipFill>
                        <pic:spPr bwMode="auto">
                          <a:xfrm>
                            <a:off x="0" y="0"/>
                            <a:ext cx="255320" cy="280753"/>
                          </a:xfrm>
                          <a:prstGeom prst="rect">
                            <a:avLst/>
                          </a:prstGeom>
                          <a:noFill/>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20"/>
                <w:szCs w:val="20"/>
              </w:rPr>
              <mc:AlternateContent>
                <mc:Choice Requires="wps">
                  <w:drawing>
                    <wp:anchor distT="0" distB="0" distL="114300" distR="114300" simplePos="0" relativeHeight="251916288" behindDoc="0" locked="0" layoutInCell="1" allowOverlap="1" wp14:anchorId="59CB05A3" wp14:editId="09D20A56">
                      <wp:simplePos x="0" y="0"/>
                      <wp:positionH relativeFrom="column">
                        <wp:posOffset>-49357</wp:posOffset>
                      </wp:positionH>
                      <wp:positionV relativeFrom="paragraph">
                        <wp:posOffset>22555</wp:posOffset>
                      </wp:positionV>
                      <wp:extent cx="2049145" cy="866775"/>
                      <wp:effectExtent l="0" t="0" r="27305" b="28575"/>
                      <wp:wrapNone/>
                      <wp:docPr id="6" name="四角形: 角を丸くする 6"/>
                      <wp:cNvGraphicFramePr/>
                      <a:graphic xmlns:a="http://schemas.openxmlformats.org/drawingml/2006/main">
                        <a:graphicData uri="http://schemas.microsoft.com/office/word/2010/wordprocessingShape">
                          <wps:wsp>
                            <wps:cNvSpPr/>
                            <wps:spPr>
                              <a:xfrm>
                                <a:off x="0" y="0"/>
                                <a:ext cx="2049145" cy="86677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735D32E7" w14:textId="46C2C17E" w:rsidR="005471D9" w:rsidRPr="00A95851" w:rsidRDefault="005471D9" w:rsidP="002F3C10">
                                  <w:pPr>
                                    <w:ind w:firstLineChars="300" w:firstLine="6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見通しをもつ</w:t>
                                  </w:r>
                                </w:p>
                                <w:p w14:paraId="5976CECA" w14:textId="668A20A2" w:rsidR="005471D9" w:rsidRPr="00BA7B86" w:rsidRDefault="005471D9" w:rsidP="005471D9">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全体</w:t>
                                  </w:r>
                                  <w:r>
                                    <w:rPr>
                                      <w:rFonts w:ascii="HG丸ｺﾞｼｯｸM-PRO" w:eastAsia="HG丸ｺﾞｼｯｸM-PRO" w:hAnsi="HG丸ｺﾞｼｯｸM-PRO"/>
                                      <w:sz w:val="20"/>
                                      <w:szCs w:val="21"/>
                                    </w:rPr>
                                    <w:t>の見通しを</w:t>
                                  </w:r>
                                  <w:r>
                                    <w:rPr>
                                      <w:rFonts w:ascii="HG丸ｺﾞｼｯｸM-PRO" w:eastAsia="HG丸ｺﾞｼｯｸM-PRO" w:hAnsi="HG丸ｺﾞｼｯｸM-PRO" w:hint="eastAsia"/>
                                      <w:sz w:val="20"/>
                                      <w:szCs w:val="21"/>
                                    </w:rPr>
                                    <w:t>もち，</w:t>
                                  </w:r>
                                  <w:r>
                                    <w:rPr>
                                      <w:rFonts w:ascii="HG丸ｺﾞｼｯｸM-PRO" w:eastAsia="HG丸ｺﾞｼｯｸM-PRO" w:hAnsi="HG丸ｺﾞｼｯｸM-PRO"/>
                                      <w:sz w:val="20"/>
                                      <w:szCs w:val="21"/>
                                    </w:rPr>
                                    <w:t>課題解決に向けて</w:t>
                                  </w:r>
                                  <w:r>
                                    <w:rPr>
                                      <w:rFonts w:ascii="HG丸ｺﾞｼｯｸM-PRO" w:eastAsia="HG丸ｺﾞｼｯｸM-PRO" w:hAnsi="HG丸ｺﾞｼｯｸM-PRO" w:hint="eastAsia"/>
                                      <w:sz w:val="20"/>
                                      <w:szCs w:val="21"/>
                                    </w:rPr>
                                    <w:t>積極的</w:t>
                                  </w:r>
                                  <w:r>
                                    <w:rPr>
                                      <w:rFonts w:ascii="HG丸ｺﾞｼｯｸM-PRO" w:eastAsia="HG丸ｺﾞｼｯｸM-PRO" w:hAnsi="HG丸ｺﾞｼｯｸM-PRO"/>
                                      <w:sz w:val="20"/>
                                      <w:szCs w:val="21"/>
                                    </w:rPr>
                                    <w:t>に取り組</w:t>
                                  </w:r>
                                  <w:r>
                                    <w:rPr>
                                      <w:rFonts w:ascii="HG丸ｺﾞｼｯｸM-PRO" w:eastAsia="HG丸ｺﾞｼｯｸM-PRO" w:hAnsi="HG丸ｺﾞｼｯｸM-PRO" w:hint="eastAsia"/>
                                      <w:sz w:val="20"/>
                                      <w:szCs w:val="21"/>
                                    </w:rPr>
                                    <w:t>もうとしている</w:t>
                                  </w:r>
                                  <w:r>
                                    <w:rPr>
                                      <w:rFonts w:ascii="HG丸ｺﾞｼｯｸM-PRO" w:eastAsia="HG丸ｺﾞｼｯｸM-PRO" w:hAnsi="HG丸ｺﾞｼｯｸM-PRO"/>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9CB05A3" id="四角形: 角を丸くする 6" o:spid="_x0000_s1026" style="position:absolute;left:0;text-align:left;margin-left:-3.9pt;margin-top:1.8pt;width:161.35pt;height:68.25pt;z-index:25191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" fillcolor="white [3201]" strokecolor="black [3200]" strokeweight=".25pt">
                      <v:stroke joinstyle="miter"/>
                      <v:textbox inset="0,0,0,0">
                        <w:txbxContent>
                          <w:p w14:paraId="735D32E7" w14:textId="46C2C17E" w:rsidR="005471D9" w:rsidRPr="00A95851" w:rsidRDefault="005471D9" w:rsidP="002F3C10">
                            <w:pPr>
                              <w:ind w:firstLineChars="300" w:firstLine="6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見通しをもつ</w:t>
                            </w:r>
                          </w:p>
                          <w:p w14:paraId="5976CECA" w14:textId="668A20A2" w:rsidR="005471D9" w:rsidRPr="00BA7B86" w:rsidRDefault="005471D9" w:rsidP="005471D9">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全体</w:t>
                            </w:r>
                            <w:r>
                              <w:rPr>
                                <w:rFonts w:ascii="HG丸ｺﾞｼｯｸM-PRO" w:eastAsia="HG丸ｺﾞｼｯｸM-PRO" w:hAnsi="HG丸ｺﾞｼｯｸM-PRO"/>
                                <w:sz w:val="20"/>
                                <w:szCs w:val="21"/>
                              </w:rPr>
                              <w:t>の見通しを</w:t>
                            </w:r>
                            <w:r>
                              <w:rPr>
                                <w:rFonts w:ascii="HG丸ｺﾞｼｯｸM-PRO" w:eastAsia="HG丸ｺﾞｼｯｸM-PRO" w:hAnsi="HG丸ｺﾞｼｯｸM-PRO" w:hint="eastAsia"/>
                                <w:sz w:val="20"/>
                                <w:szCs w:val="21"/>
                              </w:rPr>
                              <w:t>もち，</w:t>
                            </w:r>
                            <w:r>
                              <w:rPr>
                                <w:rFonts w:ascii="HG丸ｺﾞｼｯｸM-PRO" w:eastAsia="HG丸ｺﾞｼｯｸM-PRO" w:hAnsi="HG丸ｺﾞｼｯｸM-PRO"/>
                                <w:sz w:val="20"/>
                                <w:szCs w:val="21"/>
                              </w:rPr>
                              <w:t>課題解決に向けて</w:t>
                            </w:r>
                            <w:r>
                              <w:rPr>
                                <w:rFonts w:ascii="HG丸ｺﾞｼｯｸM-PRO" w:eastAsia="HG丸ｺﾞｼｯｸM-PRO" w:hAnsi="HG丸ｺﾞｼｯｸM-PRO" w:hint="eastAsia"/>
                                <w:sz w:val="20"/>
                                <w:szCs w:val="21"/>
                              </w:rPr>
                              <w:t>積極的</w:t>
                            </w:r>
                            <w:r>
                              <w:rPr>
                                <w:rFonts w:ascii="HG丸ｺﾞｼｯｸM-PRO" w:eastAsia="HG丸ｺﾞｼｯｸM-PRO" w:hAnsi="HG丸ｺﾞｼｯｸM-PRO"/>
                                <w:sz w:val="20"/>
                                <w:szCs w:val="21"/>
                              </w:rPr>
                              <w:t>に取り組</w:t>
                            </w:r>
                            <w:r>
                              <w:rPr>
                                <w:rFonts w:ascii="HG丸ｺﾞｼｯｸM-PRO" w:eastAsia="HG丸ｺﾞｼｯｸM-PRO" w:hAnsi="HG丸ｺﾞｼｯｸM-PRO" w:hint="eastAsia"/>
                                <w:sz w:val="20"/>
                                <w:szCs w:val="21"/>
                              </w:rPr>
                              <w:t>もうとしている</w:t>
                            </w:r>
                            <w:r>
                              <w:rPr>
                                <w:rFonts w:ascii="HG丸ｺﾞｼｯｸM-PRO" w:eastAsia="HG丸ｺﾞｼｯｸM-PRO" w:hAnsi="HG丸ｺﾞｼｯｸM-PRO"/>
                                <w:sz w:val="20"/>
                                <w:szCs w:val="21"/>
                              </w:rPr>
                              <w:t>。</w:t>
                            </w:r>
                          </w:p>
                        </w:txbxContent>
                      </v:textbox>
                    </v:roundrect>
                  </w:pict>
                </mc:Fallback>
              </mc:AlternateContent>
            </w:r>
          </w:p>
          <w:p w14:paraId="4C7F6D0B" w14:textId="6B9980A1"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0AD6B22E" w14:textId="7D2863CE" w:rsidR="001E3D18" w:rsidRDefault="001E3D18" w:rsidP="002A3BAE">
            <w:pPr>
              <w:snapToGrid w:val="0"/>
              <w:spacing w:line="300" w:lineRule="atLeast"/>
              <w:rPr>
                <w:rFonts w:ascii="HG丸ｺﾞｼｯｸM-PRO" w:eastAsia="HG丸ｺﾞｼｯｸM-PRO" w:hAnsi="HG丸ｺﾞｼｯｸM-PRO"/>
                <w:sz w:val="20"/>
                <w:szCs w:val="20"/>
              </w:rPr>
            </w:pPr>
          </w:p>
          <w:p w14:paraId="48963FCE" w14:textId="0C70CE5B" w:rsidR="005471D9" w:rsidRDefault="005471D9" w:rsidP="002A3BAE">
            <w:pPr>
              <w:snapToGrid w:val="0"/>
              <w:spacing w:line="300" w:lineRule="atLeast"/>
              <w:rPr>
                <w:rFonts w:ascii="HG丸ｺﾞｼｯｸM-PRO" w:eastAsia="HG丸ｺﾞｼｯｸM-PRO" w:hAnsi="HG丸ｺﾞｼｯｸM-PRO"/>
                <w:sz w:val="20"/>
                <w:szCs w:val="20"/>
              </w:rPr>
            </w:pPr>
          </w:p>
          <w:p w14:paraId="78D0910E" w14:textId="201AE604" w:rsidR="00BA7B86" w:rsidRDefault="00BA7B86" w:rsidP="002A3BAE">
            <w:pPr>
              <w:snapToGrid w:val="0"/>
              <w:spacing w:line="300" w:lineRule="atLeast"/>
              <w:rPr>
                <w:rFonts w:ascii="HG丸ｺﾞｼｯｸM-PRO" w:eastAsia="HG丸ｺﾞｼｯｸM-PRO" w:hAnsi="HG丸ｺﾞｼｯｸM-PRO"/>
                <w:sz w:val="20"/>
                <w:szCs w:val="20"/>
              </w:rPr>
            </w:pPr>
          </w:p>
          <w:p w14:paraId="3A83D1AA" w14:textId="03DDE97C" w:rsidR="00737CA7" w:rsidRDefault="00B7097A" w:rsidP="00B67C2B">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B93925">
              <w:rPr>
                <w:rFonts w:ascii="HG丸ｺﾞｼｯｸM-PRO" w:eastAsia="HG丸ｺﾞｼｯｸM-PRO" w:hAnsi="HG丸ｺﾞｼｯｸM-PRO" w:hint="eastAsia"/>
                <w:sz w:val="20"/>
                <w:szCs w:val="20"/>
              </w:rPr>
              <w:t>説明的文章を読んでいくためのプロセスを理解し，最終的な目的を示しながら読</w:t>
            </w:r>
            <w:r w:rsidR="00C5218E">
              <w:rPr>
                <w:rFonts w:ascii="HG丸ｺﾞｼｯｸM-PRO" w:eastAsia="HG丸ｺﾞｼｯｸM-PRO" w:hAnsi="HG丸ｺﾞｼｯｸM-PRO" w:hint="eastAsia"/>
                <w:sz w:val="20"/>
                <w:szCs w:val="20"/>
              </w:rPr>
              <w:t>む場を設定する。</w:t>
            </w:r>
          </w:p>
          <w:p w14:paraId="01C0F25A" w14:textId="253F05FD" w:rsidR="002F3C10" w:rsidRPr="002F3C10" w:rsidRDefault="002F3C10" w:rsidP="00B67C2B">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g">
                  <w:drawing>
                    <wp:anchor distT="0" distB="0" distL="114300" distR="114300" simplePos="0" relativeHeight="251918336" behindDoc="0" locked="0" layoutInCell="1" allowOverlap="1" wp14:anchorId="552A3563" wp14:editId="31552C40">
                      <wp:simplePos x="0" y="0"/>
                      <wp:positionH relativeFrom="column">
                        <wp:posOffset>-49357</wp:posOffset>
                      </wp:positionH>
                      <wp:positionV relativeFrom="paragraph">
                        <wp:posOffset>172704</wp:posOffset>
                      </wp:positionV>
                      <wp:extent cx="2049145" cy="927215"/>
                      <wp:effectExtent l="0" t="0" r="27305" b="25400"/>
                      <wp:wrapNone/>
                      <wp:docPr id="19" name="グループ化 19"/>
                      <wp:cNvGraphicFramePr/>
                      <a:graphic xmlns:a="http://schemas.openxmlformats.org/drawingml/2006/main">
                        <a:graphicData uri="http://schemas.microsoft.com/office/word/2010/wordprocessingGroup">
                          <wpg:wgp>
                            <wpg:cNvGrpSpPr/>
                            <wpg:grpSpPr>
                              <a:xfrm>
                                <a:off x="0" y="0"/>
                                <a:ext cx="2049145" cy="927215"/>
                                <a:chOff x="0" y="453161"/>
                                <a:chExt cx="2049145" cy="733410"/>
                              </a:xfrm>
                            </wpg:grpSpPr>
                            <wps:wsp>
                              <wps:cNvPr id="9" name="四角形: 角を丸くする 6"/>
                              <wps:cNvSpPr/>
                              <wps:spPr>
                                <a:xfrm>
                                  <a:off x="0" y="453161"/>
                                  <a:ext cx="2049145" cy="73341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7F2015E8" w14:textId="2E366682" w:rsidR="005471D9" w:rsidRPr="00A95851" w:rsidRDefault="005471D9" w:rsidP="002F3C10">
                                    <w:pPr>
                                      <w:ind w:firstLineChars="300" w:firstLine="6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振り返って次へ</w:t>
                                    </w:r>
                                    <w:r>
                                      <w:rPr>
                                        <w:rFonts w:ascii="HG丸ｺﾞｼｯｸM-PRO" w:eastAsia="HG丸ｺﾞｼｯｸM-PRO" w:hAnsi="HG丸ｺﾞｼｯｸM-PRO"/>
                                        <w:sz w:val="20"/>
                                        <w:szCs w:val="21"/>
                                        <w:u w:val="single"/>
                                      </w:rPr>
                                      <w:t>つなげる</w:t>
                                    </w:r>
                                  </w:p>
                                  <w:p w14:paraId="0CF554C7" w14:textId="6E7589DA" w:rsidR="005471D9" w:rsidRPr="00BA7B86" w:rsidRDefault="00B93925" w:rsidP="005471D9">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連続する</w:t>
                                    </w:r>
                                    <w:r>
                                      <w:rPr>
                                        <w:rFonts w:ascii="HG丸ｺﾞｼｯｸM-PRO" w:eastAsia="HG丸ｺﾞｼｯｸM-PRO" w:hAnsi="HG丸ｺﾞｼｯｸM-PRO"/>
                                        <w:sz w:val="20"/>
                                        <w:szCs w:val="21"/>
                                      </w:rPr>
                                      <w:t>説明的文章</w:t>
                                    </w:r>
                                    <w:r>
                                      <w:rPr>
                                        <w:rFonts w:ascii="HG丸ｺﾞｼｯｸM-PRO" w:eastAsia="HG丸ｺﾞｼｯｸM-PRO" w:hAnsi="HG丸ｺﾞｼｯｸM-PRO" w:hint="eastAsia"/>
                                        <w:sz w:val="20"/>
                                        <w:szCs w:val="21"/>
                                      </w:rPr>
                                      <w:t>の</w:t>
                                    </w:r>
                                    <w:r>
                                      <w:rPr>
                                        <w:rFonts w:ascii="HG丸ｺﾞｼｯｸM-PRO" w:eastAsia="HG丸ｺﾞｼｯｸM-PRO" w:hAnsi="HG丸ｺﾞｼｯｸM-PRO"/>
                                        <w:sz w:val="20"/>
                                        <w:szCs w:val="21"/>
                                      </w:rPr>
                                      <w:t>特徴をまとめ，次の説明的文章にも学びを生か</w:t>
                                    </w:r>
                                    <w:r>
                                      <w:rPr>
                                        <w:rFonts w:ascii="HG丸ｺﾞｼｯｸM-PRO" w:eastAsia="HG丸ｺﾞｼｯｸM-PRO" w:hAnsi="HG丸ｺﾞｼｯｸM-PRO" w:hint="eastAsia"/>
                                        <w:sz w:val="20"/>
                                        <w:szCs w:val="21"/>
                                      </w:rPr>
                                      <w:t>している</w:t>
                                    </w:r>
                                    <w:r>
                                      <w:rPr>
                                        <w:rFonts w:ascii="HG丸ｺﾞｼｯｸM-PRO" w:eastAsia="HG丸ｺﾞｼｯｸM-PRO" w:hAnsi="HG丸ｺﾞｼｯｸM-PRO"/>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1" name="図 8">
                                  <a:extLst>
                                    <a:ext uri="{FF2B5EF4-FFF2-40B4-BE49-F238E27FC236}">
                                      <a16:creationId xmlns:a16="http://schemas.microsoft.com/office/drawing/2014/main" id="{16984A11-7EB9-4F56-BB6F-12E31ADEA424}"/>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bwMode="auto">
                                <a:xfrm>
                                  <a:off x="142504" y="476859"/>
                                  <a:ext cx="249332" cy="2415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2A3563" id="グループ化 19" o:spid="_x0000_s1027" style="position:absolute;left:0;text-align:left;margin-left:-3.9pt;margin-top:13.6pt;width:161.35pt;height:73pt;z-index:251918336;mso-height-relative:margin" coordorigin=",4531" coordsize="20491,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">
                      <v:roundrect id="_x0000_s1028" style="position:absolute;top:4531;width:20491;height:7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" fillcolor="white [3201]" strokecolor="black [3200]" strokeweight=".25pt">
                        <v:stroke joinstyle="miter"/>
                        <v:textbox inset="0,0,0,0">
                          <w:txbxContent>
                            <w:p w14:paraId="7F2015E8" w14:textId="2E366682" w:rsidR="005471D9" w:rsidRPr="00A95851" w:rsidRDefault="005471D9" w:rsidP="002F3C10">
                              <w:pPr>
                                <w:ind w:firstLineChars="300" w:firstLine="6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振り返って次へ</w:t>
                              </w:r>
                              <w:r>
                                <w:rPr>
                                  <w:rFonts w:ascii="HG丸ｺﾞｼｯｸM-PRO" w:eastAsia="HG丸ｺﾞｼｯｸM-PRO" w:hAnsi="HG丸ｺﾞｼｯｸM-PRO"/>
                                  <w:sz w:val="20"/>
                                  <w:szCs w:val="21"/>
                                  <w:u w:val="single"/>
                                </w:rPr>
                                <w:t>つなげる</w:t>
                              </w:r>
                            </w:p>
                            <w:p w14:paraId="0CF554C7" w14:textId="6E7589DA" w:rsidR="005471D9" w:rsidRPr="00BA7B86" w:rsidRDefault="00B93925" w:rsidP="005471D9">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連続する</w:t>
                              </w:r>
                              <w:r>
                                <w:rPr>
                                  <w:rFonts w:ascii="HG丸ｺﾞｼｯｸM-PRO" w:eastAsia="HG丸ｺﾞｼｯｸM-PRO" w:hAnsi="HG丸ｺﾞｼｯｸM-PRO"/>
                                  <w:sz w:val="20"/>
                                  <w:szCs w:val="21"/>
                                </w:rPr>
                                <w:t>説明的文章</w:t>
                              </w:r>
                              <w:r>
                                <w:rPr>
                                  <w:rFonts w:ascii="HG丸ｺﾞｼｯｸM-PRO" w:eastAsia="HG丸ｺﾞｼｯｸM-PRO" w:hAnsi="HG丸ｺﾞｼｯｸM-PRO" w:hint="eastAsia"/>
                                  <w:sz w:val="20"/>
                                  <w:szCs w:val="21"/>
                                </w:rPr>
                                <w:t>の</w:t>
                              </w:r>
                              <w:r>
                                <w:rPr>
                                  <w:rFonts w:ascii="HG丸ｺﾞｼｯｸM-PRO" w:eastAsia="HG丸ｺﾞｼｯｸM-PRO" w:hAnsi="HG丸ｺﾞｼｯｸM-PRO"/>
                                  <w:sz w:val="20"/>
                                  <w:szCs w:val="21"/>
                                </w:rPr>
                                <w:t>特徴をまとめ，次の説明的文章にも学びを生か</w:t>
                              </w:r>
                              <w:r>
                                <w:rPr>
                                  <w:rFonts w:ascii="HG丸ｺﾞｼｯｸM-PRO" w:eastAsia="HG丸ｺﾞｼｯｸM-PRO" w:hAnsi="HG丸ｺﾞｼｯｸM-PRO" w:hint="eastAsia"/>
                                  <w:sz w:val="20"/>
                                  <w:szCs w:val="21"/>
                                </w:rPr>
                                <w:t>している</w:t>
                              </w:r>
                              <w:r>
                                <w:rPr>
                                  <w:rFonts w:ascii="HG丸ｺﾞｼｯｸM-PRO" w:eastAsia="HG丸ｺﾞｼｯｸM-PRO" w:hAnsi="HG丸ｺﾞｼｯｸM-PRO"/>
                                  <w:sz w:val="20"/>
                                  <w:szCs w:val="21"/>
                                </w:rPr>
                                <w:t>。</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9" type="#_x0000_t75" style="position:absolute;left:1425;top:4768;width:2493;height:2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">
                        <v:imagedata r:id="rId9" o:title=""/>
                      </v:shape>
                    </v:group>
                  </w:pict>
                </mc:Fallback>
              </mc:AlternateContent>
            </w:r>
          </w:p>
          <w:p w14:paraId="2750782D" w14:textId="103FFA11" w:rsidR="00A95851" w:rsidRDefault="00A95851" w:rsidP="00A95851">
            <w:pPr>
              <w:snapToGrid w:val="0"/>
              <w:spacing w:line="300" w:lineRule="atLeast"/>
              <w:ind w:left="200" w:hangingChars="100" w:hanging="200"/>
              <w:rPr>
                <w:rFonts w:ascii="HG丸ｺﾞｼｯｸM-PRO" w:eastAsia="HG丸ｺﾞｼｯｸM-PRO" w:hAnsi="HG丸ｺﾞｼｯｸM-PRO"/>
                <w:sz w:val="20"/>
                <w:szCs w:val="20"/>
              </w:rPr>
            </w:pPr>
          </w:p>
          <w:p w14:paraId="2577B66B" w14:textId="20E5A6DC" w:rsidR="00A95851" w:rsidRDefault="00A95851" w:rsidP="00A95851">
            <w:pPr>
              <w:snapToGrid w:val="0"/>
              <w:spacing w:line="300" w:lineRule="atLeast"/>
              <w:ind w:left="200" w:hangingChars="100" w:hanging="200"/>
              <w:rPr>
                <w:rFonts w:ascii="HG丸ｺﾞｼｯｸM-PRO" w:eastAsia="HG丸ｺﾞｼｯｸM-PRO" w:hAnsi="HG丸ｺﾞｼｯｸM-PRO"/>
                <w:sz w:val="20"/>
                <w:szCs w:val="20"/>
              </w:rPr>
            </w:pPr>
          </w:p>
          <w:p w14:paraId="509D252F" w14:textId="60B95365" w:rsidR="00A95851" w:rsidRDefault="00A95851" w:rsidP="00A95851">
            <w:pPr>
              <w:snapToGrid w:val="0"/>
              <w:spacing w:line="300" w:lineRule="atLeast"/>
              <w:ind w:left="200" w:hangingChars="100" w:hanging="200"/>
              <w:rPr>
                <w:rFonts w:ascii="HG丸ｺﾞｼｯｸM-PRO" w:eastAsia="HG丸ｺﾞｼｯｸM-PRO" w:hAnsi="HG丸ｺﾞｼｯｸM-PRO"/>
                <w:sz w:val="20"/>
                <w:szCs w:val="20"/>
              </w:rPr>
            </w:pPr>
          </w:p>
          <w:p w14:paraId="4E3457DB" w14:textId="2A937D7C" w:rsidR="00A95851" w:rsidRDefault="00A95851" w:rsidP="00A95851">
            <w:pPr>
              <w:snapToGrid w:val="0"/>
              <w:spacing w:line="300" w:lineRule="atLeast"/>
              <w:ind w:left="200" w:hangingChars="100" w:hanging="200"/>
              <w:rPr>
                <w:rFonts w:ascii="HG丸ｺﾞｼｯｸM-PRO" w:eastAsia="HG丸ｺﾞｼｯｸM-PRO" w:hAnsi="HG丸ｺﾞｼｯｸM-PRO"/>
                <w:sz w:val="20"/>
                <w:szCs w:val="20"/>
              </w:rPr>
            </w:pPr>
          </w:p>
          <w:p w14:paraId="34F2D98A" w14:textId="0D3355C1" w:rsidR="00A95851" w:rsidRDefault="00A95851" w:rsidP="00A95851">
            <w:pPr>
              <w:snapToGrid w:val="0"/>
              <w:spacing w:line="300" w:lineRule="atLeast"/>
              <w:ind w:left="200" w:hangingChars="100" w:hanging="200"/>
              <w:rPr>
                <w:rFonts w:ascii="HG丸ｺﾞｼｯｸM-PRO" w:eastAsia="HG丸ｺﾞｼｯｸM-PRO" w:hAnsi="HG丸ｺﾞｼｯｸM-PRO"/>
                <w:sz w:val="20"/>
                <w:szCs w:val="20"/>
              </w:rPr>
            </w:pPr>
          </w:p>
          <w:p w14:paraId="4CCEFC27" w14:textId="77777777" w:rsidR="00A95851" w:rsidRDefault="00B93925" w:rsidP="00B67C2B">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・三つの説明文が連続していることを意識させ，それぞれの説明文の構成の特徴について自ら考えられる課題を設定する。</w:t>
            </w:r>
          </w:p>
          <w:p w14:paraId="5A469F39" w14:textId="77777777" w:rsidR="002F3C10" w:rsidRDefault="002F3C10" w:rsidP="00B67C2B">
            <w:pPr>
              <w:snapToGrid w:val="0"/>
              <w:spacing w:line="300" w:lineRule="atLeast"/>
              <w:ind w:left="200" w:hangingChars="100" w:hanging="200"/>
              <w:rPr>
                <w:rFonts w:ascii="HG丸ｺﾞｼｯｸM-PRO" w:eastAsia="HG丸ｺﾞｼｯｸM-PRO" w:hAnsi="HG丸ｺﾞｼｯｸM-PRO"/>
                <w:sz w:val="20"/>
                <w:szCs w:val="20"/>
              </w:rPr>
            </w:pPr>
          </w:p>
          <w:p w14:paraId="6BD29E0C" w14:textId="77777777" w:rsidR="002F3C10" w:rsidRDefault="002F3C10" w:rsidP="00B67C2B">
            <w:pPr>
              <w:snapToGrid w:val="0"/>
              <w:spacing w:line="300" w:lineRule="atLeast"/>
              <w:ind w:left="200" w:hangingChars="100" w:hanging="200"/>
              <w:rPr>
                <w:rFonts w:ascii="HG丸ｺﾞｼｯｸM-PRO" w:eastAsia="HG丸ｺﾞｼｯｸM-PRO" w:hAnsi="HG丸ｺﾞｼｯｸM-PRO"/>
                <w:sz w:val="20"/>
                <w:szCs w:val="20"/>
              </w:rPr>
            </w:pPr>
          </w:p>
          <w:p w14:paraId="423E0D79" w14:textId="4388A299" w:rsidR="00D169FC" w:rsidRPr="002F3C10" w:rsidRDefault="00D169FC" w:rsidP="00B67C2B">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2"/>
          </w:tcPr>
          <w:p w14:paraId="0A33F3F1" w14:textId="279C0E21" w:rsidR="001E3D18" w:rsidRPr="00BA7B86" w:rsidRDefault="002F3C10" w:rsidP="002A3BA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1937792" behindDoc="0" locked="0" layoutInCell="1" allowOverlap="1" wp14:anchorId="6C5983AC" wp14:editId="7E682C7A">
                  <wp:simplePos x="0" y="0"/>
                  <wp:positionH relativeFrom="column">
                    <wp:posOffset>96520</wp:posOffset>
                  </wp:positionH>
                  <wp:positionV relativeFrom="paragraph">
                    <wp:posOffset>51847</wp:posOffset>
                  </wp:positionV>
                  <wp:extent cx="260985" cy="269240"/>
                  <wp:effectExtent l="0" t="0" r="5715" b="0"/>
                  <wp:wrapNone/>
                  <wp:docPr id="12" name="図 10">
                    <a:extLst xmlns:a="http://schemas.openxmlformats.org/drawingml/2006/main">
                      <a:ext uri="{FF2B5EF4-FFF2-40B4-BE49-F238E27FC236}">
                        <a16:creationId xmlns:a16="http://schemas.microsoft.com/office/drawing/2014/main" id="{2D000777-0D98-41BC-A18E-F84961E11D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0">
                            <a:extLst>
                              <a:ext uri="{FF2B5EF4-FFF2-40B4-BE49-F238E27FC236}">
                                <a16:creationId xmlns:a16="http://schemas.microsoft.com/office/drawing/2014/main" id="{2D000777-0D98-41BC-A18E-F84961E11DA8}"/>
                              </a:ext>
                            </a:extLst>
                          </pic:cNvPr>
                          <pic:cNvPicPr>
                            <a:picLocks noChangeAspect="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60985" cy="2692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HG丸ｺﾞｼｯｸM-PRO" w:eastAsia="HG丸ｺﾞｼｯｸM-PRO" w:hAnsi="HG丸ｺﾞｼｯｸM-PRO"/>
                <w:noProof/>
                <w:sz w:val="20"/>
                <w:szCs w:val="20"/>
              </w:rPr>
              <mc:AlternateContent>
                <mc:Choice Requires="wps">
                  <w:drawing>
                    <wp:anchor distT="0" distB="0" distL="114300" distR="114300" simplePos="0" relativeHeight="251921408" behindDoc="0" locked="0" layoutInCell="1" allowOverlap="1" wp14:anchorId="6523C78F" wp14:editId="7D7F37C8">
                      <wp:simplePos x="0" y="0"/>
                      <wp:positionH relativeFrom="column">
                        <wp:posOffset>-52672</wp:posOffset>
                      </wp:positionH>
                      <wp:positionV relativeFrom="paragraph">
                        <wp:posOffset>34430</wp:posOffset>
                      </wp:positionV>
                      <wp:extent cx="2063115" cy="712520"/>
                      <wp:effectExtent l="0" t="0" r="13335" b="11430"/>
                      <wp:wrapNone/>
                      <wp:docPr id="7" name="四角形: 角を丸くする 7"/>
                      <wp:cNvGraphicFramePr/>
                      <a:graphic xmlns:a="http://schemas.openxmlformats.org/drawingml/2006/main">
                        <a:graphicData uri="http://schemas.microsoft.com/office/word/2010/wordprocessingShape">
                          <wps:wsp>
                            <wps:cNvSpPr/>
                            <wps:spPr>
                              <a:xfrm>
                                <a:off x="0" y="0"/>
                                <a:ext cx="2063115" cy="71252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1E1FFD02" w14:textId="7CB4345F" w:rsidR="00E66947" w:rsidRPr="00B93925" w:rsidRDefault="005471D9" w:rsidP="002F3C10">
                                  <w:pPr>
                                    <w:spacing w:line="0" w:lineRule="atLeast"/>
                                    <w:ind w:firstLineChars="400" w:firstLine="800"/>
                                    <w:jc w:val="left"/>
                                    <w:rPr>
                                      <w:rFonts w:ascii="HG丸ｺﾞｼｯｸM-PRO" w:eastAsia="HG丸ｺﾞｼｯｸM-PRO" w:hAnsi="HG丸ｺﾞｼｯｸM-PRO"/>
                                      <w:sz w:val="20"/>
                                      <w:szCs w:val="21"/>
                                      <w:u w:val="single"/>
                                    </w:rPr>
                                  </w:pPr>
                                  <w:r w:rsidRPr="00B93925">
                                    <w:rPr>
                                      <w:rFonts w:ascii="HG丸ｺﾞｼｯｸM-PRO" w:eastAsia="HG丸ｺﾞｼｯｸM-PRO" w:hAnsi="HG丸ｺﾞｼｯｸM-PRO" w:hint="eastAsia"/>
                                      <w:sz w:val="20"/>
                                      <w:szCs w:val="21"/>
                                      <w:u w:val="single"/>
                                    </w:rPr>
                                    <w:t>多様な</w:t>
                                  </w:r>
                                  <w:r w:rsidRPr="00B93925">
                                    <w:rPr>
                                      <w:rFonts w:ascii="HG丸ｺﾞｼｯｸM-PRO" w:eastAsia="HG丸ｺﾞｼｯｸM-PRO" w:hAnsi="HG丸ｺﾞｼｯｸM-PRO"/>
                                      <w:sz w:val="20"/>
                                      <w:szCs w:val="21"/>
                                      <w:u w:val="single"/>
                                    </w:rPr>
                                    <w:t>情報を収集する</w:t>
                                  </w:r>
                                </w:p>
                                <w:p w14:paraId="097D605B" w14:textId="59B1ED81" w:rsidR="005471D9" w:rsidRPr="006A7F81" w:rsidRDefault="00B93925" w:rsidP="007E25C1">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文章や</w:t>
                                  </w:r>
                                  <w:r>
                                    <w:rPr>
                                      <w:rFonts w:ascii="HG丸ｺﾞｼｯｸM-PRO" w:eastAsia="HG丸ｺﾞｼｯｸM-PRO" w:hAnsi="HG丸ｺﾞｼｯｸM-PRO"/>
                                      <w:sz w:val="20"/>
                                      <w:szCs w:val="21"/>
                                    </w:rPr>
                                    <w:t>図表などから得られ情報を整理し，</w:t>
                                  </w:r>
                                  <w:r>
                                    <w:rPr>
                                      <w:rFonts w:ascii="HG丸ｺﾞｼｯｸM-PRO" w:eastAsia="HG丸ｺﾞｼｯｸM-PRO" w:hAnsi="HG丸ｺﾞｼｯｸM-PRO" w:hint="eastAsia"/>
                                      <w:sz w:val="20"/>
                                      <w:szCs w:val="21"/>
                                    </w:rPr>
                                    <w:t>活動に</w:t>
                                  </w:r>
                                  <w:r w:rsidR="00762E21">
                                    <w:rPr>
                                      <w:rFonts w:ascii="HG丸ｺﾞｼｯｸM-PRO" w:eastAsia="HG丸ｺﾞｼｯｸM-PRO" w:hAnsi="HG丸ｺﾞｼｯｸM-PRO" w:hint="eastAsia"/>
                                      <w:sz w:val="20"/>
                                      <w:szCs w:val="21"/>
                                    </w:rPr>
                                    <w:t>生かしている</w:t>
                                  </w:r>
                                  <w:r>
                                    <w:rPr>
                                      <w:rFonts w:ascii="HG丸ｺﾞｼｯｸM-PRO" w:eastAsia="HG丸ｺﾞｼｯｸM-PRO" w:hAnsi="HG丸ｺﾞｼｯｸM-PRO"/>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23C78F" id="四角形: 角を丸くする 7" o:spid="_x0000_s1030" style="position:absolute;left:0;text-align:left;margin-left:-4.15pt;margin-top:2.7pt;width:162.45pt;height:56.1pt;z-index:25192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" fillcolor="window" strokecolor="windowText" strokeweight=".25pt">
                      <v:stroke joinstyle="miter"/>
                      <v:textbox inset="0,0,0,0">
                        <w:txbxContent>
                          <w:p w14:paraId="1E1FFD02" w14:textId="7CB4345F" w:rsidR="00E66947" w:rsidRPr="00B93925" w:rsidRDefault="005471D9" w:rsidP="002F3C10">
                            <w:pPr>
                              <w:spacing w:line="0" w:lineRule="atLeast"/>
                              <w:ind w:firstLineChars="400" w:firstLine="800"/>
                              <w:jc w:val="left"/>
                              <w:rPr>
                                <w:rFonts w:ascii="HG丸ｺﾞｼｯｸM-PRO" w:eastAsia="HG丸ｺﾞｼｯｸM-PRO" w:hAnsi="HG丸ｺﾞｼｯｸM-PRO"/>
                                <w:sz w:val="20"/>
                                <w:szCs w:val="21"/>
                                <w:u w:val="single"/>
                              </w:rPr>
                            </w:pPr>
                            <w:r w:rsidRPr="00B93925">
                              <w:rPr>
                                <w:rFonts w:ascii="HG丸ｺﾞｼｯｸM-PRO" w:eastAsia="HG丸ｺﾞｼｯｸM-PRO" w:hAnsi="HG丸ｺﾞｼｯｸM-PRO" w:hint="eastAsia"/>
                                <w:sz w:val="20"/>
                                <w:szCs w:val="21"/>
                                <w:u w:val="single"/>
                              </w:rPr>
                              <w:t>多様な</w:t>
                            </w:r>
                            <w:r w:rsidRPr="00B93925">
                              <w:rPr>
                                <w:rFonts w:ascii="HG丸ｺﾞｼｯｸM-PRO" w:eastAsia="HG丸ｺﾞｼｯｸM-PRO" w:hAnsi="HG丸ｺﾞｼｯｸM-PRO"/>
                                <w:sz w:val="20"/>
                                <w:szCs w:val="21"/>
                                <w:u w:val="single"/>
                              </w:rPr>
                              <w:t>情報を収集する</w:t>
                            </w:r>
                          </w:p>
                          <w:p w14:paraId="097D605B" w14:textId="59B1ED81" w:rsidR="005471D9" w:rsidRPr="006A7F81" w:rsidRDefault="00B93925" w:rsidP="007E25C1">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文章や</w:t>
                            </w:r>
                            <w:r>
                              <w:rPr>
                                <w:rFonts w:ascii="HG丸ｺﾞｼｯｸM-PRO" w:eastAsia="HG丸ｺﾞｼｯｸM-PRO" w:hAnsi="HG丸ｺﾞｼｯｸM-PRO"/>
                                <w:sz w:val="20"/>
                                <w:szCs w:val="21"/>
                              </w:rPr>
                              <w:t>図表などから得られ情報を整理し，</w:t>
                            </w:r>
                            <w:r>
                              <w:rPr>
                                <w:rFonts w:ascii="HG丸ｺﾞｼｯｸM-PRO" w:eastAsia="HG丸ｺﾞｼｯｸM-PRO" w:hAnsi="HG丸ｺﾞｼｯｸM-PRO" w:hint="eastAsia"/>
                                <w:sz w:val="20"/>
                                <w:szCs w:val="21"/>
                              </w:rPr>
                              <w:t>活動に</w:t>
                            </w:r>
                            <w:r w:rsidR="00762E21">
                              <w:rPr>
                                <w:rFonts w:ascii="HG丸ｺﾞｼｯｸM-PRO" w:eastAsia="HG丸ｺﾞｼｯｸM-PRO" w:hAnsi="HG丸ｺﾞｼｯｸM-PRO" w:hint="eastAsia"/>
                                <w:sz w:val="20"/>
                                <w:szCs w:val="21"/>
                              </w:rPr>
                              <w:t>生かしている</w:t>
                            </w:r>
                            <w:r>
                              <w:rPr>
                                <w:rFonts w:ascii="HG丸ｺﾞｼｯｸM-PRO" w:eastAsia="HG丸ｺﾞｼｯｸM-PRO" w:hAnsi="HG丸ｺﾞｼｯｸM-PRO"/>
                                <w:sz w:val="20"/>
                                <w:szCs w:val="21"/>
                              </w:rPr>
                              <w:t>。</w:t>
                            </w:r>
                          </w:p>
                        </w:txbxContent>
                      </v:textbox>
                    </v:roundrect>
                  </w:pict>
                </mc:Fallback>
              </mc:AlternateContent>
            </w:r>
            <w:r w:rsidR="00790712" w:rsidRPr="00BA7B86">
              <w:rPr>
                <w:rFonts w:ascii="HG丸ｺﾞｼｯｸM-PRO" w:eastAsia="HG丸ｺﾞｼｯｸM-PRO" w:hAnsi="HG丸ｺﾞｼｯｸM-PRO"/>
                <w:b/>
                <w:noProof/>
                <w:sz w:val="20"/>
                <w:szCs w:val="20"/>
              </w:rPr>
              <mc:AlternateContent>
                <mc:Choice Requires="wps">
                  <w:drawing>
                    <wp:anchor distT="0" distB="0" distL="114300" distR="114300" simplePos="0" relativeHeight="251651072" behindDoc="0" locked="0" layoutInCell="1" allowOverlap="1" wp14:anchorId="2816A32A" wp14:editId="148BF06A">
                      <wp:simplePos x="0" y="0"/>
                      <wp:positionH relativeFrom="column">
                        <wp:posOffset>229002</wp:posOffset>
                      </wp:positionH>
                      <wp:positionV relativeFrom="paragraph">
                        <wp:posOffset>3873</wp:posOffset>
                      </wp:positionV>
                      <wp:extent cx="1531620" cy="2819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531620" cy="281940"/>
                              </a:xfrm>
                              <a:prstGeom prst="rect">
                                <a:avLst/>
                              </a:prstGeom>
                              <a:noFill/>
                              <a:ln w="6350">
                                <a:noFill/>
                              </a:ln>
                            </wps:spPr>
                            <wps:txb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16A32A" id="_x0000_t202" coordsize="21600,21600" o:spt="202" path="m,l,21600r21600,l21600,xe">
                      <v:stroke joinstyle="miter"/>
                      <v:path gradientshapeok="t" o:connecttype="rect"/>
                    </v:shapetype>
                    <v:shape id="テキスト ボックス 3" o:spid="_x0000_s1031" type="#_x0000_t202" style="position:absolute;left:0;text-align:left;margin-left:18.05pt;margin-top:.3pt;width:120.6pt;height:22.2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" filled="f" stroked="f" strokeweight=".5pt">
                      <v:textbo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v:textbox>
                    </v:shape>
                  </w:pict>
                </mc:Fallback>
              </mc:AlternateContent>
            </w:r>
          </w:p>
          <w:p w14:paraId="630F4C96" w14:textId="5672C4BA"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7ECFF8A8" w14:textId="7A7AFCC8"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35542407" w14:textId="4591D2D7" w:rsidR="00B02A86" w:rsidRPr="00BA7B86" w:rsidRDefault="00B02A86" w:rsidP="002A3BAE">
            <w:pPr>
              <w:snapToGrid w:val="0"/>
              <w:spacing w:line="300" w:lineRule="atLeast"/>
              <w:rPr>
                <w:rFonts w:ascii="HG丸ｺﾞｼｯｸM-PRO" w:eastAsia="HG丸ｺﾞｼｯｸM-PRO" w:hAnsi="HG丸ｺﾞｼｯｸM-PRO"/>
                <w:sz w:val="20"/>
                <w:szCs w:val="20"/>
              </w:rPr>
            </w:pPr>
          </w:p>
          <w:p w14:paraId="1A8A42CD" w14:textId="354B235E" w:rsidR="005471D9" w:rsidRDefault="00507FC0" w:rsidP="00B67C2B">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762E21">
              <w:rPr>
                <w:rFonts w:ascii="HG丸ｺﾞｼｯｸM-PRO" w:eastAsia="HG丸ｺﾞｼｯｸM-PRO" w:hAnsi="HG丸ｺﾞｼｯｸM-PRO" w:hint="eastAsia"/>
                <w:sz w:val="20"/>
                <w:szCs w:val="20"/>
              </w:rPr>
              <w:t>文章や図表などから必要な情報を読み取る場を設ける。</w:t>
            </w:r>
          </w:p>
          <w:p w14:paraId="6CA29EDA" w14:textId="24C14222" w:rsidR="005471D9" w:rsidRDefault="005471D9" w:rsidP="00A95851">
            <w:pPr>
              <w:snapToGrid w:val="0"/>
              <w:spacing w:line="300" w:lineRule="atLeast"/>
              <w:rPr>
                <w:rFonts w:ascii="HG丸ｺﾞｼｯｸM-PRO" w:eastAsia="HG丸ｺﾞｼｯｸM-PRO" w:hAnsi="HG丸ｺﾞｼｯｸM-PRO"/>
                <w:sz w:val="20"/>
                <w:szCs w:val="20"/>
              </w:rPr>
            </w:pPr>
          </w:p>
          <w:p w14:paraId="12F8BA44" w14:textId="648B3172" w:rsidR="005471D9" w:rsidRDefault="002F3C10" w:rsidP="00A95851">
            <w:pPr>
              <w:snapToGrid w:val="0"/>
              <w:spacing w:line="300" w:lineRule="atLeas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927552" behindDoc="0" locked="0" layoutInCell="1" allowOverlap="1" wp14:anchorId="16FB876C" wp14:editId="5792D69E">
                      <wp:simplePos x="0" y="0"/>
                      <wp:positionH relativeFrom="column">
                        <wp:posOffset>-52672</wp:posOffset>
                      </wp:positionH>
                      <wp:positionV relativeFrom="paragraph">
                        <wp:posOffset>72530</wp:posOffset>
                      </wp:positionV>
                      <wp:extent cx="2063750" cy="896587"/>
                      <wp:effectExtent l="0" t="0" r="12700" b="18415"/>
                      <wp:wrapNone/>
                      <wp:docPr id="13" name="四角形: 角を丸くする 7"/>
                      <wp:cNvGraphicFramePr/>
                      <a:graphic xmlns:a="http://schemas.openxmlformats.org/drawingml/2006/main">
                        <a:graphicData uri="http://schemas.microsoft.com/office/word/2010/wordprocessingShape">
                          <wps:wsp>
                            <wps:cNvSpPr/>
                            <wps:spPr>
                              <a:xfrm>
                                <a:off x="0" y="0"/>
                                <a:ext cx="2063750" cy="896587"/>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6B0E714E" w14:textId="5A816EE8" w:rsidR="005471D9" w:rsidRPr="003A66F3" w:rsidRDefault="005471D9" w:rsidP="006A7F81">
                                  <w:pPr>
                                    <w:spacing w:line="0" w:lineRule="atLeast"/>
                                    <w:ind w:firstLineChars="400" w:firstLine="800"/>
                                    <w:jc w:val="left"/>
                                    <w:rPr>
                                      <w:rFonts w:ascii="HG丸ｺﾞｼｯｸM-PRO" w:eastAsia="HG丸ｺﾞｼｯｸM-PRO" w:hAnsi="HG丸ｺﾞｼｯｸM-PRO"/>
                                      <w:sz w:val="20"/>
                                      <w:szCs w:val="21"/>
                                      <w:u w:val="single"/>
                                    </w:rPr>
                                  </w:pPr>
                                  <w:r w:rsidRPr="003A66F3">
                                    <w:rPr>
                                      <w:rFonts w:ascii="HG丸ｺﾞｼｯｸM-PRO" w:eastAsia="HG丸ｺﾞｼｯｸM-PRO" w:hAnsi="HG丸ｺﾞｼｯｸM-PRO" w:hint="eastAsia"/>
                                      <w:sz w:val="20"/>
                                      <w:szCs w:val="21"/>
                                      <w:u w:val="single"/>
                                    </w:rPr>
                                    <w:t>思考を</w:t>
                                  </w:r>
                                  <w:r w:rsidRPr="003A66F3">
                                    <w:rPr>
                                      <w:rFonts w:ascii="HG丸ｺﾞｼｯｸM-PRO" w:eastAsia="HG丸ｺﾞｼｯｸM-PRO" w:hAnsi="HG丸ｺﾞｼｯｸM-PRO"/>
                                      <w:sz w:val="20"/>
                                      <w:szCs w:val="21"/>
                                      <w:u w:val="single"/>
                                    </w:rPr>
                                    <w:t>表現に置き換える</w:t>
                                  </w:r>
                                </w:p>
                                <w:p w14:paraId="7EFAE09F" w14:textId="1EF2910C" w:rsidR="005471D9" w:rsidRPr="00BA7B86" w:rsidRDefault="003A66F3" w:rsidP="005471D9">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読み取り</w:t>
                                  </w:r>
                                  <w:r>
                                    <w:rPr>
                                      <w:rFonts w:ascii="HG丸ｺﾞｼｯｸM-PRO" w:eastAsia="HG丸ｺﾞｼｯｸM-PRO" w:hAnsi="HG丸ｺﾞｼｯｸM-PRO"/>
                                      <w:sz w:val="20"/>
                                      <w:szCs w:val="21"/>
                                    </w:rPr>
                                    <w:t>，まとめたものを自分の考えとして原稿用紙にまとめ，伝えようとしている。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6FB876C" id="_x0000_s1032" style="position:absolute;left:0;text-align:left;margin-left:-4.15pt;margin-top:5.7pt;width:162.5pt;height:70.6pt;z-index:25192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" fillcolor="window" strokecolor="windowText" strokeweight=".25pt">
                      <v:stroke joinstyle="miter"/>
                      <v:textbox inset="0,0,0,0">
                        <w:txbxContent>
                          <w:p w14:paraId="6B0E714E" w14:textId="5A816EE8" w:rsidR="005471D9" w:rsidRPr="003A66F3" w:rsidRDefault="005471D9" w:rsidP="006A7F81">
                            <w:pPr>
                              <w:spacing w:line="0" w:lineRule="atLeast"/>
                              <w:ind w:firstLineChars="400" w:firstLine="800"/>
                              <w:jc w:val="left"/>
                              <w:rPr>
                                <w:rFonts w:ascii="HG丸ｺﾞｼｯｸM-PRO" w:eastAsia="HG丸ｺﾞｼｯｸM-PRO" w:hAnsi="HG丸ｺﾞｼｯｸM-PRO"/>
                                <w:sz w:val="20"/>
                                <w:szCs w:val="21"/>
                                <w:u w:val="single"/>
                              </w:rPr>
                            </w:pPr>
                            <w:r w:rsidRPr="003A66F3">
                              <w:rPr>
                                <w:rFonts w:ascii="HG丸ｺﾞｼｯｸM-PRO" w:eastAsia="HG丸ｺﾞｼｯｸM-PRO" w:hAnsi="HG丸ｺﾞｼｯｸM-PRO" w:hint="eastAsia"/>
                                <w:sz w:val="20"/>
                                <w:szCs w:val="21"/>
                                <w:u w:val="single"/>
                              </w:rPr>
                              <w:t>思考を</w:t>
                            </w:r>
                            <w:r w:rsidRPr="003A66F3">
                              <w:rPr>
                                <w:rFonts w:ascii="HG丸ｺﾞｼｯｸM-PRO" w:eastAsia="HG丸ｺﾞｼｯｸM-PRO" w:hAnsi="HG丸ｺﾞｼｯｸM-PRO"/>
                                <w:sz w:val="20"/>
                                <w:szCs w:val="21"/>
                                <w:u w:val="single"/>
                              </w:rPr>
                              <w:t>表現に置き換える</w:t>
                            </w:r>
                          </w:p>
                          <w:p w14:paraId="7EFAE09F" w14:textId="1EF2910C" w:rsidR="005471D9" w:rsidRPr="00BA7B86" w:rsidRDefault="003A66F3" w:rsidP="005471D9">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読み取り</w:t>
                            </w:r>
                            <w:r>
                              <w:rPr>
                                <w:rFonts w:ascii="HG丸ｺﾞｼｯｸM-PRO" w:eastAsia="HG丸ｺﾞｼｯｸM-PRO" w:hAnsi="HG丸ｺﾞｼｯｸM-PRO"/>
                                <w:sz w:val="20"/>
                                <w:szCs w:val="21"/>
                              </w:rPr>
                              <w:t>，まとめたものを自分の考えとして原稿用紙にまとめ，伝えようとしている。</w:t>
                            </w:r>
                          </w:p>
                        </w:txbxContent>
                      </v:textbox>
                    </v:roundrect>
                  </w:pict>
                </mc:Fallback>
              </mc:AlternateContent>
            </w:r>
            <w:r>
              <w:rPr>
                <w:noProof/>
              </w:rPr>
              <w:drawing>
                <wp:anchor distT="0" distB="0" distL="114300" distR="114300" simplePos="0" relativeHeight="251939840" behindDoc="0" locked="0" layoutInCell="1" allowOverlap="1" wp14:anchorId="478F9143" wp14:editId="37404982">
                  <wp:simplePos x="0" y="0"/>
                  <wp:positionH relativeFrom="column">
                    <wp:posOffset>95770</wp:posOffset>
                  </wp:positionH>
                  <wp:positionV relativeFrom="paragraph">
                    <wp:posOffset>102219</wp:posOffset>
                  </wp:positionV>
                  <wp:extent cx="253116" cy="261257"/>
                  <wp:effectExtent l="0" t="0" r="0" b="5715"/>
                  <wp:wrapNone/>
                  <wp:docPr id="15"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256793" cy="265052"/>
                          </a:xfrm>
                          <a:prstGeom prst="rect">
                            <a:avLst/>
                          </a:prstGeom>
                          <a:noFill/>
                        </pic:spPr>
                      </pic:pic>
                    </a:graphicData>
                  </a:graphic>
                  <wp14:sizeRelH relativeFrom="margin">
                    <wp14:pctWidth>0</wp14:pctWidth>
                  </wp14:sizeRelH>
                  <wp14:sizeRelV relativeFrom="margin">
                    <wp14:pctHeight>0</wp14:pctHeight>
                  </wp14:sizeRelV>
                </wp:anchor>
              </w:drawing>
            </w:r>
          </w:p>
          <w:p w14:paraId="0868EE0E" w14:textId="0190046D" w:rsidR="005471D9" w:rsidRDefault="005471D9" w:rsidP="00A95851">
            <w:pPr>
              <w:snapToGrid w:val="0"/>
              <w:spacing w:line="300" w:lineRule="atLeast"/>
              <w:rPr>
                <w:rFonts w:ascii="HG丸ｺﾞｼｯｸM-PRO" w:eastAsia="HG丸ｺﾞｼｯｸM-PRO" w:hAnsi="HG丸ｺﾞｼｯｸM-PRO"/>
                <w:sz w:val="20"/>
                <w:szCs w:val="20"/>
              </w:rPr>
            </w:pPr>
          </w:p>
          <w:p w14:paraId="447C1026" w14:textId="6E7288C1" w:rsidR="003A66F3" w:rsidRDefault="003A66F3" w:rsidP="00A95851">
            <w:pPr>
              <w:snapToGrid w:val="0"/>
              <w:spacing w:line="300" w:lineRule="atLeast"/>
              <w:rPr>
                <w:rFonts w:ascii="HG丸ｺﾞｼｯｸM-PRO" w:eastAsia="HG丸ｺﾞｼｯｸM-PRO" w:hAnsi="HG丸ｺﾞｼｯｸM-PRO"/>
                <w:sz w:val="20"/>
                <w:szCs w:val="20"/>
              </w:rPr>
            </w:pPr>
          </w:p>
          <w:p w14:paraId="0120DF12" w14:textId="79DA744D" w:rsidR="003A66F3" w:rsidRDefault="003A66F3" w:rsidP="00A95851">
            <w:pPr>
              <w:snapToGrid w:val="0"/>
              <w:spacing w:line="300" w:lineRule="atLeast"/>
              <w:rPr>
                <w:rFonts w:ascii="HG丸ｺﾞｼｯｸM-PRO" w:eastAsia="HG丸ｺﾞｼｯｸM-PRO" w:hAnsi="HG丸ｺﾞｼｯｸM-PRO"/>
                <w:sz w:val="20"/>
                <w:szCs w:val="20"/>
              </w:rPr>
            </w:pPr>
          </w:p>
          <w:p w14:paraId="41D9A903" w14:textId="77777777" w:rsidR="003A66F3" w:rsidRDefault="003A66F3" w:rsidP="00A95851">
            <w:pPr>
              <w:snapToGrid w:val="0"/>
              <w:spacing w:line="300" w:lineRule="atLeast"/>
              <w:rPr>
                <w:rFonts w:ascii="HG丸ｺﾞｼｯｸM-PRO" w:eastAsia="HG丸ｺﾞｼｯｸM-PRO" w:hAnsi="HG丸ｺﾞｼｯｸM-PRO"/>
                <w:sz w:val="20"/>
                <w:szCs w:val="20"/>
              </w:rPr>
            </w:pPr>
          </w:p>
          <w:p w14:paraId="6197B9E4" w14:textId="2C7CA892" w:rsidR="003A66F3" w:rsidRPr="00BA7B86" w:rsidRDefault="003A66F3" w:rsidP="00B67C2B">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・「ら抜き言葉」について情報を集め，自分の考えを原稿用紙にまとめて発表する場を設定する。</w:t>
            </w:r>
          </w:p>
        </w:tc>
        <w:tc>
          <w:tcPr>
            <w:tcW w:w="3306" w:type="dxa"/>
            <w:gridSpan w:val="3"/>
          </w:tcPr>
          <w:p w14:paraId="41653019" w14:textId="3B2F8B0F" w:rsidR="006677CA" w:rsidRPr="00BA7B86" w:rsidRDefault="002F3C10" w:rsidP="002A3BA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1941888" behindDoc="0" locked="0" layoutInCell="1" allowOverlap="1" wp14:anchorId="636F5FCF" wp14:editId="3850DF76">
                  <wp:simplePos x="0" y="0"/>
                  <wp:positionH relativeFrom="column">
                    <wp:posOffset>86360</wp:posOffset>
                  </wp:positionH>
                  <wp:positionV relativeFrom="paragraph">
                    <wp:posOffset>76361</wp:posOffset>
                  </wp:positionV>
                  <wp:extent cx="231569" cy="256672"/>
                  <wp:effectExtent l="0" t="0" r="0" b="0"/>
                  <wp:wrapNone/>
                  <wp:docPr id="26" name="図 16">
                    <a:extLst xmlns:a="http://schemas.openxmlformats.org/drawingml/2006/main">
                      <a:ext uri="{FF2B5EF4-FFF2-40B4-BE49-F238E27FC236}">
                        <a16:creationId xmlns:a16="http://schemas.microsoft.com/office/drawing/2014/main" id="{42B111F6-1EED-4678-BC73-2C45118788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16">
                            <a:extLst>
                              <a:ext uri="{FF2B5EF4-FFF2-40B4-BE49-F238E27FC236}">
                                <a16:creationId xmlns:a16="http://schemas.microsoft.com/office/drawing/2014/main" id="{42B111F6-1EED-4678-BC73-2C45118788CD}"/>
                              </a:ext>
                            </a:extLst>
                          </pic:cNvPr>
                          <pic:cNvPicPr>
                            <a:picLocks noChangeAspect="1" noChangeArrowheads="1"/>
                          </pic:cNvPicPr>
                        </pic:nvPicPr>
                        <pic:blipFill>
                          <a:blip r:embed="rId12" cstate="email">
                            <a:extLst>
                              <a:ext uri="{28A0092B-C50C-407E-A947-70E740481C1C}">
                                <a14:useLocalDpi xmlns:a14="http://schemas.microsoft.com/office/drawing/2010/main"/>
                              </a:ext>
                            </a:extLst>
                          </a:blip>
                          <a:stretch>
                            <a:fillRect/>
                          </a:stretch>
                        </pic:blipFill>
                        <pic:spPr bwMode="auto">
                          <a:xfrm>
                            <a:off x="0" y="0"/>
                            <a:ext cx="231569" cy="256672"/>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702272" behindDoc="0" locked="0" layoutInCell="1" allowOverlap="1" wp14:anchorId="65F58748" wp14:editId="1199868A">
                      <wp:simplePos x="0" y="0"/>
                      <wp:positionH relativeFrom="column">
                        <wp:posOffset>-44112</wp:posOffset>
                      </wp:positionH>
                      <wp:positionV relativeFrom="paragraph">
                        <wp:posOffset>52243</wp:posOffset>
                      </wp:positionV>
                      <wp:extent cx="2045970" cy="694657"/>
                      <wp:effectExtent l="0" t="0" r="11430" b="10795"/>
                      <wp:wrapNone/>
                      <wp:docPr id="32" name="四角形: 角を丸くする 32"/>
                      <wp:cNvGraphicFramePr/>
                      <a:graphic xmlns:a="http://schemas.openxmlformats.org/drawingml/2006/main">
                        <a:graphicData uri="http://schemas.microsoft.com/office/word/2010/wordprocessingShape">
                          <wps:wsp>
                            <wps:cNvSpPr/>
                            <wps:spPr>
                              <a:xfrm>
                                <a:off x="0" y="0"/>
                                <a:ext cx="2045970" cy="694657"/>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2699131A" w14:textId="4CE37BB6" w:rsidR="00E66947" w:rsidRPr="00B67C2B" w:rsidRDefault="00B67C2B" w:rsidP="00754FFC">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sidRPr="00B67C2B">
                                    <w:rPr>
                                      <w:rFonts w:ascii="HG丸ｺﾞｼｯｸM-PRO" w:eastAsia="HG丸ｺﾞｼｯｸM-PRO" w:hAnsi="HG丸ｺﾞｼｯｸM-PRO" w:hint="eastAsia"/>
                                      <w:sz w:val="20"/>
                                      <w:szCs w:val="21"/>
                                      <w:u w:val="single"/>
                                    </w:rPr>
                                    <w:t>思考して</w:t>
                                  </w:r>
                                  <w:r w:rsidRPr="00B67C2B">
                                    <w:rPr>
                                      <w:rFonts w:ascii="HG丸ｺﾞｼｯｸM-PRO" w:eastAsia="HG丸ｺﾞｼｯｸM-PRO" w:hAnsi="HG丸ｺﾞｼｯｸM-PRO"/>
                                      <w:sz w:val="20"/>
                                      <w:szCs w:val="21"/>
                                      <w:u w:val="single"/>
                                    </w:rPr>
                                    <w:t>問い続ける</w:t>
                                  </w:r>
                                </w:p>
                                <w:p w14:paraId="4E0DD1CE" w14:textId="375D3554" w:rsidR="00B67C2B" w:rsidRPr="00B67C2B" w:rsidRDefault="00B67C2B" w:rsidP="00754FFC">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自分の考えと</w:t>
                                  </w:r>
                                  <w:r>
                                    <w:rPr>
                                      <w:rFonts w:ascii="HG丸ｺﾞｼｯｸM-PRO" w:eastAsia="HG丸ｺﾞｼｯｸM-PRO" w:hAnsi="HG丸ｺﾞｼｯｸM-PRO"/>
                                      <w:sz w:val="20"/>
                                      <w:szCs w:val="21"/>
                                    </w:rPr>
                                    <w:t>筆者の意見を比較し</w:t>
                                  </w:r>
                                  <w:r>
                                    <w:rPr>
                                      <w:rFonts w:ascii="HG丸ｺﾞｼｯｸM-PRO" w:eastAsia="HG丸ｺﾞｼｯｸM-PRO" w:hAnsi="HG丸ｺﾞｼｯｸM-PRO" w:hint="eastAsia"/>
                                      <w:sz w:val="20"/>
                                      <w:szCs w:val="21"/>
                                    </w:rPr>
                                    <w:t>，ゴールへの</w:t>
                                  </w:r>
                                  <w:r>
                                    <w:rPr>
                                      <w:rFonts w:ascii="HG丸ｺﾞｼｯｸM-PRO" w:eastAsia="HG丸ｺﾞｼｯｸM-PRO" w:hAnsi="HG丸ｺﾞｼｯｸM-PRO"/>
                                      <w:sz w:val="20"/>
                                      <w:szCs w:val="21"/>
                                    </w:rPr>
                                    <w:t>イメージを</w:t>
                                  </w:r>
                                  <w:r>
                                    <w:rPr>
                                      <w:rFonts w:ascii="HG丸ｺﾞｼｯｸM-PRO" w:eastAsia="HG丸ｺﾞｼｯｸM-PRO" w:hAnsi="HG丸ｺﾞｼｯｸM-PRO" w:hint="eastAsia"/>
                                      <w:sz w:val="20"/>
                                      <w:szCs w:val="21"/>
                                    </w:rPr>
                                    <w:t>もつ</w:t>
                                  </w:r>
                                  <w:r>
                                    <w:rPr>
                                      <w:rFonts w:ascii="HG丸ｺﾞｼｯｸM-PRO" w:eastAsia="HG丸ｺﾞｼｯｸM-PRO" w:hAnsi="HG丸ｺﾞｼｯｸM-PRO"/>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F58748" id="四角形: 角を丸くする 32" o:spid="_x0000_s1033" style="position:absolute;left:0;text-align:left;margin-left:-3.45pt;margin-top:4.1pt;width:161.1pt;height:54.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" fillcolor="window" strokecolor="windowText" strokeweight=".25pt">
                      <v:stroke joinstyle="miter"/>
                      <v:textbox inset="0,0,0,0">
                        <w:txbxContent>
                          <w:p w14:paraId="2699131A" w14:textId="4CE37BB6" w:rsidR="00E66947" w:rsidRPr="00B67C2B" w:rsidRDefault="00B67C2B" w:rsidP="00754FFC">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sidRPr="00B67C2B">
                              <w:rPr>
                                <w:rFonts w:ascii="HG丸ｺﾞｼｯｸM-PRO" w:eastAsia="HG丸ｺﾞｼｯｸM-PRO" w:hAnsi="HG丸ｺﾞｼｯｸM-PRO" w:hint="eastAsia"/>
                                <w:sz w:val="20"/>
                                <w:szCs w:val="21"/>
                                <w:u w:val="single"/>
                              </w:rPr>
                              <w:t>思考して</w:t>
                            </w:r>
                            <w:r w:rsidRPr="00B67C2B">
                              <w:rPr>
                                <w:rFonts w:ascii="HG丸ｺﾞｼｯｸM-PRO" w:eastAsia="HG丸ｺﾞｼｯｸM-PRO" w:hAnsi="HG丸ｺﾞｼｯｸM-PRO"/>
                                <w:sz w:val="20"/>
                                <w:szCs w:val="21"/>
                                <w:u w:val="single"/>
                              </w:rPr>
                              <w:t>問い続ける</w:t>
                            </w:r>
                          </w:p>
                          <w:p w14:paraId="4E0DD1CE" w14:textId="375D3554" w:rsidR="00B67C2B" w:rsidRPr="00B67C2B" w:rsidRDefault="00B67C2B" w:rsidP="00754FFC">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自分の考えと</w:t>
                            </w:r>
                            <w:r>
                              <w:rPr>
                                <w:rFonts w:ascii="HG丸ｺﾞｼｯｸM-PRO" w:eastAsia="HG丸ｺﾞｼｯｸM-PRO" w:hAnsi="HG丸ｺﾞｼｯｸM-PRO"/>
                                <w:sz w:val="20"/>
                                <w:szCs w:val="21"/>
                              </w:rPr>
                              <w:t>筆者の意見を比較し</w:t>
                            </w:r>
                            <w:r>
                              <w:rPr>
                                <w:rFonts w:ascii="HG丸ｺﾞｼｯｸM-PRO" w:eastAsia="HG丸ｺﾞｼｯｸM-PRO" w:hAnsi="HG丸ｺﾞｼｯｸM-PRO" w:hint="eastAsia"/>
                                <w:sz w:val="20"/>
                                <w:szCs w:val="21"/>
                              </w:rPr>
                              <w:t>，ゴールへの</w:t>
                            </w:r>
                            <w:r>
                              <w:rPr>
                                <w:rFonts w:ascii="HG丸ｺﾞｼｯｸM-PRO" w:eastAsia="HG丸ｺﾞｼｯｸM-PRO" w:hAnsi="HG丸ｺﾞｼｯｸM-PRO"/>
                                <w:sz w:val="20"/>
                                <w:szCs w:val="21"/>
                              </w:rPr>
                              <w:t>イメージを</w:t>
                            </w:r>
                            <w:r>
                              <w:rPr>
                                <w:rFonts w:ascii="HG丸ｺﾞｼｯｸM-PRO" w:eastAsia="HG丸ｺﾞｼｯｸM-PRO" w:hAnsi="HG丸ｺﾞｼｯｸM-PRO" w:hint="eastAsia"/>
                                <w:sz w:val="20"/>
                                <w:szCs w:val="21"/>
                              </w:rPr>
                              <w:t>もつ</w:t>
                            </w:r>
                            <w:r>
                              <w:rPr>
                                <w:rFonts w:ascii="HG丸ｺﾞｼｯｸM-PRO" w:eastAsia="HG丸ｺﾞｼｯｸM-PRO" w:hAnsi="HG丸ｺﾞｼｯｸM-PRO"/>
                                <w:sz w:val="20"/>
                                <w:szCs w:val="21"/>
                              </w:rPr>
                              <w:t>。</w:t>
                            </w:r>
                          </w:p>
                        </w:txbxContent>
                      </v:textbox>
                    </v:roundrect>
                  </w:pict>
                </mc:Fallback>
              </mc:AlternateContent>
            </w:r>
          </w:p>
          <w:p w14:paraId="48421020" w14:textId="23C67775"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7F07DB2B" w14:textId="0FB7C508"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26E0A9C5" w14:textId="3765391A" w:rsidR="00B02A86" w:rsidRPr="00BA7B86" w:rsidRDefault="00B02A86" w:rsidP="002A3BAE">
            <w:pPr>
              <w:snapToGrid w:val="0"/>
              <w:spacing w:line="300" w:lineRule="atLeast"/>
              <w:rPr>
                <w:rFonts w:ascii="HG丸ｺﾞｼｯｸM-PRO" w:eastAsia="HG丸ｺﾞｼｯｸM-PRO" w:hAnsi="HG丸ｺﾞｼｯｸM-PRO"/>
                <w:sz w:val="20"/>
                <w:szCs w:val="20"/>
              </w:rPr>
            </w:pPr>
          </w:p>
          <w:p w14:paraId="5E688B61" w14:textId="1BEF9902" w:rsidR="00FC3406" w:rsidRDefault="00B67C2B" w:rsidP="002A3BAE">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・「言葉のゆれ」の代表格である「ら抜き言葉」について，自分の経験などを照らし合わせながら考</w:t>
            </w:r>
            <w:r w:rsidR="005F7BA1">
              <w:rPr>
                <w:rFonts w:ascii="HG丸ｺﾞｼｯｸM-PRO" w:eastAsia="HG丸ｺﾞｼｯｸM-PRO" w:hAnsi="HG丸ｺﾞｼｯｸM-PRO" w:hint="eastAsia"/>
                <w:sz w:val="20"/>
                <w:szCs w:val="20"/>
              </w:rPr>
              <w:t>え</w:t>
            </w:r>
            <w:r w:rsidR="00C5218E">
              <w:rPr>
                <w:rFonts w:ascii="HG丸ｺﾞｼｯｸM-PRO" w:eastAsia="HG丸ｺﾞｼｯｸM-PRO" w:hAnsi="HG丸ｺﾞｼｯｸM-PRO" w:hint="eastAsia"/>
                <w:sz w:val="20"/>
                <w:szCs w:val="20"/>
              </w:rPr>
              <w:t>る場を設定する</w:t>
            </w:r>
            <w:r>
              <w:rPr>
                <w:rFonts w:ascii="HG丸ｺﾞｼｯｸM-PRO" w:eastAsia="HG丸ｺﾞｼｯｸM-PRO" w:hAnsi="HG丸ｺﾞｼｯｸM-PRO" w:hint="eastAsia"/>
                <w:sz w:val="20"/>
                <w:szCs w:val="20"/>
              </w:rPr>
              <w:t>。</w:t>
            </w:r>
          </w:p>
          <w:p w14:paraId="359384C6" w14:textId="6873DD4E" w:rsidR="00AF2CC2" w:rsidRDefault="00AF2CC2" w:rsidP="002A3BAE">
            <w:pPr>
              <w:snapToGrid w:val="0"/>
              <w:spacing w:line="300" w:lineRule="atLeast"/>
              <w:ind w:left="200" w:hangingChars="100" w:hanging="200"/>
              <w:rPr>
                <w:rFonts w:ascii="HG丸ｺﾞｼｯｸM-PRO" w:eastAsia="HG丸ｺﾞｼｯｸM-PRO" w:hAnsi="HG丸ｺﾞｼｯｸM-PRO"/>
                <w:sz w:val="20"/>
                <w:szCs w:val="20"/>
              </w:rPr>
            </w:pPr>
          </w:p>
          <w:p w14:paraId="3E568F9A" w14:textId="1B537B46" w:rsidR="00AF2CC2" w:rsidRDefault="002F3C10" w:rsidP="002A3BAE">
            <w:pPr>
              <w:snapToGrid w:val="0"/>
              <w:spacing w:line="300" w:lineRule="atLeast"/>
              <w:ind w:left="210" w:hangingChars="100" w:hanging="210"/>
              <w:rPr>
                <w:rFonts w:ascii="HG丸ｺﾞｼｯｸM-PRO" w:eastAsia="HG丸ｺﾞｼｯｸM-PRO" w:hAnsi="HG丸ｺﾞｼｯｸM-PRO"/>
                <w:sz w:val="20"/>
                <w:szCs w:val="20"/>
              </w:rPr>
            </w:pPr>
            <w:r>
              <w:rPr>
                <w:noProof/>
              </w:rPr>
              <w:drawing>
                <wp:anchor distT="0" distB="0" distL="114300" distR="114300" simplePos="0" relativeHeight="251943936" behindDoc="0" locked="0" layoutInCell="1" allowOverlap="1" wp14:anchorId="49EBE28F" wp14:editId="0FB3489E">
                  <wp:simplePos x="0" y="0"/>
                  <wp:positionH relativeFrom="column">
                    <wp:posOffset>110267</wp:posOffset>
                  </wp:positionH>
                  <wp:positionV relativeFrom="paragraph">
                    <wp:posOffset>87630</wp:posOffset>
                  </wp:positionV>
                  <wp:extent cx="243775" cy="249711"/>
                  <wp:effectExtent l="0" t="0" r="4445" b="0"/>
                  <wp:wrapNone/>
                  <wp:docPr id="20" name="図 21" descr="物体, 置き時計 が含まれている画像&#10;&#10;自動的に生成された説明">
                    <a:extLst xmlns:a="http://schemas.openxmlformats.org/drawingml/2006/main">
                      <a:ext uri="{FF2B5EF4-FFF2-40B4-BE49-F238E27FC236}">
                        <a16:creationId xmlns:a16="http://schemas.microsoft.com/office/drawing/2014/main" id="{1CD58A4C-5C5A-4306-A709-F2FFBDEA22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1" descr="物体, 置き時計 が含まれている画像&#10;&#10;自動的に生成された説明">
                            <a:extLst>
                              <a:ext uri="{FF2B5EF4-FFF2-40B4-BE49-F238E27FC236}">
                                <a16:creationId xmlns:a16="http://schemas.microsoft.com/office/drawing/2014/main" id="{1CD58A4C-5C5A-4306-A709-F2FFBDEA2291}"/>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243775" cy="249711"/>
                          </a:xfrm>
                          <a:prstGeom prst="rect">
                            <a:avLst/>
                          </a:prstGeom>
                          <a:noFill/>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20"/>
                <w:szCs w:val="20"/>
              </w:rPr>
              <mc:AlternateContent>
                <mc:Choice Requires="wps">
                  <w:drawing>
                    <wp:anchor distT="0" distB="0" distL="114300" distR="114300" simplePos="0" relativeHeight="251933696" behindDoc="0" locked="0" layoutInCell="1" allowOverlap="1" wp14:anchorId="1D58E8C3" wp14:editId="64526553">
                      <wp:simplePos x="0" y="0"/>
                      <wp:positionH relativeFrom="column">
                        <wp:posOffset>-44112</wp:posOffset>
                      </wp:positionH>
                      <wp:positionV relativeFrom="paragraph">
                        <wp:posOffset>65603</wp:posOffset>
                      </wp:positionV>
                      <wp:extent cx="2045970" cy="706582"/>
                      <wp:effectExtent l="0" t="0" r="11430" b="17780"/>
                      <wp:wrapNone/>
                      <wp:docPr id="24" name="四角形: 角を丸くする 32"/>
                      <wp:cNvGraphicFramePr/>
                      <a:graphic xmlns:a="http://schemas.openxmlformats.org/drawingml/2006/main">
                        <a:graphicData uri="http://schemas.microsoft.com/office/word/2010/wordprocessingShape">
                          <wps:wsp>
                            <wps:cNvSpPr/>
                            <wps:spPr>
                              <a:xfrm>
                                <a:off x="0" y="0"/>
                                <a:ext cx="2045970" cy="706582"/>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6BB7FDF3" w14:textId="256EBBD7" w:rsidR="00AF2CC2" w:rsidRPr="00B67C2B" w:rsidRDefault="00AF2CC2" w:rsidP="00AF2CC2">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Pr>
                                      <w:rFonts w:ascii="HG丸ｺﾞｼｯｸM-PRO" w:eastAsia="HG丸ｺﾞｼｯｸM-PRO" w:hAnsi="HG丸ｺﾞｼｯｸM-PRO" w:hint="eastAsia"/>
                                      <w:sz w:val="20"/>
                                      <w:szCs w:val="21"/>
                                      <w:u w:val="single"/>
                                    </w:rPr>
                                    <w:t>自分の考えを</w:t>
                                  </w:r>
                                  <w:r>
                                    <w:rPr>
                                      <w:rFonts w:ascii="HG丸ｺﾞｼｯｸM-PRO" w:eastAsia="HG丸ｺﾞｼｯｸM-PRO" w:hAnsi="HG丸ｺﾞｼｯｸM-PRO"/>
                                      <w:sz w:val="20"/>
                                      <w:szCs w:val="21"/>
                                      <w:u w:val="single"/>
                                    </w:rPr>
                                    <w:t>形成する</w:t>
                                  </w:r>
                                </w:p>
                                <w:p w14:paraId="0C963AD5" w14:textId="528C9C65" w:rsidR="00AF2CC2" w:rsidRPr="00B67C2B" w:rsidRDefault="00AF2CC2" w:rsidP="00AF2CC2">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筆者の</w:t>
                                  </w:r>
                                  <w:r>
                                    <w:rPr>
                                      <w:rFonts w:ascii="HG丸ｺﾞｼｯｸM-PRO" w:eastAsia="HG丸ｺﾞｼｯｸM-PRO" w:hAnsi="HG丸ｺﾞｼｯｸM-PRO"/>
                                      <w:sz w:val="20"/>
                                      <w:szCs w:val="21"/>
                                    </w:rPr>
                                    <w:t>意見や</w:t>
                                  </w:r>
                                  <w:r>
                                    <w:rPr>
                                      <w:rFonts w:ascii="HG丸ｺﾞｼｯｸM-PRO" w:eastAsia="HG丸ｺﾞｼｯｸM-PRO" w:hAnsi="HG丸ｺﾞｼｯｸM-PRO" w:hint="eastAsia"/>
                                      <w:sz w:val="20"/>
                                      <w:szCs w:val="21"/>
                                    </w:rPr>
                                    <w:t>図表などで</w:t>
                                  </w:r>
                                  <w:r>
                                    <w:rPr>
                                      <w:rFonts w:ascii="HG丸ｺﾞｼｯｸM-PRO" w:eastAsia="HG丸ｺﾞｼｯｸM-PRO" w:hAnsi="HG丸ｺﾞｼｯｸM-PRO"/>
                                      <w:sz w:val="20"/>
                                      <w:szCs w:val="21"/>
                                    </w:rPr>
                                    <w:t>表された根拠から，意見を</w:t>
                                  </w:r>
                                  <w:r>
                                    <w:rPr>
                                      <w:rFonts w:ascii="HG丸ｺﾞｼｯｸM-PRO" w:eastAsia="HG丸ｺﾞｼｯｸM-PRO" w:hAnsi="HG丸ｺﾞｼｯｸM-PRO" w:hint="eastAsia"/>
                                      <w:sz w:val="20"/>
                                      <w:szCs w:val="21"/>
                                    </w:rPr>
                                    <w:t>まとめる。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D58E8C3" id="_x0000_s1034" style="position:absolute;left:0;text-align:left;margin-left:-3.45pt;margin-top:5.15pt;width:161.1pt;height:55.65pt;z-index:25193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" fillcolor="window" strokecolor="windowText" strokeweight=".25pt">
                      <v:stroke joinstyle="miter"/>
                      <v:textbox inset="0,0,0,0">
                        <w:txbxContent>
                          <w:p w14:paraId="6BB7FDF3" w14:textId="256EBBD7" w:rsidR="00AF2CC2" w:rsidRPr="00B67C2B" w:rsidRDefault="00AF2CC2" w:rsidP="00AF2CC2">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Pr>
                                <w:rFonts w:ascii="HG丸ｺﾞｼｯｸM-PRO" w:eastAsia="HG丸ｺﾞｼｯｸM-PRO" w:hAnsi="HG丸ｺﾞｼｯｸM-PRO" w:hint="eastAsia"/>
                                <w:sz w:val="20"/>
                                <w:szCs w:val="21"/>
                                <w:u w:val="single"/>
                              </w:rPr>
                              <w:t>自分の考えを</w:t>
                            </w:r>
                            <w:r>
                              <w:rPr>
                                <w:rFonts w:ascii="HG丸ｺﾞｼｯｸM-PRO" w:eastAsia="HG丸ｺﾞｼｯｸM-PRO" w:hAnsi="HG丸ｺﾞｼｯｸM-PRO"/>
                                <w:sz w:val="20"/>
                                <w:szCs w:val="21"/>
                                <w:u w:val="single"/>
                              </w:rPr>
                              <w:t>形成する</w:t>
                            </w:r>
                          </w:p>
                          <w:p w14:paraId="0C963AD5" w14:textId="528C9C65" w:rsidR="00AF2CC2" w:rsidRPr="00B67C2B" w:rsidRDefault="00AF2CC2" w:rsidP="00AF2CC2">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筆者の</w:t>
                            </w:r>
                            <w:r>
                              <w:rPr>
                                <w:rFonts w:ascii="HG丸ｺﾞｼｯｸM-PRO" w:eastAsia="HG丸ｺﾞｼｯｸM-PRO" w:hAnsi="HG丸ｺﾞｼｯｸM-PRO"/>
                                <w:sz w:val="20"/>
                                <w:szCs w:val="21"/>
                              </w:rPr>
                              <w:t>意見や</w:t>
                            </w:r>
                            <w:r>
                              <w:rPr>
                                <w:rFonts w:ascii="HG丸ｺﾞｼｯｸM-PRO" w:eastAsia="HG丸ｺﾞｼｯｸM-PRO" w:hAnsi="HG丸ｺﾞｼｯｸM-PRO" w:hint="eastAsia"/>
                                <w:sz w:val="20"/>
                                <w:szCs w:val="21"/>
                              </w:rPr>
                              <w:t>図表などで</w:t>
                            </w:r>
                            <w:r>
                              <w:rPr>
                                <w:rFonts w:ascii="HG丸ｺﾞｼｯｸM-PRO" w:eastAsia="HG丸ｺﾞｼｯｸM-PRO" w:hAnsi="HG丸ｺﾞｼｯｸM-PRO"/>
                                <w:sz w:val="20"/>
                                <w:szCs w:val="21"/>
                              </w:rPr>
                              <w:t>表された根拠から，意見を</w:t>
                            </w:r>
                            <w:r>
                              <w:rPr>
                                <w:rFonts w:ascii="HG丸ｺﾞｼｯｸM-PRO" w:eastAsia="HG丸ｺﾞｼｯｸM-PRO" w:hAnsi="HG丸ｺﾞｼｯｸM-PRO" w:hint="eastAsia"/>
                                <w:sz w:val="20"/>
                                <w:szCs w:val="21"/>
                              </w:rPr>
                              <w:t>まとめる。</w:t>
                            </w:r>
                          </w:p>
                        </w:txbxContent>
                      </v:textbox>
                    </v:roundrect>
                  </w:pict>
                </mc:Fallback>
              </mc:AlternateContent>
            </w:r>
          </w:p>
          <w:p w14:paraId="55AD5F2D" w14:textId="0A930AF1" w:rsidR="00AF2CC2" w:rsidRDefault="00AF2CC2" w:rsidP="002A3BAE">
            <w:pPr>
              <w:snapToGrid w:val="0"/>
              <w:spacing w:line="300" w:lineRule="atLeast"/>
              <w:ind w:left="200" w:hangingChars="100" w:hanging="200"/>
              <w:rPr>
                <w:rFonts w:ascii="HG丸ｺﾞｼｯｸM-PRO" w:eastAsia="HG丸ｺﾞｼｯｸM-PRO" w:hAnsi="HG丸ｺﾞｼｯｸM-PRO"/>
                <w:sz w:val="20"/>
                <w:szCs w:val="20"/>
              </w:rPr>
            </w:pPr>
          </w:p>
          <w:p w14:paraId="7F2190D0" w14:textId="7802D6FE" w:rsidR="00AF2CC2" w:rsidRDefault="00AF2CC2" w:rsidP="002A3BAE">
            <w:pPr>
              <w:snapToGrid w:val="0"/>
              <w:spacing w:line="300" w:lineRule="atLeast"/>
              <w:ind w:left="200" w:hangingChars="100" w:hanging="200"/>
              <w:rPr>
                <w:rFonts w:ascii="HG丸ｺﾞｼｯｸM-PRO" w:eastAsia="HG丸ｺﾞｼｯｸM-PRO" w:hAnsi="HG丸ｺﾞｼｯｸM-PRO"/>
                <w:sz w:val="20"/>
                <w:szCs w:val="20"/>
              </w:rPr>
            </w:pPr>
          </w:p>
          <w:p w14:paraId="10C365A5" w14:textId="4E489377" w:rsidR="00AF2CC2" w:rsidRDefault="00AF2CC2" w:rsidP="002A3BAE">
            <w:pPr>
              <w:snapToGrid w:val="0"/>
              <w:spacing w:line="300" w:lineRule="atLeast"/>
              <w:ind w:left="200" w:hangingChars="100" w:hanging="200"/>
              <w:rPr>
                <w:rFonts w:ascii="HG丸ｺﾞｼｯｸM-PRO" w:eastAsia="HG丸ｺﾞｼｯｸM-PRO" w:hAnsi="HG丸ｺﾞｼｯｸM-PRO"/>
                <w:sz w:val="20"/>
                <w:szCs w:val="20"/>
              </w:rPr>
            </w:pPr>
          </w:p>
          <w:p w14:paraId="14C33EFD" w14:textId="3A2AE9AE" w:rsidR="00AF2CC2" w:rsidRPr="00BA7B86" w:rsidRDefault="00AF2CC2" w:rsidP="002A3BAE">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・「ら抜き言葉」に対する自分の意見を，原稿用紙にまとめる場を設ける。</w:t>
            </w:r>
          </w:p>
        </w:tc>
      </w:tr>
      <w:tr w:rsidR="0071184C" w:rsidRPr="00BA7B86" w14:paraId="64677105" w14:textId="77777777" w:rsidTr="00CE229F">
        <w:tc>
          <w:tcPr>
            <w:tcW w:w="9918" w:type="dxa"/>
            <w:gridSpan w:val="8"/>
            <w:shd w:val="clear" w:color="auto" w:fill="D9D9D9" w:themeFill="background1" w:themeFillShade="D9"/>
          </w:tcPr>
          <w:p w14:paraId="2D4C550C" w14:textId="45EB0E24" w:rsidR="0071184C" w:rsidRPr="00BA7B86" w:rsidRDefault="0071184C">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sidR="00922C1C">
              <w:rPr>
                <w:rFonts w:ascii="HG丸ｺﾞｼｯｸM-PRO" w:eastAsia="HG丸ｺﾞｼｯｸM-PRO" w:hAnsi="HG丸ｺﾞｼｯｸM-PRO" w:hint="eastAsia"/>
                <w:sz w:val="20"/>
                <w:szCs w:val="20"/>
              </w:rPr>
              <w:t>３</w:t>
            </w:r>
            <w:r w:rsidRPr="00BA7B86">
              <w:rPr>
                <w:rFonts w:ascii="HG丸ｺﾞｼｯｸM-PRO" w:eastAsia="HG丸ｺﾞｼｯｸM-PRO" w:hAnsi="HG丸ｺﾞｼｯｸM-PRO" w:hint="eastAsia"/>
                <w:sz w:val="20"/>
                <w:szCs w:val="20"/>
              </w:rPr>
              <w:t>時間）</w:t>
            </w:r>
          </w:p>
        </w:tc>
      </w:tr>
      <w:tr w:rsidR="00C51FF1" w:rsidRPr="00BA7B86" w14:paraId="683380AC" w14:textId="77777777" w:rsidTr="00D169FC">
        <w:trPr>
          <w:cantSplit/>
          <w:trHeight w:val="747"/>
        </w:trPr>
        <w:tc>
          <w:tcPr>
            <w:tcW w:w="421" w:type="dxa"/>
            <w:textDirection w:val="tbRlV"/>
            <w:vAlign w:val="center"/>
          </w:tcPr>
          <w:p w14:paraId="6F67A77A" w14:textId="28B64564" w:rsidR="0071184C" w:rsidRPr="00BA7B86" w:rsidRDefault="00CE229F"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時間</w:t>
            </w:r>
          </w:p>
        </w:tc>
        <w:tc>
          <w:tcPr>
            <w:tcW w:w="1134" w:type="dxa"/>
            <w:vAlign w:val="center"/>
          </w:tcPr>
          <w:p w14:paraId="72E75D6B" w14:textId="77777777"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7690EB47" w14:textId="24447FCB"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2374B4">
              <w:rPr>
                <w:rFonts w:ascii="HG丸ｺﾞｼｯｸM-PRO" w:eastAsia="HG丸ｺﾞｼｯｸM-PRO" w:hAnsi="HG丸ｺﾞｼｯｸM-PRO" w:hint="eastAsia"/>
                <w:w w:val="80"/>
                <w:kern w:val="0"/>
                <w:sz w:val="20"/>
                <w:szCs w:val="20"/>
                <w:fitText w:val="800" w:id="-2060774912"/>
              </w:rPr>
              <w:t>子どもの姿</w:t>
            </w:r>
          </w:p>
        </w:tc>
        <w:tc>
          <w:tcPr>
            <w:tcW w:w="4677" w:type="dxa"/>
            <w:gridSpan w:val="2"/>
            <w:vAlign w:val="center"/>
          </w:tcPr>
          <w:p w14:paraId="309EFBA7" w14:textId="2F517318"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主な学習活動（○）</w:t>
            </w:r>
          </w:p>
        </w:tc>
        <w:tc>
          <w:tcPr>
            <w:tcW w:w="3686" w:type="dxa"/>
            <w:gridSpan w:val="4"/>
            <w:vAlign w:val="center"/>
          </w:tcPr>
          <w:p w14:paraId="5E290F0E" w14:textId="1BDA8F0F"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評価規準</w:t>
            </w:r>
          </w:p>
        </w:tc>
      </w:tr>
      <w:tr w:rsidR="00C51FF1" w:rsidRPr="00BA7B86" w14:paraId="7E7CAB03" w14:textId="77777777" w:rsidTr="009C1B83">
        <w:tblPrEx>
          <w:tblCellMar>
            <w:left w:w="99" w:type="dxa"/>
            <w:right w:w="99" w:type="dxa"/>
          </w:tblCellMar>
        </w:tblPrEx>
        <w:trPr>
          <w:cantSplit/>
          <w:trHeight w:val="1976"/>
        </w:trPr>
        <w:tc>
          <w:tcPr>
            <w:tcW w:w="421" w:type="dxa"/>
            <w:textDirection w:val="tbRlV"/>
            <w:vAlign w:val="center"/>
          </w:tcPr>
          <w:p w14:paraId="1ADC389A" w14:textId="0B8DC6E1" w:rsidR="00C51FF1" w:rsidRPr="00BA7B86" w:rsidRDefault="00C51FF1"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p>
        </w:tc>
        <w:tc>
          <w:tcPr>
            <w:tcW w:w="1134" w:type="dxa"/>
          </w:tcPr>
          <w:p w14:paraId="435BA746" w14:textId="6E3C23F1" w:rsidR="00C918DA" w:rsidRDefault="009C1B83"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5984" behindDoc="0" locked="0" layoutInCell="1" allowOverlap="1" wp14:anchorId="0B44C3AF" wp14:editId="64963EFD">
                  <wp:simplePos x="0" y="0"/>
                  <wp:positionH relativeFrom="column">
                    <wp:posOffset>89228</wp:posOffset>
                  </wp:positionH>
                  <wp:positionV relativeFrom="paragraph">
                    <wp:posOffset>83820</wp:posOffset>
                  </wp:positionV>
                  <wp:extent cx="433070" cy="476250"/>
                  <wp:effectExtent l="0" t="0" r="5080" b="0"/>
                  <wp:wrapNone/>
                  <wp:docPr id="5" name="図 5">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4" cstate="email">
                            <a:extLst>
                              <a:ext uri="{28A0092B-C50C-407E-A947-70E740481C1C}">
                                <a14:useLocalDpi xmlns:a14="http://schemas.microsoft.com/office/drawing/2010/main" val="0"/>
                              </a:ext>
                            </a:extLst>
                          </a:blip>
                          <a:stretch>
                            <a:fillRect/>
                          </a:stretch>
                        </pic:blipFill>
                        <pic:spPr bwMode="auto">
                          <a:xfrm>
                            <a:off x="0" y="0"/>
                            <a:ext cx="433070" cy="4762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46F7A61" w14:textId="5295EC3B" w:rsidR="00C51FF1" w:rsidRDefault="00C51FF1" w:rsidP="00CE229F">
            <w:pPr>
              <w:snapToGrid w:val="0"/>
              <w:spacing w:line="160" w:lineRule="atLeast"/>
              <w:rPr>
                <w:rFonts w:ascii="HG丸ｺﾞｼｯｸM-PRO" w:eastAsia="HG丸ｺﾞｼｯｸM-PRO" w:hAnsi="HG丸ｺﾞｼｯｸM-PRO"/>
              </w:rPr>
            </w:pPr>
          </w:p>
          <w:p w14:paraId="1088F98F" w14:textId="3DA18191" w:rsidR="00C918DA" w:rsidRPr="00BA7B86" w:rsidRDefault="00C918DA" w:rsidP="00CE229F">
            <w:pPr>
              <w:snapToGrid w:val="0"/>
              <w:spacing w:line="160" w:lineRule="atLeast"/>
              <w:rPr>
                <w:rFonts w:ascii="HG丸ｺﾞｼｯｸM-PRO" w:eastAsia="HG丸ｺﾞｼｯｸM-PRO" w:hAnsi="HG丸ｺﾞｼｯｸM-PRO"/>
              </w:rPr>
            </w:pPr>
          </w:p>
          <w:p w14:paraId="0D7437ED" w14:textId="5C946794" w:rsidR="00C918DA" w:rsidRPr="00BA7B86" w:rsidRDefault="009C1B83" w:rsidP="00CE229F">
            <w:pPr>
              <w:snapToGrid w:val="0"/>
              <w:spacing w:line="160" w:lineRule="atLeast"/>
              <w:rPr>
                <w:rFonts w:ascii="HG丸ｺﾞｼｯｸM-PRO" w:eastAsia="HG丸ｺﾞｼｯｸM-PRO" w:hAnsi="HG丸ｺﾞｼｯｸM-PRO" w:hint="eastAsia"/>
              </w:rPr>
            </w:pPr>
            <w:r>
              <w:rPr>
                <w:noProof/>
              </w:rPr>
              <w:drawing>
                <wp:anchor distT="0" distB="0" distL="114300" distR="114300" simplePos="0" relativeHeight="251944960" behindDoc="0" locked="0" layoutInCell="1" allowOverlap="1" wp14:anchorId="787DC20C" wp14:editId="44F6A3ED">
                  <wp:simplePos x="0" y="0"/>
                  <wp:positionH relativeFrom="column">
                    <wp:posOffset>78433</wp:posOffset>
                  </wp:positionH>
                  <wp:positionV relativeFrom="paragraph">
                    <wp:posOffset>130175</wp:posOffset>
                  </wp:positionV>
                  <wp:extent cx="443230" cy="490855"/>
                  <wp:effectExtent l="0" t="0" r="0" b="4445"/>
                  <wp:wrapNone/>
                  <wp:docPr id="29" name="図 16">
                    <a:extLst xmlns:a="http://schemas.openxmlformats.org/drawingml/2006/main">
                      <a:ext uri="{FF2B5EF4-FFF2-40B4-BE49-F238E27FC236}">
                        <a16:creationId xmlns:a16="http://schemas.microsoft.com/office/drawing/2014/main" id="{42B111F6-1EED-4678-BC73-2C45118788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16">
                            <a:extLst>
                              <a:ext uri="{FF2B5EF4-FFF2-40B4-BE49-F238E27FC236}">
                                <a16:creationId xmlns:a16="http://schemas.microsoft.com/office/drawing/2014/main" id="{42B111F6-1EED-4678-BC73-2C45118788CD}"/>
                              </a:ext>
                            </a:extLst>
                          </pic:cNvPr>
                          <pic:cNvPicPr>
                            <a:picLocks noChangeAspect="1" noChangeArrowheads="1"/>
                          </pic:cNvPicPr>
                        </pic:nvPicPr>
                        <pic:blipFill>
                          <a:blip r:embed="rId15" cstate="email">
                            <a:extLst>
                              <a:ext uri="{28A0092B-C50C-407E-A947-70E740481C1C}">
                                <a14:useLocalDpi xmlns:a14="http://schemas.microsoft.com/office/drawing/2010/main" val="0"/>
                              </a:ext>
                            </a:extLst>
                          </a:blip>
                          <a:stretch>
                            <a:fillRect/>
                          </a:stretch>
                        </pic:blipFill>
                        <pic:spPr bwMode="auto">
                          <a:xfrm>
                            <a:off x="0" y="0"/>
                            <a:ext cx="443230" cy="490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4677" w:type="dxa"/>
            <w:gridSpan w:val="2"/>
            <w:tcBorders>
              <w:bottom w:val="single" w:sz="4" w:space="0" w:color="auto"/>
            </w:tcBorders>
          </w:tcPr>
          <w:p w14:paraId="10BCE524" w14:textId="77777777" w:rsidR="002503EE" w:rsidRDefault="007A73C3" w:rsidP="002503EE">
            <w:pPr>
              <w:adjustRightInd w:val="0"/>
              <w:snapToGrid w:val="0"/>
              <w:spacing w:line="160" w:lineRule="atLeast"/>
              <w:rPr>
                <w:rFonts w:ascii="HG丸ｺﾞｼｯｸM-PRO" w:eastAsia="HG丸ｺﾞｼｯｸM-PRO" w:hAnsi="HG丸ｺﾞｼｯｸM-PRO"/>
                <w:sz w:val="20"/>
                <w:szCs w:val="20"/>
              </w:rPr>
            </w:pPr>
            <w:r w:rsidRPr="009C1B83">
              <w:rPr>
                <w:rFonts w:ascii="HG丸ｺﾞｼｯｸM-PRO" w:eastAsia="HG丸ｺﾞｼｯｸM-PRO" w:hAnsi="HG丸ｺﾞｼｯｸM-PRO" w:hint="eastAsia"/>
                <w:spacing w:val="2"/>
                <w:w w:val="78"/>
                <w:kern w:val="0"/>
                <w:sz w:val="20"/>
                <w:szCs w:val="20"/>
                <w:bdr w:val="single" w:sz="4" w:space="0" w:color="auto"/>
                <w:fitText w:val="4400" w:id="-1964294144"/>
              </w:rPr>
              <w:t>◆</w:t>
            </w:r>
            <w:r w:rsidR="00C918DA" w:rsidRPr="009C1B83">
              <w:rPr>
                <w:rFonts w:ascii="HG丸ｺﾞｼｯｸM-PRO" w:eastAsia="HG丸ｺﾞｼｯｸM-PRO" w:hAnsi="HG丸ｺﾞｼｯｸM-PRO" w:hint="eastAsia"/>
                <w:spacing w:val="2"/>
                <w:w w:val="78"/>
                <w:kern w:val="0"/>
                <w:sz w:val="20"/>
                <w:szCs w:val="20"/>
                <w:bdr w:val="single" w:sz="4" w:space="0" w:color="auto"/>
                <w:fitText w:val="4400" w:id="-1964294144"/>
              </w:rPr>
              <w:t>「問い」と「答え」に当たる部分を見つけ</w:t>
            </w:r>
            <w:r w:rsidR="002F3C10" w:rsidRPr="009C1B83">
              <w:rPr>
                <w:rFonts w:ascii="HG丸ｺﾞｼｯｸM-PRO" w:eastAsia="HG丸ｺﾞｼｯｸM-PRO" w:hAnsi="HG丸ｺﾞｼｯｸM-PRO" w:hint="eastAsia"/>
                <w:spacing w:val="2"/>
                <w:w w:val="78"/>
                <w:kern w:val="0"/>
                <w:sz w:val="20"/>
                <w:szCs w:val="20"/>
                <w:bdr w:val="single" w:sz="4" w:space="0" w:color="auto"/>
                <w:fitText w:val="4400" w:id="-1964294144"/>
              </w:rPr>
              <w:t>，</w:t>
            </w:r>
            <w:r w:rsidR="00C918DA" w:rsidRPr="009C1B83">
              <w:rPr>
                <w:rFonts w:ascii="HG丸ｺﾞｼｯｸM-PRO" w:eastAsia="HG丸ｺﾞｼｯｸM-PRO" w:hAnsi="HG丸ｺﾞｼｯｸM-PRO" w:hint="eastAsia"/>
                <w:spacing w:val="2"/>
                <w:w w:val="78"/>
                <w:kern w:val="0"/>
                <w:sz w:val="20"/>
                <w:szCs w:val="20"/>
                <w:bdr w:val="single" w:sz="4" w:space="0" w:color="auto"/>
                <w:fitText w:val="4400" w:id="-1964294144"/>
              </w:rPr>
              <w:t>根拠を確認す</w:t>
            </w:r>
            <w:r w:rsidR="00C918DA" w:rsidRPr="009C1B83">
              <w:rPr>
                <w:rFonts w:ascii="HG丸ｺﾞｼｯｸM-PRO" w:eastAsia="HG丸ｺﾞｼｯｸM-PRO" w:hAnsi="HG丸ｺﾞｼｯｸM-PRO" w:hint="eastAsia"/>
                <w:spacing w:val="-19"/>
                <w:w w:val="78"/>
                <w:kern w:val="0"/>
                <w:sz w:val="20"/>
                <w:szCs w:val="20"/>
                <w:bdr w:val="single" w:sz="4" w:space="0" w:color="auto"/>
                <w:fitText w:val="4400" w:id="-1964294144"/>
              </w:rPr>
              <w:t>る</w:t>
            </w:r>
            <w:r w:rsidR="00C31E79" w:rsidRPr="00BA7B86">
              <w:rPr>
                <w:rFonts w:ascii="HG丸ｺﾞｼｯｸM-PRO" w:eastAsia="HG丸ｺﾞｼｯｸM-PRO" w:hAnsi="HG丸ｺﾞｼｯｸM-PRO" w:hint="eastAsia"/>
                <w:sz w:val="20"/>
                <w:szCs w:val="20"/>
              </w:rPr>
              <w:t>○</w:t>
            </w:r>
            <w:r w:rsidR="002503EE">
              <w:rPr>
                <w:rFonts w:ascii="HG丸ｺﾞｼｯｸM-PRO" w:eastAsia="HG丸ｺﾞｼｯｸM-PRO" w:hAnsi="HG丸ｺﾞｼｯｸM-PRO" w:hint="eastAsia"/>
                <w:sz w:val="20"/>
                <w:szCs w:val="20"/>
              </w:rPr>
              <w:t xml:space="preserve">　</w:t>
            </w:r>
            <w:r w:rsidR="00C918DA">
              <w:rPr>
                <w:rFonts w:ascii="HG丸ｺﾞｼｯｸM-PRO" w:eastAsia="HG丸ｺﾞｼｯｸM-PRO" w:hAnsi="HG丸ｺﾞｼｯｸM-PRO" w:hint="eastAsia"/>
                <w:sz w:val="20"/>
                <w:szCs w:val="20"/>
              </w:rPr>
              <w:t>全文を読み，筆者の「問い」と「答え」を捉</w:t>
            </w:r>
            <w:r w:rsidR="002503EE">
              <w:rPr>
                <w:rFonts w:ascii="HG丸ｺﾞｼｯｸM-PRO" w:eastAsia="HG丸ｺﾞｼｯｸM-PRO" w:hAnsi="HG丸ｺﾞｼｯｸM-PRO" w:hint="eastAsia"/>
                <w:sz w:val="20"/>
                <w:szCs w:val="20"/>
              </w:rPr>
              <w:t xml:space="preserve">　　</w:t>
            </w:r>
          </w:p>
          <w:p w14:paraId="2D657CB5" w14:textId="44FBF398" w:rsidR="005471D9" w:rsidRDefault="00C918DA" w:rsidP="002503EE">
            <w:pPr>
              <w:adjustRightInd w:val="0"/>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える。</w:t>
            </w:r>
          </w:p>
          <w:p w14:paraId="3E92399E" w14:textId="1226DA7D" w:rsidR="00C918DA" w:rsidRPr="002503EE" w:rsidRDefault="002503EE" w:rsidP="002503EE">
            <w:pPr>
              <w:adjustRightInd w:val="0"/>
              <w:snapToGrid w:val="0"/>
              <w:spacing w:line="160" w:lineRule="atLeast"/>
              <w:ind w:left="200" w:hanging="200"/>
              <w:rPr>
                <w:rFonts w:ascii="HG丸ｺﾞｼｯｸM-PRO" w:eastAsia="HG丸ｺﾞｼｯｸM-PRO" w:hAnsi="HG丸ｺﾞｼｯｸM-PRO"/>
                <w:sz w:val="20"/>
                <w:szCs w:val="20"/>
              </w:rPr>
            </w:pPr>
            <w:r w:rsidRPr="002503EE">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C918DA" w:rsidRPr="002503EE">
              <w:rPr>
                <w:rFonts w:ascii="HG丸ｺﾞｼｯｸM-PRO" w:eastAsia="HG丸ｺﾞｼｯｸM-PRO" w:hAnsi="HG丸ｺﾞｼｯｸM-PRO" w:hint="eastAsia"/>
                <w:sz w:val="20"/>
                <w:szCs w:val="20"/>
              </w:rPr>
              <w:t>構成や展開から，根拠にあたる部分を見</w:t>
            </w:r>
            <w:r w:rsidR="009E036A" w:rsidRPr="002503EE">
              <w:rPr>
                <w:rFonts w:ascii="HG丸ｺﾞｼｯｸM-PRO" w:eastAsia="HG丸ｺﾞｼｯｸM-PRO" w:hAnsi="HG丸ｺﾞｼｯｸM-PRO" w:hint="eastAsia"/>
                <w:sz w:val="20"/>
                <w:szCs w:val="20"/>
              </w:rPr>
              <w:t>付ける</w:t>
            </w:r>
            <w:r w:rsidR="00C918DA" w:rsidRPr="002503EE">
              <w:rPr>
                <w:rFonts w:ascii="HG丸ｺﾞｼｯｸM-PRO" w:eastAsia="HG丸ｺﾞｼｯｸM-PRO" w:hAnsi="HG丸ｺﾞｼｯｸM-PRO" w:hint="eastAsia"/>
                <w:sz w:val="20"/>
                <w:szCs w:val="20"/>
              </w:rPr>
              <w:t>。</w:t>
            </w:r>
          </w:p>
        </w:tc>
        <w:tc>
          <w:tcPr>
            <w:tcW w:w="3686" w:type="dxa"/>
            <w:gridSpan w:val="4"/>
          </w:tcPr>
          <w:p w14:paraId="29742C6A" w14:textId="5009914C" w:rsidR="00C35DED" w:rsidRDefault="00C108ED"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DD5F3E">
              <w:rPr>
                <w:rFonts w:ascii="HG丸ｺﾞｼｯｸM-PRO" w:eastAsia="HG丸ｺﾞｼｯｸM-PRO" w:hAnsi="HG丸ｺﾞｼｯｸM-PRO" w:hint="eastAsia"/>
                <w:sz w:val="20"/>
                <w:szCs w:val="20"/>
              </w:rPr>
              <w:t>態度</w:t>
            </w:r>
            <w:r w:rsidRPr="00BA7B86">
              <w:rPr>
                <w:rFonts w:ascii="HG丸ｺﾞｼｯｸM-PRO" w:eastAsia="HG丸ｺﾞｼｯｸM-PRO" w:hAnsi="HG丸ｺﾞｼｯｸM-PRO" w:hint="eastAsia"/>
                <w:sz w:val="20"/>
                <w:szCs w:val="20"/>
              </w:rPr>
              <w:t>】</w:t>
            </w:r>
          </w:p>
          <w:p w14:paraId="08D24C1F" w14:textId="77777777" w:rsidR="00C51FF1" w:rsidRDefault="00C35DED" w:rsidP="002503EE">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DD5F3E">
              <w:rPr>
                <w:rFonts w:ascii="HG丸ｺﾞｼｯｸM-PRO" w:eastAsia="HG丸ｺﾞｼｯｸM-PRO" w:hAnsi="HG丸ｺﾞｼｯｸM-PRO" w:hint="eastAsia"/>
                <w:sz w:val="20"/>
                <w:szCs w:val="20"/>
              </w:rPr>
              <w:t>題名や内容から，最終的に「ら抜き言葉」について意見をまとめようとしている。（観察・ノート）</w:t>
            </w:r>
          </w:p>
          <w:p w14:paraId="39ACE6EF" w14:textId="77777777" w:rsidR="00DD5F3E" w:rsidRDefault="00DD5F3E" w:rsidP="00DD5F3E">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【知・技】</w:t>
            </w:r>
          </w:p>
          <w:p w14:paraId="0AB936EC" w14:textId="0529D677" w:rsidR="00DD5F3E" w:rsidRPr="00DD5F3E" w:rsidRDefault="00DD5F3E" w:rsidP="002503EE">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・「言葉のゆれ」や「ら抜き言葉」について理解</w:t>
            </w:r>
            <w:r w:rsidR="00C5218E">
              <w:rPr>
                <w:rFonts w:ascii="HG丸ｺﾞｼｯｸM-PRO" w:eastAsia="HG丸ｺﾞｼｯｸM-PRO" w:hAnsi="HG丸ｺﾞｼｯｸM-PRO" w:hint="eastAsia"/>
                <w:sz w:val="20"/>
                <w:szCs w:val="20"/>
              </w:rPr>
              <w:t>している</w:t>
            </w:r>
            <w:r>
              <w:rPr>
                <w:rFonts w:ascii="HG丸ｺﾞｼｯｸM-PRO" w:eastAsia="HG丸ｺﾞｼｯｸM-PRO" w:hAnsi="HG丸ｺﾞｼｯｸM-PRO" w:hint="eastAsia"/>
                <w:sz w:val="20"/>
                <w:szCs w:val="20"/>
              </w:rPr>
              <w:t>。（観察・ノート）</w:t>
            </w:r>
          </w:p>
        </w:tc>
      </w:tr>
      <w:tr w:rsidR="00C51FF1" w:rsidRPr="00BA7B86" w14:paraId="0463CFB8" w14:textId="77777777" w:rsidTr="009C1B83">
        <w:tblPrEx>
          <w:tblCellMar>
            <w:left w:w="99" w:type="dxa"/>
            <w:right w:w="99" w:type="dxa"/>
          </w:tblCellMar>
        </w:tblPrEx>
        <w:trPr>
          <w:trHeight w:val="1975"/>
        </w:trPr>
        <w:tc>
          <w:tcPr>
            <w:tcW w:w="421" w:type="dxa"/>
            <w:tcBorders>
              <w:bottom w:val="single" w:sz="4" w:space="0" w:color="auto"/>
            </w:tcBorders>
            <w:textDirection w:val="tbRlV"/>
            <w:vAlign w:val="center"/>
          </w:tcPr>
          <w:p w14:paraId="0FB98389" w14:textId="61702B16" w:rsidR="00C51FF1" w:rsidRPr="00BA7B86" w:rsidRDefault="00C51FF1" w:rsidP="00C35DED">
            <w:pPr>
              <w:snapToGrid w:val="0"/>
              <w:spacing w:line="160" w:lineRule="atLeast"/>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２</w:t>
            </w:r>
          </w:p>
        </w:tc>
        <w:tc>
          <w:tcPr>
            <w:tcW w:w="1134" w:type="dxa"/>
            <w:tcBorders>
              <w:bottom w:val="single" w:sz="4" w:space="0" w:color="auto"/>
            </w:tcBorders>
          </w:tcPr>
          <w:p w14:paraId="025E86D9" w14:textId="4511A450" w:rsidR="00C51FF1" w:rsidRPr="00BA7B86" w:rsidRDefault="009C1B83"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7008" behindDoc="0" locked="0" layoutInCell="1" allowOverlap="1" wp14:anchorId="3E89C5A3" wp14:editId="1D6DA53D">
                  <wp:simplePos x="0" y="0"/>
                  <wp:positionH relativeFrom="column">
                    <wp:posOffset>90088</wp:posOffset>
                  </wp:positionH>
                  <wp:positionV relativeFrom="paragraph">
                    <wp:posOffset>106291</wp:posOffset>
                  </wp:positionV>
                  <wp:extent cx="433388" cy="447675"/>
                  <wp:effectExtent l="0" t="0" r="5080" b="0"/>
                  <wp:wrapNone/>
                  <wp:docPr id="30" name="図 10">
                    <a:extLst xmlns:a="http://schemas.openxmlformats.org/drawingml/2006/main">
                      <a:ext uri="{FF2B5EF4-FFF2-40B4-BE49-F238E27FC236}">
                        <a16:creationId xmlns:a16="http://schemas.microsoft.com/office/drawing/2014/main" id="{2D000777-0D98-41BC-A18E-F84961E11D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10">
                            <a:extLst>
                              <a:ext uri="{FF2B5EF4-FFF2-40B4-BE49-F238E27FC236}">
                                <a16:creationId xmlns:a16="http://schemas.microsoft.com/office/drawing/2014/main" id="{2D000777-0D98-41BC-A18E-F84961E11DA8}"/>
                              </a:ext>
                            </a:extLst>
                          </pic:cNvPr>
                          <pic:cNvPicPr>
                            <a:picLocks noChangeAspect="1" noChangeArrowheads="1"/>
                          </pic:cNvPicPr>
                        </pic:nvPicPr>
                        <pic:blipFill>
                          <a:blip r:embed="rId16" cstate="email">
                            <a:extLst>
                              <a:ext uri="{28A0092B-C50C-407E-A947-70E740481C1C}">
                                <a14:useLocalDpi xmlns:a14="http://schemas.microsoft.com/office/drawing/2010/main" val="0"/>
                              </a:ext>
                            </a:extLst>
                          </a:blip>
                          <a:stretch>
                            <a:fillRect/>
                          </a:stretch>
                        </pic:blipFill>
                        <pic:spPr bwMode="auto">
                          <a:xfrm>
                            <a:off x="0" y="0"/>
                            <a:ext cx="433388" cy="4476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07A26AC" w14:textId="16A4A319" w:rsidR="00C51FF1" w:rsidRDefault="00C51FF1" w:rsidP="00CE229F">
            <w:pPr>
              <w:snapToGrid w:val="0"/>
              <w:spacing w:line="160" w:lineRule="atLeast"/>
              <w:rPr>
                <w:rFonts w:ascii="HG丸ｺﾞｼｯｸM-PRO" w:eastAsia="HG丸ｺﾞｼｯｸM-PRO" w:hAnsi="HG丸ｺﾞｼｯｸM-PRO"/>
              </w:rPr>
            </w:pPr>
          </w:p>
          <w:p w14:paraId="4BD4355F" w14:textId="77777777" w:rsidR="00C918DA" w:rsidRDefault="00C918DA" w:rsidP="00CE229F">
            <w:pPr>
              <w:snapToGrid w:val="0"/>
              <w:spacing w:line="160" w:lineRule="atLeast"/>
              <w:rPr>
                <w:rFonts w:ascii="HG丸ｺﾞｼｯｸM-PRO" w:eastAsia="HG丸ｺﾞｼｯｸM-PRO" w:hAnsi="HG丸ｺﾞｼｯｸM-PRO"/>
              </w:rPr>
            </w:pPr>
          </w:p>
          <w:p w14:paraId="5AF7D28B" w14:textId="0D101F34" w:rsidR="00C918DA" w:rsidRPr="00BA7B86" w:rsidRDefault="00C918DA" w:rsidP="00CE229F">
            <w:pPr>
              <w:snapToGrid w:val="0"/>
              <w:spacing w:line="160" w:lineRule="atLeast"/>
              <w:rPr>
                <w:rFonts w:ascii="HG丸ｺﾞｼｯｸM-PRO" w:eastAsia="HG丸ｺﾞｼｯｸM-PRO" w:hAnsi="HG丸ｺﾞｼｯｸM-PRO" w:hint="eastAsia"/>
              </w:rPr>
            </w:pPr>
            <w:r>
              <w:rPr>
                <w:noProof/>
              </w:rPr>
              <w:drawing>
                <wp:anchor distT="0" distB="0" distL="114300" distR="114300" simplePos="0" relativeHeight="251948032" behindDoc="0" locked="0" layoutInCell="1" allowOverlap="1" wp14:anchorId="50D96DAC" wp14:editId="6B9CEEF0">
                  <wp:simplePos x="0" y="0"/>
                  <wp:positionH relativeFrom="column">
                    <wp:posOffset>89760</wp:posOffset>
                  </wp:positionH>
                  <wp:positionV relativeFrom="paragraph">
                    <wp:posOffset>133206</wp:posOffset>
                  </wp:positionV>
                  <wp:extent cx="443323" cy="454399"/>
                  <wp:effectExtent l="0" t="0" r="0" b="3175"/>
                  <wp:wrapNone/>
                  <wp:docPr id="31" name="図 21" descr="物体, 置き時計 が含まれている画像&#10;&#10;自動的に生成された説明">
                    <a:extLst xmlns:a="http://schemas.openxmlformats.org/drawingml/2006/main">
                      <a:ext uri="{FF2B5EF4-FFF2-40B4-BE49-F238E27FC236}">
                        <a16:creationId xmlns:a16="http://schemas.microsoft.com/office/drawing/2014/main" id="{1CD58A4C-5C5A-4306-A709-F2FFBDEA22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1" descr="物体, 置き時計 が含まれている画像&#10;&#10;自動的に生成された説明">
                            <a:extLst>
                              <a:ext uri="{FF2B5EF4-FFF2-40B4-BE49-F238E27FC236}">
                                <a16:creationId xmlns:a16="http://schemas.microsoft.com/office/drawing/2014/main" id="{1CD58A4C-5C5A-4306-A709-F2FFBDEA2291}"/>
                              </a:ext>
                            </a:extLst>
                          </pic:cNvPr>
                          <pic:cNvPicPr>
                            <a:picLocks noChangeAspect="1" noChangeArrowheads="1"/>
                          </pic:cNvPicPr>
                        </pic:nvPicPr>
                        <pic:blipFill>
                          <a:blip r:embed="rId17" cstate="email">
                            <a:extLst>
                              <a:ext uri="{28A0092B-C50C-407E-A947-70E740481C1C}">
                                <a14:useLocalDpi xmlns:a14="http://schemas.microsoft.com/office/drawing/2010/main" val="0"/>
                              </a:ext>
                            </a:extLst>
                          </a:blip>
                          <a:stretch>
                            <a:fillRect/>
                          </a:stretch>
                        </pic:blipFill>
                        <pic:spPr bwMode="auto">
                          <a:xfrm>
                            <a:off x="0" y="0"/>
                            <a:ext cx="443323" cy="45439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4677" w:type="dxa"/>
            <w:gridSpan w:val="2"/>
            <w:tcBorders>
              <w:bottom w:val="single" w:sz="4" w:space="0" w:color="auto"/>
            </w:tcBorders>
          </w:tcPr>
          <w:p w14:paraId="37B8E666" w14:textId="77777777" w:rsidR="002503EE" w:rsidRDefault="00C918DA" w:rsidP="002503EE">
            <w:pPr>
              <w:snapToGrid w:val="0"/>
              <w:spacing w:line="160" w:lineRule="atLeast"/>
              <w:rPr>
                <w:rFonts w:ascii="HG丸ｺﾞｼｯｸM-PRO" w:eastAsia="HG丸ｺﾞｼｯｸM-PRO" w:hAnsi="HG丸ｺﾞｼｯｸM-PRO"/>
                <w:sz w:val="20"/>
                <w:szCs w:val="20"/>
              </w:rPr>
            </w:pPr>
            <w:r w:rsidRPr="009C1B83">
              <w:rPr>
                <w:rFonts w:ascii="Segoe UI Symbol" w:eastAsia="HG丸ｺﾞｼｯｸM-PRO" w:hAnsi="Segoe UI Symbol" w:cs="Segoe UI Symbol" w:hint="eastAsia"/>
                <w:spacing w:val="2"/>
                <w:w w:val="95"/>
                <w:kern w:val="0"/>
                <w:sz w:val="20"/>
                <w:szCs w:val="20"/>
                <w:bdr w:val="single" w:sz="4" w:space="0" w:color="auto"/>
                <w:fitText w:val="4400" w:id="-1964293888"/>
              </w:rPr>
              <w:t>◆</w:t>
            </w:r>
            <w:r w:rsidR="005471D9" w:rsidRPr="009C1B83">
              <w:rPr>
                <w:rFonts w:ascii="HG丸ｺﾞｼｯｸM-PRO" w:eastAsia="HG丸ｺﾞｼｯｸM-PRO" w:hAnsi="HG丸ｺﾞｼｯｸM-PRO" w:hint="eastAsia"/>
                <w:spacing w:val="2"/>
                <w:w w:val="95"/>
                <w:kern w:val="0"/>
                <w:sz w:val="20"/>
                <w:szCs w:val="20"/>
                <w:bdr w:val="single" w:sz="4" w:space="0" w:color="auto"/>
                <w:fitText w:val="4400" w:id="-1964293888"/>
              </w:rPr>
              <w:t>グラフから情報を読み取り</w:t>
            </w:r>
            <w:r w:rsidR="002F3C10" w:rsidRPr="009C1B83">
              <w:rPr>
                <w:rFonts w:ascii="HG丸ｺﾞｼｯｸM-PRO" w:eastAsia="HG丸ｺﾞｼｯｸM-PRO" w:hAnsi="HG丸ｺﾞｼｯｸM-PRO" w:hint="eastAsia"/>
                <w:spacing w:val="2"/>
                <w:w w:val="95"/>
                <w:kern w:val="0"/>
                <w:sz w:val="20"/>
                <w:szCs w:val="20"/>
                <w:bdr w:val="single" w:sz="4" w:space="0" w:color="auto"/>
                <w:fitText w:val="4400" w:id="-1964293888"/>
              </w:rPr>
              <w:t>，</w:t>
            </w:r>
            <w:r w:rsidR="005471D9" w:rsidRPr="009C1B83">
              <w:rPr>
                <w:rFonts w:ascii="HG丸ｺﾞｼｯｸM-PRO" w:eastAsia="HG丸ｺﾞｼｯｸM-PRO" w:hAnsi="HG丸ｺﾞｼｯｸM-PRO" w:hint="eastAsia"/>
                <w:spacing w:val="2"/>
                <w:w w:val="95"/>
                <w:kern w:val="0"/>
                <w:sz w:val="20"/>
                <w:szCs w:val="20"/>
                <w:bdr w:val="single" w:sz="4" w:space="0" w:color="auto"/>
                <w:fitText w:val="4400" w:id="-1964293888"/>
              </w:rPr>
              <w:t>効果の違いを考え</w:t>
            </w:r>
            <w:r w:rsidR="005471D9" w:rsidRPr="009C1B83">
              <w:rPr>
                <w:rFonts w:ascii="HG丸ｺﾞｼｯｸM-PRO" w:eastAsia="HG丸ｺﾞｼｯｸM-PRO" w:hAnsi="HG丸ｺﾞｼｯｸM-PRO" w:hint="eastAsia"/>
                <w:spacing w:val="-18"/>
                <w:w w:val="95"/>
                <w:kern w:val="0"/>
                <w:sz w:val="20"/>
                <w:szCs w:val="20"/>
                <w:bdr w:val="single" w:sz="4" w:space="0" w:color="auto"/>
                <w:fitText w:val="4400" w:id="-1964293888"/>
              </w:rPr>
              <w:t>る</w:t>
            </w:r>
            <w:r>
              <w:rPr>
                <w:rFonts w:ascii="HG丸ｺﾞｼｯｸM-PRO" w:eastAsia="HG丸ｺﾞｼｯｸM-PRO" w:hAnsi="HG丸ｺﾞｼｯｸM-PRO" w:hint="eastAsia"/>
                <w:sz w:val="20"/>
                <w:szCs w:val="20"/>
              </w:rPr>
              <w:t>○</w:t>
            </w:r>
            <w:r w:rsidR="002503EE">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グラフを読み取り，それぞれが表す情報につ</w:t>
            </w:r>
            <w:r w:rsidR="002503EE">
              <w:rPr>
                <w:rFonts w:ascii="HG丸ｺﾞｼｯｸM-PRO" w:eastAsia="HG丸ｺﾞｼｯｸM-PRO" w:hAnsi="HG丸ｺﾞｼｯｸM-PRO" w:hint="eastAsia"/>
                <w:sz w:val="20"/>
                <w:szCs w:val="20"/>
              </w:rPr>
              <w:t xml:space="preserve">　　</w:t>
            </w:r>
          </w:p>
          <w:p w14:paraId="70550C0A" w14:textId="50145976" w:rsidR="00C918DA" w:rsidRPr="00BA7B86" w:rsidRDefault="00C918DA" w:rsidP="002503EE">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いてまとめる。</w:t>
            </w:r>
          </w:p>
        </w:tc>
        <w:tc>
          <w:tcPr>
            <w:tcW w:w="3686" w:type="dxa"/>
            <w:gridSpan w:val="4"/>
            <w:tcBorders>
              <w:bottom w:val="single" w:sz="4" w:space="0" w:color="auto"/>
            </w:tcBorders>
          </w:tcPr>
          <w:p w14:paraId="1EBD41F8" w14:textId="77777777" w:rsidR="00C51FF1" w:rsidRDefault="00DD5F3E" w:rsidP="00286FC5">
            <w:pPr>
              <w:snapToGrid w:val="0"/>
              <w:spacing w:line="160" w:lineRule="atLeast"/>
              <w:rPr>
                <w:rFonts w:ascii="HG丸ｺﾞｼｯｸM-PRO" w:eastAsia="HG丸ｺﾞｼｯｸM-PRO" w:hAnsi="HG丸ｺﾞｼｯｸM-PRO"/>
              </w:rPr>
            </w:pPr>
            <w:r>
              <w:rPr>
                <w:rFonts w:ascii="HG丸ｺﾞｼｯｸM-PRO" w:eastAsia="HG丸ｺﾞｼｯｸM-PRO" w:hAnsi="HG丸ｺﾞｼｯｸM-PRO" w:hint="eastAsia"/>
              </w:rPr>
              <w:t>【知・技】</w:t>
            </w:r>
          </w:p>
          <w:p w14:paraId="035B66B8" w14:textId="389A753E" w:rsidR="00DD5F3E" w:rsidRDefault="00DD5F3E" w:rsidP="002503EE">
            <w:pPr>
              <w:snapToGrid w:val="0"/>
              <w:spacing w:line="160" w:lineRule="atLeas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・図表や文章から，「ら抜き言葉」がどのように捉えられているか理解</w:t>
            </w:r>
            <w:r w:rsidR="00C5218E">
              <w:rPr>
                <w:rFonts w:ascii="HG丸ｺﾞｼｯｸM-PRO" w:eastAsia="HG丸ｺﾞｼｯｸM-PRO" w:hAnsi="HG丸ｺﾞｼｯｸM-PRO" w:hint="eastAsia"/>
              </w:rPr>
              <w:t>している</w:t>
            </w:r>
            <w:r>
              <w:rPr>
                <w:rFonts w:ascii="HG丸ｺﾞｼｯｸM-PRO" w:eastAsia="HG丸ｺﾞｼｯｸM-PRO" w:hAnsi="HG丸ｺﾞｼｯｸM-PRO" w:hint="eastAsia"/>
              </w:rPr>
              <w:t>。（ノート）</w:t>
            </w:r>
          </w:p>
          <w:p w14:paraId="3F8D8585" w14:textId="77777777" w:rsidR="00DD5F3E" w:rsidRDefault="00DD5F3E" w:rsidP="00286FC5">
            <w:pPr>
              <w:snapToGrid w:val="0"/>
              <w:spacing w:line="160" w:lineRule="atLeast"/>
              <w:rPr>
                <w:rFonts w:ascii="HG丸ｺﾞｼｯｸM-PRO" w:eastAsia="HG丸ｺﾞｼｯｸM-PRO" w:hAnsi="HG丸ｺﾞｼｯｸM-PRO"/>
              </w:rPr>
            </w:pPr>
            <w:r>
              <w:rPr>
                <w:rFonts w:ascii="HG丸ｺﾞｼｯｸM-PRO" w:eastAsia="HG丸ｺﾞｼｯｸM-PRO" w:hAnsi="HG丸ｺﾞｼｯｸM-PRO" w:hint="eastAsia"/>
              </w:rPr>
              <w:t>【思・判・表】</w:t>
            </w:r>
          </w:p>
          <w:p w14:paraId="09BBCAE8" w14:textId="13D2BE06" w:rsidR="00DD5F3E" w:rsidRPr="00BA7B86" w:rsidRDefault="00DD5F3E" w:rsidP="002503EE">
            <w:pPr>
              <w:snapToGrid w:val="0"/>
              <w:spacing w:line="160" w:lineRule="atLeas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・読み取った内容をグループで交流</w:t>
            </w:r>
            <w:r w:rsidR="00C5218E">
              <w:rPr>
                <w:rFonts w:ascii="HG丸ｺﾞｼｯｸM-PRO" w:eastAsia="HG丸ｺﾞｼｯｸM-PRO" w:hAnsi="HG丸ｺﾞｼｯｸM-PRO" w:hint="eastAsia"/>
              </w:rPr>
              <w:t>している</w:t>
            </w:r>
            <w:r>
              <w:rPr>
                <w:rFonts w:ascii="HG丸ｺﾞｼｯｸM-PRO" w:eastAsia="HG丸ｺﾞｼｯｸM-PRO" w:hAnsi="HG丸ｺﾞｼｯｸM-PRO" w:hint="eastAsia"/>
              </w:rPr>
              <w:t>。（観察）</w:t>
            </w:r>
          </w:p>
        </w:tc>
      </w:tr>
      <w:tr w:rsidR="00C31E79" w:rsidRPr="00BA7B86" w14:paraId="63F60137" w14:textId="77777777" w:rsidTr="00D169FC">
        <w:tblPrEx>
          <w:tblCellMar>
            <w:left w:w="99" w:type="dxa"/>
            <w:right w:w="99" w:type="dxa"/>
          </w:tblCellMar>
        </w:tblPrEx>
        <w:trPr>
          <w:trHeight w:val="1191"/>
        </w:trPr>
        <w:tc>
          <w:tcPr>
            <w:tcW w:w="421" w:type="dxa"/>
            <w:textDirection w:val="tbRlV"/>
            <w:vAlign w:val="center"/>
          </w:tcPr>
          <w:p w14:paraId="4587DFF8" w14:textId="234321B0" w:rsidR="00C31E79" w:rsidRPr="00BA7B86" w:rsidRDefault="00C31E79" w:rsidP="00C35DED">
            <w:pPr>
              <w:snapToGrid w:val="0"/>
              <w:spacing w:line="160" w:lineRule="atLeast"/>
              <w:ind w:left="42"/>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w:t>
            </w:r>
          </w:p>
        </w:tc>
        <w:tc>
          <w:tcPr>
            <w:tcW w:w="1134" w:type="dxa"/>
          </w:tcPr>
          <w:p w14:paraId="51706497" w14:textId="6FC9577D" w:rsidR="00C918DA" w:rsidRDefault="009C1B83"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9056" behindDoc="0" locked="0" layoutInCell="1" allowOverlap="1" wp14:anchorId="37BD5C35" wp14:editId="2163ECE9">
                  <wp:simplePos x="0" y="0"/>
                  <wp:positionH relativeFrom="column">
                    <wp:posOffset>79375</wp:posOffset>
                  </wp:positionH>
                  <wp:positionV relativeFrom="paragraph">
                    <wp:posOffset>122862</wp:posOffset>
                  </wp:positionV>
                  <wp:extent cx="433388" cy="447675"/>
                  <wp:effectExtent l="0" t="0" r="5080" b="0"/>
                  <wp:wrapNone/>
                  <wp:docPr id="28"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noChangeArrowheads="1"/>
                          </pic:cNvPicPr>
                        </pic:nvPicPr>
                        <pic:blipFill>
                          <a:blip r:embed="rId18" cstate="email">
                            <a:extLst>
                              <a:ext uri="{28A0092B-C50C-407E-A947-70E740481C1C}">
                                <a14:useLocalDpi xmlns:a14="http://schemas.microsoft.com/office/drawing/2010/main" val="0"/>
                              </a:ext>
                            </a:extLst>
                          </a:blip>
                          <a:stretch>
                            <a:fillRect/>
                          </a:stretch>
                        </pic:blipFill>
                        <pic:spPr bwMode="auto">
                          <a:xfrm>
                            <a:off x="0" y="0"/>
                            <a:ext cx="433388" cy="4476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DFEB4B9" w14:textId="20F19AB8" w:rsidR="00C31E79" w:rsidRDefault="00C31E79" w:rsidP="00CE229F">
            <w:pPr>
              <w:snapToGrid w:val="0"/>
              <w:spacing w:line="160" w:lineRule="atLeast"/>
              <w:rPr>
                <w:rFonts w:ascii="HG丸ｺﾞｼｯｸM-PRO" w:eastAsia="HG丸ｺﾞｼｯｸM-PRO" w:hAnsi="HG丸ｺﾞｼｯｸM-PRO"/>
              </w:rPr>
            </w:pPr>
          </w:p>
          <w:p w14:paraId="580EB25A" w14:textId="009ABFAC" w:rsidR="00C918DA" w:rsidRPr="00BA7B86" w:rsidRDefault="00C918DA" w:rsidP="00CE229F">
            <w:pPr>
              <w:snapToGrid w:val="0"/>
              <w:spacing w:line="160" w:lineRule="atLeast"/>
              <w:rPr>
                <w:rFonts w:ascii="HG丸ｺﾞｼｯｸM-PRO" w:eastAsia="HG丸ｺﾞｼｯｸM-PRO" w:hAnsi="HG丸ｺﾞｼｯｸM-PRO"/>
              </w:rPr>
            </w:pPr>
          </w:p>
          <w:p w14:paraId="08A80AFC" w14:textId="4BB7D64B" w:rsidR="00C918DA" w:rsidRPr="00BA7B86" w:rsidRDefault="009C1B83" w:rsidP="00CE229F">
            <w:pPr>
              <w:snapToGrid w:val="0"/>
              <w:spacing w:line="160" w:lineRule="atLeast"/>
              <w:rPr>
                <w:rFonts w:ascii="HG丸ｺﾞｼｯｸM-PRO" w:eastAsia="HG丸ｺﾞｼｯｸM-PRO" w:hAnsi="HG丸ｺﾞｼｯｸM-PRO" w:hint="eastAsia"/>
              </w:rPr>
            </w:pPr>
            <w:r>
              <w:rPr>
                <w:noProof/>
              </w:rPr>
              <w:drawing>
                <wp:anchor distT="0" distB="0" distL="114300" distR="114300" simplePos="0" relativeHeight="251950080" behindDoc="0" locked="0" layoutInCell="1" allowOverlap="1" wp14:anchorId="79B1405C" wp14:editId="67A1BB78">
                  <wp:simplePos x="0" y="0"/>
                  <wp:positionH relativeFrom="column">
                    <wp:posOffset>67945</wp:posOffset>
                  </wp:positionH>
                  <wp:positionV relativeFrom="paragraph">
                    <wp:posOffset>175567</wp:posOffset>
                  </wp:positionV>
                  <wp:extent cx="433070" cy="476250"/>
                  <wp:effectExtent l="0" t="0" r="5080" b="0"/>
                  <wp:wrapNone/>
                  <wp:docPr id="27"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19" cstate="email">
                            <a:extLst>
                              <a:ext uri="{28A0092B-C50C-407E-A947-70E740481C1C}">
                                <a14:useLocalDpi xmlns:a14="http://schemas.microsoft.com/office/drawing/2010/main" val="0"/>
                              </a:ext>
                            </a:extLst>
                          </a:blip>
                          <a:stretch>
                            <a:fillRect/>
                          </a:stretch>
                        </pic:blipFill>
                        <pic:spPr bwMode="auto">
                          <a:xfrm>
                            <a:off x="0" y="0"/>
                            <a:ext cx="433070" cy="4762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4677" w:type="dxa"/>
            <w:gridSpan w:val="2"/>
          </w:tcPr>
          <w:p w14:paraId="381AA1BF" w14:textId="2786C3D8" w:rsidR="00C918DA" w:rsidRPr="009E036A" w:rsidRDefault="00C918DA" w:rsidP="00786C5B">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9E036A">
              <w:rPr>
                <w:rFonts w:ascii="HG丸ｺﾞｼｯｸM-PRO" w:eastAsia="HG丸ｺﾞｼｯｸM-PRO" w:hAnsi="HG丸ｺﾞｼｯｸM-PRO" w:hint="eastAsia"/>
                <w:sz w:val="20"/>
                <w:szCs w:val="20"/>
                <w:bdr w:val="single" w:sz="4" w:space="0" w:color="auto"/>
              </w:rPr>
              <w:t>◆「ら抜き言葉」について意見文を書こう</w:t>
            </w:r>
          </w:p>
          <w:p w14:paraId="31BA0983" w14:textId="4B6BAB6C" w:rsidR="00C31E79" w:rsidRPr="00BA7B86" w:rsidRDefault="005471D9" w:rsidP="00C918DA">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2503EE">
              <w:rPr>
                <w:rFonts w:ascii="HG丸ｺﾞｼｯｸM-PRO" w:eastAsia="HG丸ｺﾞｼｯｸM-PRO" w:hAnsi="HG丸ｺﾞｼｯｸM-PRO" w:hint="eastAsia"/>
                <w:sz w:val="20"/>
                <w:szCs w:val="20"/>
              </w:rPr>
              <w:t xml:space="preserve">　</w:t>
            </w:r>
            <w:r w:rsidR="00C918DA">
              <w:rPr>
                <w:rFonts w:ascii="HG丸ｺﾞｼｯｸM-PRO" w:eastAsia="HG丸ｺﾞｼｯｸM-PRO" w:hAnsi="HG丸ｺﾞｼｯｸM-PRO" w:hint="eastAsia"/>
                <w:sz w:val="20"/>
                <w:szCs w:val="20"/>
              </w:rPr>
              <w:t>これまでの学習から得た情報を基に，自分の意見をまとめ，交流する。</w:t>
            </w:r>
          </w:p>
        </w:tc>
        <w:tc>
          <w:tcPr>
            <w:tcW w:w="3686" w:type="dxa"/>
            <w:gridSpan w:val="4"/>
          </w:tcPr>
          <w:p w14:paraId="49C423D1" w14:textId="4834DEEA" w:rsidR="000978C5" w:rsidRDefault="00DD5F3E" w:rsidP="00286FC5">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【態度】</w:t>
            </w:r>
          </w:p>
          <w:p w14:paraId="2AAE72B8" w14:textId="77777777" w:rsidR="002503EE" w:rsidRDefault="00DD5F3E" w:rsidP="002503EE">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・積極的に「ら抜き言葉」について自分の意見をまとめようとしている。</w:t>
            </w:r>
          </w:p>
          <w:p w14:paraId="13A51E57" w14:textId="0976B946" w:rsidR="00DD5F3E" w:rsidRDefault="00DD5F3E" w:rsidP="002503EE">
            <w:pPr>
              <w:snapToGrid w:val="0"/>
              <w:spacing w:line="16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（観察・原稿用紙）</w:t>
            </w:r>
          </w:p>
          <w:p w14:paraId="6B7A2FDC" w14:textId="77777777" w:rsidR="00DD5F3E" w:rsidRDefault="00DD5F3E" w:rsidP="00286FC5">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【思・判・表】</w:t>
            </w:r>
          </w:p>
          <w:p w14:paraId="10C24FA9" w14:textId="77777777" w:rsidR="002503EE" w:rsidRDefault="00DD5F3E" w:rsidP="002503EE">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・まとめた情報から必要なものを根拠にし，自分の意見をまとめ</w:t>
            </w:r>
            <w:r w:rsidR="00C5218E">
              <w:rPr>
                <w:rFonts w:ascii="HG丸ｺﾞｼｯｸM-PRO" w:eastAsia="HG丸ｺﾞｼｯｸM-PRO" w:hAnsi="HG丸ｺﾞｼｯｸM-PRO" w:hint="eastAsia"/>
                <w:sz w:val="20"/>
                <w:szCs w:val="20"/>
              </w:rPr>
              <w:t>ている</w:t>
            </w:r>
            <w:r>
              <w:rPr>
                <w:rFonts w:ascii="HG丸ｺﾞｼｯｸM-PRO" w:eastAsia="HG丸ｺﾞｼｯｸM-PRO" w:hAnsi="HG丸ｺﾞｼｯｸM-PRO" w:hint="eastAsia"/>
                <w:sz w:val="20"/>
                <w:szCs w:val="20"/>
              </w:rPr>
              <w:t>。</w:t>
            </w:r>
          </w:p>
          <w:p w14:paraId="490BC79F" w14:textId="7C9C3C4D" w:rsidR="00DD5F3E" w:rsidRPr="00BA7B86" w:rsidRDefault="00DD5F3E" w:rsidP="002503EE">
            <w:pPr>
              <w:snapToGrid w:val="0"/>
              <w:spacing w:line="16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（原稿用紙）</w:t>
            </w:r>
          </w:p>
        </w:tc>
      </w:tr>
    </w:tbl>
    <w:p w14:paraId="2B908099" w14:textId="77777777" w:rsidR="00F74041" w:rsidRPr="00C90CF7" w:rsidRDefault="00F74041" w:rsidP="0042522C">
      <w:pPr>
        <w:rPr>
          <w:rFonts w:ascii="HG丸ｺﾞｼｯｸM-PRO" w:eastAsia="HG丸ｺﾞｼｯｸM-PRO" w:hAnsi="HG丸ｺﾞｼｯｸM-PRO"/>
        </w:rPr>
      </w:pPr>
    </w:p>
    <w:sectPr w:rsidR="00F74041" w:rsidRPr="00C90CF7" w:rsidSect="00D169FC">
      <w:pgSz w:w="11906" w:h="16838"/>
      <w:pgMar w:top="102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3DE73" w14:textId="77777777" w:rsidR="005C7A23" w:rsidRDefault="005C7A23" w:rsidP="0059179A">
      <w:r>
        <w:separator/>
      </w:r>
    </w:p>
  </w:endnote>
  <w:endnote w:type="continuationSeparator" w:id="0">
    <w:p w14:paraId="7DCF575D" w14:textId="77777777" w:rsidR="005C7A23" w:rsidRDefault="005C7A23"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C1347" w14:textId="77777777" w:rsidR="005C7A23" w:rsidRDefault="005C7A23" w:rsidP="0059179A">
      <w:r>
        <w:separator/>
      </w:r>
    </w:p>
  </w:footnote>
  <w:footnote w:type="continuationSeparator" w:id="0">
    <w:p w14:paraId="750A8680" w14:textId="77777777" w:rsidR="005C7A23" w:rsidRDefault="005C7A23"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E53ACA"/>
    <w:multiLevelType w:val="hybridMultilevel"/>
    <w:tmpl w:val="D11826F2"/>
    <w:lvl w:ilvl="0" w:tplc="0850416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CA"/>
    <w:rsid w:val="00022E83"/>
    <w:rsid w:val="00057476"/>
    <w:rsid w:val="000978C5"/>
    <w:rsid w:val="000B40EE"/>
    <w:rsid w:val="000D2053"/>
    <w:rsid w:val="000F67B7"/>
    <w:rsid w:val="00110A69"/>
    <w:rsid w:val="001113C7"/>
    <w:rsid w:val="00131608"/>
    <w:rsid w:val="001327E8"/>
    <w:rsid w:val="00155B16"/>
    <w:rsid w:val="00172976"/>
    <w:rsid w:val="00183F96"/>
    <w:rsid w:val="00186933"/>
    <w:rsid w:val="001A010A"/>
    <w:rsid w:val="001B2287"/>
    <w:rsid w:val="001E3D18"/>
    <w:rsid w:val="002064B2"/>
    <w:rsid w:val="0021263C"/>
    <w:rsid w:val="00213635"/>
    <w:rsid w:val="002323D1"/>
    <w:rsid w:val="002374B4"/>
    <w:rsid w:val="002503EE"/>
    <w:rsid w:val="00257C02"/>
    <w:rsid w:val="002868A1"/>
    <w:rsid w:val="00286FC5"/>
    <w:rsid w:val="002A3BAE"/>
    <w:rsid w:val="002D6A38"/>
    <w:rsid w:val="002F3C10"/>
    <w:rsid w:val="002F52F1"/>
    <w:rsid w:val="002F5700"/>
    <w:rsid w:val="00311791"/>
    <w:rsid w:val="003223D7"/>
    <w:rsid w:val="00330636"/>
    <w:rsid w:val="00336302"/>
    <w:rsid w:val="00354882"/>
    <w:rsid w:val="003724E2"/>
    <w:rsid w:val="00376336"/>
    <w:rsid w:val="00394484"/>
    <w:rsid w:val="003A66F3"/>
    <w:rsid w:val="003D45B0"/>
    <w:rsid w:val="003D56C0"/>
    <w:rsid w:val="003F7EF3"/>
    <w:rsid w:val="004130D8"/>
    <w:rsid w:val="00422A7B"/>
    <w:rsid w:val="0042522C"/>
    <w:rsid w:val="0046529A"/>
    <w:rsid w:val="00495C7A"/>
    <w:rsid w:val="004A36EB"/>
    <w:rsid w:val="004F0959"/>
    <w:rsid w:val="00500128"/>
    <w:rsid w:val="00507FC0"/>
    <w:rsid w:val="00524230"/>
    <w:rsid w:val="00524D63"/>
    <w:rsid w:val="0054639E"/>
    <w:rsid w:val="005471D9"/>
    <w:rsid w:val="00550755"/>
    <w:rsid w:val="00561EB8"/>
    <w:rsid w:val="005862D0"/>
    <w:rsid w:val="0059179A"/>
    <w:rsid w:val="0059226E"/>
    <w:rsid w:val="00594928"/>
    <w:rsid w:val="00597B9C"/>
    <w:rsid w:val="005C7A23"/>
    <w:rsid w:val="005F7BA1"/>
    <w:rsid w:val="0061097C"/>
    <w:rsid w:val="00617D61"/>
    <w:rsid w:val="00624A7E"/>
    <w:rsid w:val="006261F4"/>
    <w:rsid w:val="00634604"/>
    <w:rsid w:val="00637EC5"/>
    <w:rsid w:val="00641037"/>
    <w:rsid w:val="006552DC"/>
    <w:rsid w:val="0065754A"/>
    <w:rsid w:val="006677CA"/>
    <w:rsid w:val="0067065E"/>
    <w:rsid w:val="006840C2"/>
    <w:rsid w:val="00695DAA"/>
    <w:rsid w:val="00696E9A"/>
    <w:rsid w:val="006A7F81"/>
    <w:rsid w:val="006B7263"/>
    <w:rsid w:val="006D4CD2"/>
    <w:rsid w:val="006E3B7E"/>
    <w:rsid w:val="006F21DB"/>
    <w:rsid w:val="0071184C"/>
    <w:rsid w:val="00712D9C"/>
    <w:rsid w:val="00737CA7"/>
    <w:rsid w:val="00745827"/>
    <w:rsid w:val="00754FFC"/>
    <w:rsid w:val="00762E21"/>
    <w:rsid w:val="007646C4"/>
    <w:rsid w:val="00764C9B"/>
    <w:rsid w:val="007714E6"/>
    <w:rsid w:val="00776454"/>
    <w:rsid w:val="00785A5D"/>
    <w:rsid w:val="00786C5B"/>
    <w:rsid w:val="00790712"/>
    <w:rsid w:val="00790951"/>
    <w:rsid w:val="007A73C3"/>
    <w:rsid w:val="007B3D3D"/>
    <w:rsid w:val="007D12BD"/>
    <w:rsid w:val="007E25C1"/>
    <w:rsid w:val="00821F9B"/>
    <w:rsid w:val="00865CE5"/>
    <w:rsid w:val="00874DC4"/>
    <w:rsid w:val="00893767"/>
    <w:rsid w:val="008D2B28"/>
    <w:rsid w:val="008D7A50"/>
    <w:rsid w:val="008E689F"/>
    <w:rsid w:val="00922C1C"/>
    <w:rsid w:val="00930EF3"/>
    <w:rsid w:val="00957185"/>
    <w:rsid w:val="009717E0"/>
    <w:rsid w:val="00974920"/>
    <w:rsid w:val="00985BAA"/>
    <w:rsid w:val="00991C50"/>
    <w:rsid w:val="00996DC4"/>
    <w:rsid w:val="009B50D1"/>
    <w:rsid w:val="009C1B83"/>
    <w:rsid w:val="009C749C"/>
    <w:rsid w:val="009D3272"/>
    <w:rsid w:val="009E036A"/>
    <w:rsid w:val="009F7422"/>
    <w:rsid w:val="00A17FB3"/>
    <w:rsid w:val="00A25EB2"/>
    <w:rsid w:val="00A506F7"/>
    <w:rsid w:val="00A50E4A"/>
    <w:rsid w:val="00A8067C"/>
    <w:rsid w:val="00A80EF1"/>
    <w:rsid w:val="00A81AC6"/>
    <w:rsid w:val="00A95851"/>
    <w:rsid w:val="00AA056A"/>
    <w:rsid w:val="00AA5CBB"/>
    <w:rsid w:val="00AF2AB4"/>
    <w:rsid w:val="00AF2CC2"/>
    <w:rsid w:val="00B02297"/>
    <w:rsid w:val="00B02A86"/>
    <w:rsid w:val="00B20393"/>
    <w:rsid w:val="00B27134"/>
    <w:rsid w:val="00B3376C"/>
    <w:rsid w:val="00B41239"/>
    <w:rsid w:val="00B436F0"/>
    <w:rsid w:val="00B43757"/>
    <w:rsid w:val="00B5131E"/>
    <w:rsid w:val="00B54939"/>
    <w:rsid w:val="00B67C2B"/>
    <w:rsid w:val="00B7097A"/>
    <w:rsid w:val="00B8216C"/>
    <w:rsid w:val="00B869C8"/>
    <w:rsid w:val="00B92509"/>
    <w:rsid w:val="00B93925"/>
    <w:rsid w:val="00B96F4D"/>
    <w:rsid w:val="00BA3585"/>
    <w:rsid w:val="00BA7B86"/>
    <w:rsid w:val="00BB0BF8"/>
    <w:rsid w:val="00BB1317"/>
    <w:rsid w:val="00BB16B4"/>
    <w:rsid w:val="00BD5E9B"/>
    <w:rsid w:val="00BF21A5"/>
    <w:rsid w:val="00BF62DB"/>
    <w:rsid w:val="00C0298F"/>
    <w:rsid w:val="00C108ED"/>
    <w:rsid w:val="00C31E79"/>
    <w:rsid w:val="00C35DED"/>
    <w:rsid w:val="00C51FF1"/>
    <w:rsid w:val="00C5218E"/>
    <w:rsid w:val="00C726C6"/>
    <w:rsid w:val="00C82BAF"/>
    <w:rsid w:val="00C9076C"/>
    <w:rsid w:val="00C90CF7"/>
    <w:rsid w:val="00C918DA"/>
    <w:rsid w:val="00C96B78"/>
    <w:rsid w:val="00CA6A54"/>
    <w:rsid w:val="00CB63AF"/>
    <w:rsid w:val="00CC114F"/>
    <w:rsid w:val="00CC40D3"/>
    <w:rsid w:val="00CE229F"/>
    <w:rsid w:val="00CF51A7"/>
    <w:rsid w:val="00D169FC"/>
    <w:rsid w:val="00D17D67"/>
    <w:rsid w:val="00D54EF4"/>
    <w:rsid w:val="00DA0941"/>
    <w:rsid w:val="00DA2C64"/>
    <w:rsid w:val="00DB6EF8"/>
    <w:rsid w:val="00DB7947"/>
    <w:rsid w:val="00DC2ED6"/>
    <w:rsid w:val="00DD266C"/>
    <w:rsid w:val="00DD5CA3"/>
    <w:rsid w:val="00DD5F3E"/>
    <w:rsid w:val="00DD6B6E"/>
    <w:rsid w:val="00DF03E1"/>
    <w:rsid w:val="00DF1738"/>
    <w:rsid w:val="00DF499A"/>
    <w:rsid w:val="00DF52F3"/>
    <w:rsid w:val="00E1335B"/>
    <w:rsid w:val="00E273CA"/>
    <w:rsid w:val="00E35DFC"/>
    <w:rsid w:val="00E44087"/>
    <w:rsid w:val="00E57401"/>
    <w:rsid w:val="00E57E37"/>
    <w:rsid w:val="00E639F9"/>
    <w:rsid w:val="00E66947"/>
    <w:rsid w:val="00E82540"/>
    <w:rsid w:val="00E92D2A"/>
    <w:rsid w:val="00EA16D6"/>
    <w:rsid w:val="00EA6603"/>
    <w:rsid w:val="00EC232F"/>
    <w:rsid w:val="00EC44E6"/>
    <w:rsid w:val="00ED219A"/>
    <w:rsid w:val="00ED3C1C"/>
    <w:rsid w:val="00EF0AB3"/>
    <w:rsid w:val="00F0638F"/>
    <w:rsid w:val="00F06F8F"/>
    <w:rsid w:val="00F35E79"/>
    <w:rsid w:val="00F53707"/>
    <w:rsid w:val="00F55646"/>
    <w:rsid w:val="00F74041"/>
    <w:rsid w:val="00F80097"/>
    <w:rsid w:val="00FB354C"/>
    <w:rsid w:val="00FB52F3"/>
    <w:rsid w:val="00FC2865"/>
    <w:rsid w:val="00FC3406"/>
    <w:rsid w:val="00FC7FA5"/>
    <w:rsid w:val="00FE12C2"/>
    <w:rsid w:val="00FE2A31"/>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10751D"/>
  <w15:chartTrackingRefBased/>
  <w15:docId w15:val="{85CDC4D6-41B0-4F69-9612-BE46409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1">
    <w:name w:val="未解決のメンション1"/>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97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浅部＿航太</cp:lastModifiedBy>
  <cp:revision>11</cp:revision>
  <cp:lastPrinted>2021-02-01T05:32:00Z</cp:lastPrinted>
  <dcterms:created xsi:type="dcterms:W3CDTF">2020-10-29T04:02:00Z</dcterms:created>
  <dcterms:modified xsi:type="dcterms:W3CDTF">2021-02-01T05:32:00Z</dcterms:modified>
</cp:coreProperties>
</file>