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90D" w:rsidRDefault="00CA65F9">
      <w:pPr>
        <w:rPr>
          <w:w w:val="90"/>
        </w:rPr>
      </w:pPr>
      <w:bookmarkStart w:id="0" w:name="_GoBack"/>
      <w:bookmarkEnd w:id="0"/>
      <w:r>
        <w:rPr>
          <w:rFonts w:hint="eastAsia"/>
          <w:b/>
          <w:sz w:val="24"/>
        </w:rPr>
        <w:t xml:space="preserve">資料①　指導計画作成例　</w:t>
      </w:r>
      <w:r>
        <w:rPr>
          <w:rFonts w:hint="eastAsia"/>
          <w:b/>
          <w:w w:val="90"/>
          <w:sz w:val="24"/>
        </w:rPr>
        <w:t>（平成２９年度研修講座　小樽市立稲穂小学校　山田晃弘　教諭）</w:t>
      </w:r>
    </w:p>
    <w:p w:rsidR="0096690D" w:rsidRDefault="00CA65F9">
      <w:pPr>
        <w:rPr>
          <w:w w:val="150"/>
          <w:sz w:val="28"/>
        </w:rPr>
      </w:pPr>
      <w:r>
        <w:rPr>
          <w:rFonts w:hint="eastAsia"/>
          <w:b/>
          <w:noProof/>
          <w:sz w:val="28"/>
        </w:rPr>
        <mc:AlternateContent>
          <mc:Choice Requires="wps">
            <w:drawing>
              <wp:anchor distT="0" distB="0" distL="114300" distR="114300" simplePos="0" relativeHeight="19" behindDoc="0" locked="0" layoutInCell="1" hidden="0" allowOverlap="1">
                <wp:simplePos x="0" y="0"/>
                <wp:positionH relativeFrom="column">
                  <wp:posOffset>2556510</wp:posOffset>
                </wp:positionH>
                <wp:positionV relativeFrom="paragraph">
                  <wp:posOffset>30480</wp:posOffset>
                </wp:positionV>
                <wp:extent cx="3924300" cy="704850"/>
                <wp:effectExtent l="635" t="0" r="29845" b="7620"/>
                <wp:wrapNone/>
                <wp:docPr id="1026" name="大波 14340"/>
                <wp:cNvGraphicFramePr/>
                <a:graphic xmlns:a="http://schemas.openxmlformats.org/drawingml/2006/main">
                  <a:graphicData uri="http://schemas.microsoft.com/office/word/2010/wordprocessingShape">
                    <wps:wsp>
                      <wps:cNvSpPr/>
                      <wps:spPr>
                        <a:xfrm>
                          <a:off x="0" y="0"/>
                          <a:ext cx="3924300" cy="704850"/>
                        </a:xfrm>
                        <a:prstGeom prst="wave">
                          <a:avLst/>
                        </a:prstGeom>
                      </wps:spPr>
                      <wps:style>
                        <a:lnRef idx="2">
                          <a:schemeClr val="dk1"/>
                        </a:lnRef>
                        <a:fillRef idx="1">
                          <a:schemeClr val="lt1"/>
                        </a:fillRef>
                        <a:effectRef idx="0">
                          <a:schemeClr val="dk1"/>
                        </a:effectRef>
                        <a:fontRef idx="minor">
                          <a:schemeClr val="dk1"/>
                        </a:fontRef>
                      </wps:style>
                      <wps:txbx>
                        <w:txbxContent>
                          <w:p w:rsidR="0096690D" w:rsidRDefault="00CA65F9">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教科書の手引きや指導書をもとにシンプルに作成！</w:t>
                            </w: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大波 14340" style="mso-wrap-distance-right:9pt;mso-wrap-distance-bottom:0pt;margin-top:2.4pt;mso-position-vertical-relative:text;mso-position-horizontal-relative:text;v-text-anchor:middle;position:absolute;height:55.5pt;mso-wrap-distance-top:0pt;width:309pt;mso-wrap-distance-left:9pt;margin-left:201.3pt;z-index:19;" o:spid="_x0000_s1026" o:allowincell="t" o:allowoverlap="t" filled="t" fillcolor="#ffffff [3201]" stroked="t" strokecolor="#000000 [3200]" strokeweight="2pt" o:spt="64" type="#_x0000_t64" adj="2700,10800">
                <v:fill/>
                <v:stroke linestyle="single" endcap="flat" dashstyle="solid" filltype="solid"/>
                <v:textbox style="layout-flow:horizontal;">
                  <w:txbxContent>
                    <w:p>
                      <w:pPr>
                        <w:pStyle w:val="0"/>
                        <w:jc w:val="center"/>
                        <w:rPr>
                          <w:rFonts w:hint="default" w:ascii="HGP創英角ﾎﾟｯﾌﾟ体" w:hAnsi="HGP創英角ﾎﾟｯﾌﾟ体" w:eastAsia="HGP創英角ﾎﾟｯﾌﾟ体"/>
                        </w:rPr>
                      </w:pPr>
                      <w:r>
                        <w:rPr>
                          <w:rFonts w:hint="eastAsia" w:ascii="HGP創英角ﾎﾟｯﾌﾟ体" w:hAnsi="HGP創英角ﾎﾟｯﾌﾟ体" w:eastAsia="HGP創英角ﾎﾟｯﾌﾟ体"/>
                        </w:rPr>
                        <w:t>教科書の手引きや指導書をもとにシンプルに作成！</w:t>
                      </w:r>
                    </w:p>
                  </w:txbxContent>
                </v:textbox>
                <v:imagedata o:title=""/>
                <w10:wrap type="none" anchorx="text" anchory="text"/>
              </v:shape>
            </w:pict>
          </mc:Fallback>
        </mc:AlternateContent>
      </w:r>
    </w:p>
    <w:p w:rsidR="0096690D" w:rsidRDefault="00CA65F9">
      <w:pPr>
        <w:rPr>
          <w:w w:val="150"/>
          <w:sz w:val="28"/>
        </w:rPr>
      </w:pPr>
      <w:r>
        <w:rPr>
          <w:w w:val="150"/>
          <w:sz w:val="28"/>
        </w:rPr>
        <w:t xml:space="preserve"> </w:t>
      </w:r>
    </w:p>
    <w:p w:rsidR="0096690D" w:rsidRDefault="00CA65F9">
      <w:pPr>
        <w:ind w:firstLineChars="100" w:firstLine="210"/>
      </w:pPr>
      <w:r>
        <w:rPr>
          <w:rFonts w:hint="eastAsia"/>
        </w:rPr>
        <w:t>◯単元名　～第５学年～</w:t>
      </w:r>
    </w:p>
    <w:p w:rsidR="0096690D" w:rsidRDefault="00CA65F9">
      <w:pPr>
        <w:ind w:firstLineChars="100" w:firstLine="210"/>
      </w:pPr>
      <w:r>
        <w:rPr>
          <w:rFonts w:hint="eastAsia"/>
        </w:rPr>
        <w:t>【読む】　筆者の考えの進め方をとらえ、自分の考えを発表しよう</w:t>
      </w:r>
    </w:p>
    <w:p w:rsidR="0096690D" w:rsidRDefault="00CA65F9">
      <w:r>
        <w:rPr>
          <w:rFonts w:hint="eastAsia"/>
        </w:rPr>
        <w:t xml:space="preserve">　　　　～筆者が伝えたかったことをとらえよう。構成や表現から、要旨をまとめて発表しよう。～</w:t>
      </w:r>
    </w:p>
    <w:p w:rsidR="0096690D" w:rsidRDefault="00CA65F9">
      <w:r>
        <w:rPr>
          <w:rFonts w:hint="eastAsia"/>
          <w:noProof/>
        </w:rPr>
        <mc:AlternateContent>
          <mc:Choice Requires="wps">
            <w:drawing>
              <wp:anchor distT="0" distB="0" distL="114300" distR="114300" simplePos="0" relativeHeight="11" behindDoc="0" locked="0" layoutInCell="1" hidden="0" allowOverlap="1">
                <wp:simplePos x="0" y="0"/>
                <wp:positionH relativeFrom="column">
                  <wp:posOffset>4575810</wp:posOffset>
                </wp:positionH>
                <wp:positionV relativeFrom="paragraph">
                  <wp:posOffset>173355</wp:posOffset>
                </wp:positionV>
                <wp:extent cx="1971675" cy="581025"/>
                <wp:effectExtent l="635" t="192405" r="29845" b="10795"/>
                <wp:wrapNone/>
                <wp:docPr id="1027" name="角丸四角形吹き出し 14341"/>
                <wp:cNvGraphicFramePr/>
                <a:graphic xmlns:a="http://schemas.openxmlformats.org/drawingml/2006/main">
                  <a:graphicData uri="http://schemas.microsoft.com/office/word/2010/wordprocessingShape">
                    <wps:wsp>
                      <wps:cNvSpPr/>
                      <wps:spPr>
                        <a:xfrm>
                          <a:off x="0" y="0"/>
                          <a:ext cx="1971675" cy="581025"/>
                        </a:xfrm>
                        <a:prstGeom prst="wedgeRoundRectCallout">
                          <a:avLst>
                            <a:gd name="adj1" fmla="val -38690"/>
                            <a:gd name="adj2" fmla="val -82955"/>
                            <a:gd name="adj3" fmla="val 16667"/>
                          </a:avLst>
                        </a:prstGeom>
                      </wps:spPr>
                      <wps:style>
                        <a:lnRef idx="2">
                          <a:schemeClr val="dk1"/>
                        </a:lnRef>
                        <a:fillRef idx="1">
                          <a:schemeClr val="lt1"/>
                        </a:fillRef>
                        <a:effectRef idx="0">
                          <a:schemeClr val="dk1"/>
                        </a:effectRef>
                        <a:fontRef idx="minor">
                          <a:schemeClr val="dk1"/>
                        </a:fontRef>
                      </wps:style>
                      <wps:txbx>
                        <w:txbxContent>
                          <w:p w:rsidR="0096690D" w:rsidRDefault="00CA65F9">
                            <w:pPr>
                              <w:jc w:val="left"/>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単元のねらいを明確に！</w:t>
                            </w:r>
                          </w:p>
                          <w:p w:rsidR="0096690D" w:rsidRDefault="00CA65F9">
                            <w:pPr>
                              <w:jc w:val="left"/>
                              <w:rPr>
                                <w:rFonts w:ascii="HG丸ｺﾞｼｯｸM-PRO" w:eastAsia="HG丸ｺﾞｼｯｸM-PRO" w:hAnsi="HG丸ｺﾞｼｯｸM-PRO"/>
                              </w:rPr>
                            </w:pPr>
                            <w:r>
                              <w:rPr>
                                <w:rFonts w:ascii="HG丸ｺﾞｼｯｸM-PRO" w:eastAsia="HG丸ｺﾞｼｯｸM-PRO" w:hAnsi="HG丸ｺﾞｼｯｸM-PRO" w:hint="eastAsia"/>
                              </w:rPr>
                              <w:t>教科書の記載に注目！</w:t>
                            </w: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341" style="mso-wrap-distance-right:9pt;mso-wrap-distance-bottom:0pt;margin-top:13.65pt;mso-position-vertical-relative:text;mso-position-horizontal-relative:text;v-text-anchor:middle;position:absolute;height:45.75pt;mso-wrap-distance-top:0pt;width:155.25pt;mso-wrap-distance-left:9pt;margin-left:360.3pt;z-index:11;" o:spid="_x0000_s1027" o:allowincell="t" o:allowoverlap="t" filled="t" fillcolor="#ffffff [3201]" stroked="t" strokecolor="#000000 [3200]" strokeweight="2pt" o:spt="62" type="#_x0000_t62" adj="2443,-7118">
                <v:fill/>
                <v:stroke linestyle="single" endcap="flat" dashstyle="solid" filltype="solid"/>
                <v:textbox style="layout-flow:horizontal;">
                  <w:txbxContent>
                    <w:p>
                      <w:pPr>
                        <w:pStyle w:val="0"/>
                        <w:jc w:val="left"/>
                        <w:rPr>
                          <w:rFonts w:hint="default" w:ascii="HGP創英角ﾎﾟｯﾌﾟ体" w:hAnsi="HGP創英角ﾎﾟｯﾌﾟ体" w:eastAsia="HGP創英角ﾎﾟｯﾌﾟ体"/>
                          <w:sz w:val="24"/>
                        </w:rPr>
                      </w:pPr>
                      <w:r>
                        <w:rPr>
                          <w:rFonts w:hint="eastAsia" w:ascii="HGP創英角ﾎﾟｯﾌﾟ体" w:hAnsi="HGP創英角ﾎﾟｯﾌﾟ体" w:eastAsia="HGP創英角ﾎﾟｯﾌﾟ体"/>
                          <w:sz w:val="24"/>
                        </w:rPr>
                        <w:t>単元のねらいを明確に！</w:t>
                      </w:r>
                    </w:p>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教科書の記載に注目！</w:t>
                      </w:r>
                    </w:p>
                  </w:txbxContent>
                </v:textbox>
                <v:imagedata o:title=""/>
                <w10:wrap type="none" anchorx="text" anchory="text"/>
              </v:shape>
            </w:pict>
          </mc:Fallback>
        </mc:AlternateContent>
      </w:r>
      <w:r>
        <w:rPr>
          <w:rFonts w:hint="eastAsia"/>
          <w:noProof/>
        </w:rPr>
        <mc:AlternateContent>
          <mc:Choice Requires="wps">
            <w:drawing>
              <wp:anchor distT="0" distB="0" distL="114300" distR="114300" simplePos="0" relativeHeight="10" behindDoc="0" locked="0" layoutInCell="1" hidden="0" allowOverlap="1">
                <wp:simplePos x="0" y="0"/>
                <wp:positionH relativeFrom="column">
                  <wp:posOffset>2146935</wp:posOffset>
                </wp:positionH>
                <wp:positionV relativeFrom="paragraph">
                  <wp:posOffset>173355</wp:posOffset>
                </wp:positionV>
                <wp:extent cx="2305050" cy="581025"/>
                <wp:effectExtent l="635" t="635" r="29845" b="226060"/>
                <wp:wrapNone/>
                <wp:docPr id="1028" name="角丸四角形吹き出し 14342"/>
                <wp:cNvGraphicFramePr/>
                <a:graphic xmlns:a="http://schemas.openxmlformats.org/drawingml/2006/main">
                  <a:graphicData uri="http://schemas.microsoft.com/office/word/2010/wordprocessingShape">
                    <wps:wsp>
                      <wps:cNvSpPr/>
                      <wps:spPr>
                        <a:xfrm>
                          <a:off x="0" y="0"/>
                          <a:ext cx="2305050" cy="581025"/>
                        </a:xfrm>
                        <a:prstGeom prst="wedgeRoundRectCallout">
                          <a:avLst>
                            <a:gd name="adj1" fmla="val -44229"/>
                            <a:gd name="adj2" fmla="val 87090"/>
                            <a:gd name="adj3" fmla="val 16667"/>
                          </a:avLst>
                        </a:prstGeom>
                      </wps:spPr>
                      <wps:style>
                        <a:lnRef idx="2">
                          <a:schemeClr val="dk1"/>
                        </a:lnRef>
                        <a:fillRef idx="1">
                          <a:schemeClr val="lt1"/>
                        </a:fillRef>
                        <a:effectRef idx="0">
                          <a:schemeClr val="dk1"/>
                        </a:effectRef>
                        <a:fontRef idx="minor">
                          <a:schemeClr val="dk1"/>
                        </a:fontRef>
                      </wps:style>
                      <wps:txbx>
                        <w:txbxContent>
                          <w:p w:rsidR="0096690D" w:rsidRDefault="00CA65F9">
                            <w:pPr>
                              <w:jc w:val="left"/>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指導目標は明確に！</w:t>
                            </w:r>
                          </w:p>
                          <w:p w:rsidR="0096690D" w:rsidRDefault="00CA65F9">
                            <w:pPr>
                              <w:rPr>
                                <w:rFonts w:ascii="HG丸ｺﾞｼｯｸM-PRO" w:eastAsia="HG丸ｺﾞｼｯｸM-PRO" w:hAnsi="HG丸ｺﾞｼｯｸM-PRO"/>
                              </w:rPr>
                            </w:pPr>
                            <w:r>
                              <w:rPr>
                                <w:rFonts w:ascii="HG丸ｺﾞｼｯｸM-PRO" w:eastAsia="HG丸ｺﾞｼｯｸM-PRO" w:hAnsi="HG丸ｺﾞｼｯｸM-PRO" w:hint="eastAsia"/>
                              </w:rPr>
                              <w:t>学習指導要領や指導書を確認する</w:t>
                            </w: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342" style="mso-wrap-distance-right:9pt;mso-wrap-distance-bottom:0pt;margin-top:13.65pt;mso-position-vertical-relative:text;mso-position-horizontal-relative:text;v-text-anchor:middle;position:absolute;height:45.75pt;mso-wrap-distance-top:0pt;width:181.5pt;mso-wrap-distance-left:9pt;margin-left:169.05pt;z-index:10;" o:spid="_x0000_s1028" o:allowincell="t" o:allowoverlap="t" filled="t" fillcolor="#ffffff [3201]" stroked="t" strokecolor="#000000 [3200]" strokeweight="2pt" o:spt="62" type="#_x0000_t62" adj="1247,29611">
                <v:fill/>
                <v:stroke linestyle="single" endcap="flat" dashstyle="solid" filltype="solid"/>
                <v:textbox style="layout-flow:horizontal;">
                  <w:txbxContent>
                    <w:p>
                      <w:pPr>
                        <w:pStyle w:val="0"/>
                        <w:jc w:val="left"/>
                        <w:rPr>
                          <w:rFonts w:hint="default" w:ascii="HGP創英角ﾎﾟｯﾌﾟ体" w:hAnsi="HGP創英角ﾎﾟｯﾌﾟ体" w:eastAsia="HGP創英角ﾎﾟｯﾌﾟ体"/>
                          <w:sz w:val="24"/>
                        </w:rPr>
                      </w:pPr>
                      <w:r>
                        <w:rPr>
                          <w:rFonts w:hint="eastAsia" w:ascii="HGP創英角ﾎﾟｯﾌﾟ体" w:hAnsi="HGP創英角ﾎﾟｯﾌﾟ体" w:eastAsia="HGP創英角ﾎﾟｯﾌﾟ体"/>
                          <w:sz w:val="24"/>
                        </w:rPr>
                        <w:t>指導目標は明確に！</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学習指導要領や指導書を確認する</w:t>
                      </w:r>
                    </w:p>
                  </w:txbxContent>
                </v:textbox>
                <v:imagedata o:title=""/>
                <w10:wrap type="none" anchorx="text" anchory="text"/>
              </v:shape>
            </w:pict>
          </mc:Fallback>
        </mc:AlternateContent>
      </w:r>
    </w:p>
    <w:p w:rsidR="0096690D" w:rsidRDefault="00CA65F9">
      <w:pPr>
        <w:ind w:firstLineChars="100" w:firstLine="210"/>
      </w:pPr>
      <w:r>
        <w:rPr>
          <w:rFonts w:hint="eastAsia"/>
        </w:rPr>
        <w:t>◯題材名　「生き物は円柱形」</w:t>
      </w:r>
    </w:p>
    <w:p w:rsidR="0096690D" w:rsidRDefault="0096690D"/>
    <w:p w:rsidR="0096690D" w:rsidRDefault="00CA65F9">
      <w:pPr>
        <w:ind w:firstLineChars="100" w:firstLine="210"/>
      </w:pPr>
      <w:r>
        <w:rPr>
          <w:rFonts w:hint="eastAsia"/>
        </w:rPr>
        <w:t>◯指導目標</w:t>
      </w:r>
    </w:p>
    <w:p w:rsidR="0096690D" w:rsidRDefault="00CA65F9">
      <w:r>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212725</wp:posOffset>
                </wp:positionH>
                <wp:positionV relativeFrom="paragraph">
                  <wp:posOffset>40005</wp:posOffset>
                </wp:positionV>
                <wp:extent cx="6029325" cy="819150"/>
                <wp:effectExtent l="635" t="635" r="29845" b="10795"/>
                <wp:wrapNone/>
                <wp:docPr id="1029" name="テキスト ボックス 14343"/>
                <wp:cNvGraphicFramePr/>
                <a:graphic xmlns:a="http://schemas.openxmlformats.org/drawingml/2006/main">
                  <a:graphicData uri="http://schemas.microsoft.com/office/word/2010/wordprocessingShape">
                    <wps:wsp>
                      <wps:cNvSpPr txBox="1"/>
                      <wps:spPr>
                        <a:xfrm>
                          <a:off x="0" y="0"/>
                          <a:ext cx="602932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690D" w:rsidRDefault="00CA65F9">
                            <w:r>
                              <w:rPr>
                                <w:rFonts w:hint="eastAsia"/>
                              </w:rPr>
                              <w:t>◎要旨を捉えて自分の考えを明確にしながら読み、筆者の考えや文章の書き方についての感想を発</w:t>
                            </w:r>
                          </w:p>
                          <w:p w:rsidR="0096690D" w:rsidRDefault="00CA65F9">
                            <w:pPr>
                              <w:ind w:firstLineChars="100" w:firstLine="210"/>
                            </w:pPr>
                            <w:r>
                              <w:rPr>
                                <w:rFonts w:hint="eastAsia"/>
                              </w:rPr>
                              <w:t>表し合って、自分の考えを広げたり深めたりすることができる。</w:t>
                            </w:r>
                          </w:p>
                          <w:p w:rsidR="0096690D" w:rsidRDefault="00CA65F9">
                            <w:r>
                              <w:rPr>
                                <w:rFonts w:hint="eastAsia"/>
                              </w:rPr>
                              <w:t>・例の挙げ方や文末表現の役割について理解することができる。</w:t>
                            </w:r>
                          </w:p>
                        </w:txbxContent>
                      </wps:txbx>
                      <wps:bodyPr rot="0" vertOverflow="overflow" horzOverflow="overflow" wrap="square" numCol="1" spcCol="0" rtlCol="0" fromWordArt="0" anchor="t"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14343" style="mso-wrap-distance-right:9pt;mso-wrap-distance-bottom:0pt;margin-top:3.15pt;mso-position-vertical-relative:text;mso-position-horizontal-relative:text;v-text-anchor:top;position:absolute;height:64.5pt;mso-wrap-distance-top:0pt;width:474.75pt;mso-wrap-distance-left:9pt;margin-left:16.75pt;z-index:3;" o:spid="_x0000_s1029" o:allowincell="t" o:allowoverlap="t" filled="t" fillcolor="#ffffff [3201]" stroked="t" strokecolor="#000000" strokeweight="0.5pt" o:spt="202" type="#_x0000_t202">
                <v:fill/>
                <v:stroke filltype="solid"/>
                <v:textbox style="layout-flow:horizontal;">
                  <w:txbxContent>
                    <w:p>
                      <w:pPr>
                        <w:pStyle w:val="0"/>
                        <w:rPr>
                          <w:rFonts w:hint="default"/>
                        </w:rPr>
                      </w:pPr>
                      <w:r>
                        <w:rPr>
                          <w:rFonts w:hint="eastAsia"/>
                        </w:rPr>
                        <w:t>◎要旨を捉えて自分の考えを明確にしながら読み、筆者の考えや文章の書き方についての感想を発</w:t>
                      </w:r>
                    </w:p>
                    <w:p>
                      <w:pPr>
                        <w:pStyle w:val="0"/>
                        <w:ind w:firstLine="210" w:firstLineChars="100"/>
                        <w:rPr>
                          <w:rFonts w:hint="default"/>
                        </w:rPr>
                      </w:pPr>
                      <w:r>
                        <w:rPr>
                          <w:rFonts w:hint="eastAsia"/>
                        </w:rPr>
                        <w:t>表し合って、自分の考えを広げたり深めたりすることができる。</w:t>
                      </w:r>
                    </w:p>
                    <w:p>
                      <w:pPr>
                        <w:pStyle w:val="0"/>
                        <w:rPr>
                          <w:rFonts w:hint="default"/>
                        </w:rPr>
                      </w:pPr>
                      <w:r>
                        <w:rPr>
                          <w:rFonts w:hint="eastAsia"/>
                        </w:rPr>
                        <w:t>・例の挙げ方や文末表現の役割について理解することができる。</w:t>
                      </w:r>
                    </w:p>
                  </w:txbxContent>
                </v:textbox>
                <v:imagedata o:title=""/>
                <w10:wrap type="none" anchorx="text" anchory="text"/>
              </v:shape>
            </w:pict>
          </mc:Fallback>
        </mc:AlternateContent>
      </w:r>
    </w:p>
    <w:p w:rsidR="0096690D" w:rsidRDefault="0096690D"/>
    <w:p w:rsidR="0096690D" w:rsidRDefault="0096690D"/>
    <w:p w:rsidR="0096690D" w:rsidRDefault="00CA65F9">
      <w:r>
        <w:rPr>
          <w:rFonts w:hint="eastAsia"/>
          <w:noProof/>
        </w:rPr>
        <mc:AlternateContent>
          <mc:Choice Requires="wps">
            <w:drawing>
              <wp:anchor distT="0" distB="0" distL="114300" distR="114300" simplePos="0" relativeHeight="4" behindDoc="0" locked="0" layoutInCell="1" hidden="0" allowOverlap="1">
                <wp:simplePos x="0" y="0"/>
                <wp:positionH relativeFrom="column">
                  <wp:posOffset>2042160</wp:posOffset>
                </wp:positionH>
                <wp:positionV relativeFrom="paragraph">
                  <wp:posOffset>135255</wp:posOffset>
                </wp:positionV>
                <wp:extent cx="1895475" cy="704850"/>
                <wp:effectExtent l="635" t="635" r="29845" b="118745"/>
                <wp:wrapNone/>
                <wp:docPr id="1030" name="角丸四角形吹き出し 14344"/>
                <wp:cNvGraphicFramePr/>
                <a:graphic xmlns:a="http://schemas.openxmlformats.org/drawingml/2006/main">
                  <a:graphicData uri="http://schemas.microsoft.com/office/word/2010/wordprocessingShape">
                    <wps:wsp>
                      <wps:cNvSpPr/>
                      <wps:spPr>
                        <a:xfrm>
                          <a:off x="0" y="0"/>
                          <a:ext cx="1895475" cy="704850"/>
                        </a:xfrm>
                        <a:prstGeom prst="wedgeRoundRectCallout">
                          <a:avLst>
                            <a:gd name="adj1" fmla="val -32823"/>
                            <a:gd name="adj2" fmla="val 65302"/>
                            <a:gd name="adj3" fmla="val 16667"/>
                          </a:avLst>
                        </a:prstGeom>
                      </wps:spPr>
                      <wps:style>
                        <a:lnRef idx="2">
                          <a:schemeClr val="dk1"/>
                        </a:lnRef>
                        <a:fillRef idx="1">
                          <a:schemeClr val="lt1"/>
                        </a:fillRef>
                        <a:effectRef idx="0">
                          <a:schemeClr val="dk1"/>
                        </a:effectRef>
                        <a:fontRef idx="minor">
                          <a:schemeClr val="dk1"/>
                        </a:fontRef>
                      </wps:style>
                      <wps:txbx>
                        <w:txbxContent>
                          <w:p w:rsidR="0096690D" w:rsidRDefault="00CA65F9">
                            <w:pPr>
                              <w:jc w:val="left"/>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ねらいの記載</w:t>
                            </w:r>
                          </w:p>
                          <w:p w:rsidR="0096690D" w:rsidRDefault="00CA65F9">
                            <w:pPr>
                              <w:jc w:val="left"/>
                              <w:rPr>
                                <w:rFonts w:ascii="HG丸ｺﾞｼｯｸM-PRO" w:eastAsia="HG丸ｺﾞｼｯｸM-PRO" w:hAnsi="HG丸ｺﾞｼｯｸM-PRO"/>
                              </w:rPr>
                            </w:pPr>
                            <w:r>
                              <w:rPr>
                                <w:rFonts w:ascii="HG丸ｺﾞｼｯｸM-PRO" w:eastAsia="HG丸ｺﾞｼｯｸM-PRO" w:hAnsi="HG丸ｺﾞｼｯｸM-PRO" w:hint="eastAsia"/>
                              </w:rPr>
                              <w:t>自分の言葉や指導書の文言</w:t>
                            </w: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344" style="mso-wrap-distance-right:9pt;mso-wrap-distance-bottom:0pt;margin-top:10.65pt;mso-position-vertical-relative:text;mso-position-horizontal-relative:text;v-text-anchor:middle;position:absolute;height:55.5pt;mso-wrap-distance-top:0pt;width:149.25pt;mso-wrap-distance-left:9pt;margin-left:160.80000000000001pt;z-index:4;" o:spid="_x0000_s1030" o:allowincell="t" o:allowoverlap="t" filled="t" fillcolor="#ffffff [3201]" stroked="t" strokecolor="#000000 [3200]" strokeweight="2pt" o:spt="62" type="#_x0000_t62" adj="3710,24905">
                <v:fill/>
                <v:stroke linestyle="single" endcap="flat" dashstyle="solid" filltype="solid"/>
                <v:textbox style="layout-flow:horizontal;">
                  <w:txbxContent>
                    <w:p>
                      <w:pPr>
                        <w:pStyle w:val="0"/>
                        <w:jc w:val="left"/>
                        <w:rPr>
                          <w:rFonts w:hint="default" w:ascii="HGP創英角ﾎﾟｯﾌﾟ体" w:hAnsi="HGP創英角ﾎﾟｯﾌﾟ体" w:eastAsia="HGP創英角ﾎﾟｯﾌﾟ体"/>
                          <w:sz w:val="24"/>
                        </w:rPr>
                      </w:pPr>
                      <w:r>
                        <w:rPr>
                          <w:rFonts w:hint="eastAsia" w:ascii="HGP創英角ﾎﾟｯﾌﾟ体" w:hAnsi="HGP創英角ﾎﾟｯﾌﾟ体" w:eastAsia="HGP創英角ﾎﾟｯﾌﾟ体"/>
                          <w:sz w:val="24"/>
                        </w:rPr>
                        <w:t>ねらいの記載</w:t>
                      </w:r>
                    </w:p>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自分の言葉や指導書の文言</w:t>
                      </w:r>
                    </w:p>
                  </w:txbxContent>
                </v:textbox>
                <v:imagedata o:title=""/>
                <w10:wrap type="none" anchorx="text" anchory="text"/>
              </v:shape>
            </w:pict>
          </mc:Fallback>
        </mc:AlternateContent>
      </w:r>
    </w:p>
    <w:p w:rsidR="0096690D" w:rsidRDefault="00CA65F9">
      <w:r>
        <w:rPr>
          <w:rFonts w:hint="eastAsia"/>
          <w:noProof/>
        </w:rPr>
        <mc:AlternateContent>
          <mc:Choice Requires="wps">
            <w:drawing>
              <wp:anchor distT="0" distB="0" distL="114300" distR="114300" simplePos="0" relativeHeight="12" behindDoc="0" locked="0" layoutInCell="1" hidden="0" allowOverlap="1">
                <wp:simplePos x="0" y="0"/>
                <wp:positionH relativeFrom="column">
                  <wp:posOffset>4204335</wp:posOffset>
                </wp:positionH>
                <wp:positionV relativeFrom="paragraph">
                  <wp:posOffset>59055</wp:posOffset>
                </wp:positionV>
                <wp:extent cx="2343150" cy="733425"/>
                <wp:effectExtent l="635" t="635" r="29845" b="10795"/>
                <wp:wrapNone/>
                <wp:docPr id="1031" name="角丸四角形 14345"/>
                <wp:cNvGraphicFramePr/>
                <a:graphic xmlns:a="http://schemas.openxmlformats.org/drawingml/2006/main">
                  <a:graphicData uri="http://schemas.microsoft.com/office/word/2010/wordprocessingShape">
                    <wps:wsp>
                      <wps:cNvSpPr/>
                      <wps:spPr>
                        <a:xfrm>
                          <a:off x="0" y="0"/>
                          <a:ext cx="2343150" cy="733425"/>
                        </a:xfrm>
                        <a:prstGeom prst="roundRect">
                          <a:avLst/>
                        </a:prstGeom>
                      </wps:spPr>
                      <wps:style>
                        <a:lnRef idx="2">
                          <a:schemeClr val="dk1"/>
                        </a:lnRef>
                        <a:fillRef idx="1">
                          <a:schemeClr val="lt1"/>
                        </a:fillRef>
                        <a:effectRef idx="0">
                          <a:schemeClr val="dk1"/>
                        </a:effectRef>
                        <a:fontRef idx="minor">
                          <a:schemeClr val="dk1"/>
                        </a:fontRef>
                      </wps:style>
                      <wps:txbx>
                        <w:txbxContent>
                          <w:p w:rsidR="0096690D" w:rsidRDefault="00CA65F9">
                            <w:pPr>
                              <w:jc w:val="center"/>
                              <w:rPr>
                                <w:rFonts w:ascii="HGP創英角ｺﾞｼｯｸUB" w:eastAsia="HGP創英角ｺﾞｼｯｸUB" w:hAnsi="HGP創英角ｺﾞｼｯｸUB"/>
                                <w:w w:val="150"/>
                                <w:sz w:val="24"/>
                              </w:rPr>
                            </w:pPr>
                            <w:r>
                              <w:rPr>
                                <w:rFonts w:ascii="HGP創英角ｺﾞｼｯｸUB" w:eastAsia="HGP創英角ｺﾞｼｯｸUB" w:hAnsi="HGP創英角ｺﾞｼｯｸUB" w:hint="eastAsia"/>
                                <w:w w:val="150"/>
                                <w:sz w:val="24"/>
                              </w:rPr>
                              <w:t>言語活動</w:t>
                            </w:r>
                          </w:p>
                          <w:p w:rsidR="0096690D" w:rsidRDefault="00CA65F9">
                            <w:pPr>
                              <w:jc w:val="left"/>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要旨をまとめ、自分の考えをもとう！</w:t>
                            </w: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roundrect id="角丸四角形 14345" style="mso-wrap-distance-right:9pt;mso-wrap-distance-bottom:0pt;margin-top:4.6500000000000004pt;mso-position-vertical-relative:text;mso-position-horizontal-relative:text;v-text-anchor:middle;position:absolute;height:57.75pt;mso-wrap-distance-top:0pt;width:184.5pt;mso-wrap-distance-left:9pt;margin-left:331.05pt;z-index:12;" o:spid="_x0000_s1031" o:allowincell="t" o:allowoverlap="t" filled="t" fillcolor="#ffffff [3201]" stroked="t" strokecolor="#000000 [3200]" strokeweight="2pt" o:spt="2" arcsize="10923f">
                <v:fill/>
                <v:stroke linestyle="single" endcap="flat" dashstyle="solid" filltype="solid"/>
                <v:textbox style="layout-flow:horizontal;">
                  <w:txbxContent>
                    <w:p>
                      <w:pPr>
                        <w:pStyle w:val="0"/>
                        <w:jc w:val="center"/>
                        <w:rPr>
                          <w:rFonts w:hint="default" w:ascii="HGP創英角ｺﾞｼｯｸUB" w:hAnsi="HGP創英角ｺﾞｼｯｸUB" w:eastAsia="HGP創英角ｺﾞｼｯｸUB"/>
                          <w:w w:val="150"/>
                          <w:sz w:val="24"/>
                        </w:rPr>
                      </w:pPr>
                      <w:r>
                        <w:rPr>
                          <w:rFonts w:hint="eastAsia" w:ascii="HGP創英角ｺﾞｼｯｸUB" w:hAnsi="HGP創英角ｺﾞｼｯｸUB" w:eastAsia="HGP創英角ｺﾞｼｯｸUB"/>
                          <w:w w:val="150"/>
                          <w:sz w:val="24"/>
                        </w:rPr>
                        <w:t>言語活動</w:t>
                      </w:r>
                    </w:p>
                    <w:p>
                      <w:pPr>
                        <w:pStyle w:val="0"/>
                        <w:jc w:val="left"/>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要旨をまとめ、自分の考えをもとう！</w:t>
                      </w:r>
                    </w:p>
                  </w:txbxContent>
                </v:textbox>
                <v:imagedata o:title=""/>
                <w10:wrap type="none" anchorx="text" anchory="text"/>
              </v:roundrect>
            </w:pict>
          </mc:Fallback>
        </mc:AlternateContent>
      </w:r>
    </w:p>
    <w:p w:rsidR="0096690D" w:rsidRDefault="00CA65F9">
      <w:pPr>
        <w:ind w:firstLineChars="100" w:firstLine="210"/>
      </w:pPr>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4933950</wp:posOffset>
                </wp:positionH>
                <wp:positionV relativeFrom="paragraph">
                  <wp:posOffset>647700</wp:posOffset>
                </wp:positionV>
                <wp:extent cx="923925" cy="4533900"/>
                <wp:effectExtent l="19050" t="0" r="47625" b="38100"/>
                <wp:wrapNone/>
                <wp:docPr id="1032" name="下矢印 14346"/>
                <wp:cNvGraphicFramePr/>
                <a:graphic xmlns:a="http://schemas.openxmlformats.org/drawingml/2006/main">
                  <a:graphicData uri="http://schemas.microsoft.com/office/word/2010/wordprocessingShape">
                    <wps:wsp>
                      <wps:cNvSpPr/>
                      <wps:spPr>
                        <a:xfrm>
                          <a:off x="0" y="0"/>
                          <a:ext cx="923925" cy="4533900"/>
                        </a:xfrm>
                        <a:prstGeom prst="downArrow">
                          <a:avLst>
                            <a:gd name="adj1" fmla="val 50000"/>
                            <a:gd name="adj2" fmla="val 39691"/>
                          </a:avLst>
                        </a:prstGeom>
                      </wps:spPr>
                      <wps:style>
                        <a:lnRef idx="2">
                          <a:schemeClr val="accent1">
                            <a:shade val="50000"/>
                          </a:schemeClr>
                        </a:lnRef>
                        <a:fillRef idx="1">
                          <a:schemeClr val="accent1"/>
                        </a:fillRef>
                        <a:effectRef idx="0">
                          <a:schemeClr val="accent1"/>
                        </a:effectRef>
                        <a:fontRef idx="minor">
                          <a:schemeClr val="lt1"/>
                        </a:fontRef>
                      </wps:style>
                      <wps:bodyPr wrap="square">
                        <a:noAutofit/>
                      </wps:bodyPr>
                    </wps:wsp>
                  </a:graphicData>
                </a:graphic>
                <wp14:sizeRelV relativeFrom="margin">
                  <wp14:pctHeight>0</wp14:pctHeight>
                </wp14:sizeRelV>
              </wp:anchor>
            </w:drawing>
          </mc:Choice>
          <mc:Fallback>
            <w:pict>
              <v:shapetype w14:anchorId="5EA7C35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4346" o:spid="_x0000_s1026" type="#_x0000_t67" style="position:absolute;left:0;text-align:left;margin-left:388.5pt;margin-top:51pt;width:72.75pt;height:357pt;z-index: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" adj="19853" fillcolor="#4f81bd [3204]" strokecolor="#243f60 [1604]" strokeweight="2pt"/>
            </w:pict>
          </mc:Fallback>
        </mc:AlternateContent>
      </w:r>
      <w:r>
        <w:rPr>
          <w:rFonts w:hint="eastAsia"/>
        </w:rPr>
        <w:t>指導計画【７時間扱い】</w:t>
      </w:r>
    </w:p>
    <w:tbl>
      <w:tblPr>
        <w:tblStyle w:val="ad"/>
        <w:tblW w:w="6521" w:type="dxa"/>
        <w:tblInd w:w="108" w:type="dxa"/>
        <w:tblLayout w:type="fixed"/>
        <w:tblLook w:val="04A0" w:firstRow="1" w:lastRow="0" w:firstColumn="1" w:lastColumn="0" w:noHBand="0" w:noVBand="1"/>
      </w:tblPr>
      <w:tblGrid>
        <w:gridCol w:w="709"/>
        <w:gridCol w:w="5812"/>
      </w:tblGrid>
      <w:tr w:rsidR="0096690D">
        <w:tc>
          <w:tcPr>
            <w:tcW w:w="709" w:type="dxa"/>
          </w:tcPr>
          <w:p w:rsidR="0096690D" w:rsidRDefault="00CA65F9">
            <w:r>
              <w:rPr>
                <w:rFonts w:hint="eastAsia"/>
              </w:rPr>
              <w:t>時間</w:t>
            </w:r>
          </w:p>
        </w:tc>
        <w:tc>
          <w:tcPr>
            <w:tcW w:w="5812" w:type="dxa"/>
          </w:tcPr>
          <w:p w:rsidR="0096690D" w:rsidRDefault="00CA65F9">
            <w:pPr>
              <w:jc w:val="left"/>
            </w:pPr>
            <w:r>
              <w:rPr>
                <w:rFonts w:hint="eastAsia"/>
              </w:rPr>
              <w:t>学　習　内　容</w:t>
            </w:r>
          </w:p>
        </w:tc>
      </w:tr>
      <w:tr w:rsidR="0096690D">
        <w:tc>
          <w:tcPr>
            <w:tcW w:w="709" w:type="dxa"/>
          </w:tcPr>
          <w:p w:rsidR="0096690D" w:rsidRDefault="00CA65F9">
            <w:r>
              <w:rPr>
                <w:rFonts w:hint="eastAsia"/>
              </w:rPr>
              <w:t>１</w:t>
            </w:r>
          </w:p>
        </w:tc>
        <w:tc>
          <w:tcPr>
            <w:tcW w:w="5812" w:type="dxa"/>
          </w:tcPr>
          <w:p w:rsidR="0096690D" w:rsidRDefault="00CA65F9">
            <w:pPr>
              <w:ind w:left="210" w:hangingChars="100" w:hanging="210"/>
            </w:pPr>
            <w:r>
              <w:rPr>
                <w:rFonts w:hint="eastAsia"/>
                <w:noProof/>
              </w:rPr>
              <mc:AlternateContent>
                <mc:Choice Requires="wps">
                  <w:drawing>
                    <wp:anchor distT="0" distB="0" distL="114300" distR="114300" simplePos="0" relativeHeight="5" behindDoc="0" locked="0" layoutInCell="1" hidden="0" allowOverlap="1">
                      <wp:simplePos x="0" y="0"/>
                      <wp:positionH relativeFrom="column">
                        <wp:posOffset>3475990</wp:posOffset>
                      </wp:positionH>
                      <wp:positionV relativeFrom="paragraph">
                        <wp:posOffset>379730</wp:posOffset>
                      </wp:positionV>
                      <wp:extent cx="1924050" cy="666750"/>
                      <wp:effectExtent l="316230" t="635" r="29845" b="10795"/>
                      <wp:wrapNone/>
                      <wp:docPr id="1033" name="角丸四角形吹き出し 14347"/>
                      <wp:cNvGraphicFramePr/>
                      <a:graphic xmlns:a="http://schemas.openxmlformats.org/drawingml/2006/main">
                        <a:graphicData uri="http://schemas.microsoft.com/office/word/2010/wordprocessingShape">
                          <wps:wsp>
                            <wps:cNvSpPr/>
                            <wps:spPr>
                              <a:xfrm>
                                <a:off x="0" y="0"/>
                                <a:ext cx="1924050" cy="666750"/>
                              </a:xfrm>
                              <a:prstGeom prst="wedgeRoundRectCallout">
                                <a:avLst>
                                  <a:gd name="adj1" fmla="val -66411"/>
                                  <a:gd name="adj2" fmla="val -20229"/>
                                  <a:gd name="adj3" fmla="val 16667"/>
                                </a:avLst>
                              </a:prstGeom>
                            </wps:spPr>
                            <wps:style>
                              <a:lnRef idx="2">
                                <a:schemeClr val="dk1"/>
                              </a:lnRef>
                              <a:fillRef idx="1">
                                <a:schemeClr val="lt1"/>
                              </a:fillRef>
                              <a:effectRef idx="0">
                                <a:schemeClr val="dk1"/>
                              </a:effectRef>
                              <a:fontRef idx="minor">
                                <a:schemeClr val="dk1"/>
                              </a:fontRef>
                            </wps:style>
                            <wps:txbx>
                              <w:txbxContent>
                                <w:p w:rsidR="0096690D" w:rsidRDefault="00CA65F9">
                                  <w:pPr>
                                    <w:jc w:val="left"/>
                                    <w:rPr>
                                      <w:rFonts w:ascii="HGP創英角ﾎﾟｯﾌﾟ体" w:eastAsia="HGP創英角ﾎﾟｯﾌﾟ体" w:hAnsi="HGP創英角ﾎﾟｯﾌﾟ体"/>
                                      <w:sz w:val="28"/>
                                    </w:rPr>
                                  </w:pPr>
                                  <w:r>
                                    <w:rPr>
                                      <w:rFonts w:ascii="HGP創英角ﾎﾟｯﾌﾟ体" w:eastAsia="HGP創英角ﾎﾟｯﾌﾟ体" w:hAnsi="HGP創英角ﾎﾟｯﾌﾟ体" w:hint="eastAsia"/>
                                      <w:sz w:val="24"/>
                                    </w:rPr>
                                    <w:t>課題の記載</w:t>
                                  </w:r>
                                </w:p>
                                <w:p w:rsidR="0096690D" w:rsidRDefault="00CA65F9">
                                  <w:pPr>
                                    <w:jc w:val="left"/>
                                    <w:rPr>
                                      <w:rFonts w:ascii="HG丸ｺﾞｼｯｸM-PRO" w:eastAsia="HG丸ｺﾞｼｯｸM-PRO" w:hAnsi="HG丸ｺﾞｼｯｸM-PRO"/>
                                    </w:rPr>
                                  </w:pPr>
                                  <w:r>
                                    <w:rPr>
                                      <w:rFonts w:ascii="HG丸ｺﾞｼｯｸM-PRO" w:eastAsia="HG丸ｺﾞｼｯｸM-PRO" w:hAnsi="HG丸ｺﾞｼｯｸM-PRO" w:hint="eastAsia"/>
                                    </w:rPr>
                                    <w:t>子ども達が理解できるもの</w:t>
                                  </w:r>
                                </w:p>
                                <w:p w:rsidR="0096690D" w:rsidRDefault="0096690D">
                                  <w:pPr>
                                    <w:jc w:val="center"/>
                                  </w:pP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347" style="mso-wrap-distance-right:9pt;mso-wrap-distance-bottom:0pt;margin-top:29.9pt;mso-position-vertical-relative:text;mso-position-horizontal-relative:text;v-text-anchor:middle;position:absolute;height:52.5pt;mso-wrap-distance-top:0pt;width:151.5pt;mso-wrap-distance-left:9pt;margin-left:273.7pt;z-index:5;" o:spid="_x0000_s1033" o:allowincell="t" o:allowoverlap="t" filled="t" fillcolor="#ffffff [3201]" stroked="t" strokecolor="#000000 [3200]" strokeweight="2pt" o:spt="62" type="#_x0000_t62" adj="-3545,6431">
                      <v:fill/>
                      <v:stroke linestyle="single" endcap="flat" dashstyle="solid" filltype="solid"/>
                      <v:textbox style="layout-flow:horizontal;">
                        <w:txbxContent>
                          <w:p>
                            <w:pPr>
                              <w:pStyle w:val="0"/>
                              <w:jc w:val="left"/>
                              <w:rPr>
                                <w:rFonts w:hint="default" w:ascii="HGP創英角ﾎﾟｯﾌﾟ体" w:hAnsi="HGP創英角ﾎﾟｯﾌﾟ体" w:eastAsia="HGP創英角ﾎﾟｯﾌﾟ体"/>
                                <w:sz w:val="28"/>
                              </w:rPr>
                            </w:pPr>
                            <w:r>
                              <w:rPr>
                                <w:rFonts w:hint="eastAsia" w:ascii="HGP創英角ﾎﾟｯﾌﾟ体" w:hAnsi="HGP創英角ﾎﾟｯﾌﾟ体" w:eastAsia="HGP創英角ﾎﾟｯﾌﾟ体"/>
                                <w:sz w:val="24"/>
                              </w:rPr>
                              <w:t>課題の記載</w:t>
                            </w:r>
                          </w:p>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子ども達が理解できるもの</w:t>
                            </w:r>
                          </w:p>
                          <w:p>
                            <w:pPr>
                              <w:pStyle w:val="0"/>
                              <w:jc w:val="center"/>
                              <w:rPr>
                                <w:rFonts w:hint="default"/>
                              </w:rPr>
                            </w:pPr>
                          </w:p>
                        </w:txbxContent>
                      </v:textbox>
                      <v:imagedata o:title=""/>
                      <w10:wrap type="none" anchorx="text" anchory="text"/>
                    </v:shape>
                  </w:pict>
                </mc:Fallback>
              </mc:AlternateContent>
            </w:r>
            <w:r>
              <w:rPr>
                <w:rFonts w:hint="eastAsia"/>
              </w:rPr>
              <w:t>◎教材文「見立てる」に興味をもち、今回の学習活動の見通しをもつことができる。</w:t>
            </w:r>
          </w:p>
          <w:p w:rsidR="0096690D" w:rsidRDefault="00CA65F9">
            <w:pPr>
              <w:ind w:left="210" w:hangingChars="100" w:hanging="210"/>
              <w:rPr>
                <w:bdr w:val="single" w:sz="4" w:space="0" w:color="auto"/>
              </w:rPr>
            </w:pPr>
            <w:r>
              <w:rPr>
                <w:rFonts w:hint="eastAsia"/>
                <w:bdr w:val="single" w:sz="4" w:space="0" w:color="auto"/>
              </w:rPr>
              <w:t>課題：「見立てる」を音読し、初発の感想をもとう！</w:t>
            </w:r>
          </w:p>
          <w:p w:rsidR="0096690D" w:rsidRDefault="00CA65F9">
            <w:pPr>
              <w:ind w:left="210" w:hangingChars="100" w:hanging="210"/>
            </w:pPr>
            <w:r>
              <w:rPr>
                <w:rFonts w:hint="eastAsia"/>
                <w:noProof/>
              </w:rPr>
              <mc:AlternateContent>
                <mc:Choice Requires="wps">
                  <w:drawing>
                    <wp:anchor distT="0" distB="0" distL="114300" distR="114300" simplePos="0" relativeHeight="6" behindDoc="0" locked="0" layoutInCell="1" hidden="0" allowOverlap="1">
                      <wp:simplePos x="0" y="0"/>
                      <wp:positionH relativeFrom="column">
                        <wp:posOffset>1771015</wp:posOffset>
                      </wp:positionH>
                      <wp:positionV relativeFrom="paragraph">
                        <wp:posOffset>27305</wp:posOffset>
                      </wp:positionV>
                      <wp:extent cx="1590675" cy="619125"/>
                      <wp:effectExtent l="241300" t="635" r="29845" b="10795"/>
                      <wp:wrapNone/>
                      <wp:docPr id="1034" name="角丸四角形吹き出し 14348"/>
                      <wp:cNvGraphicFramePr/>
                      <a:graphic xmlns:a="http://schemas.openxmlformats.org/drawingml/2006/main">
                        <a:graphicData uri="http://schemas.microsoft.com/office/word/2010/wordprocessingShape">
                          <wps:wsp>
                            <wps:cNvSpPr/>
                            <wps:spPr>
                              <a:xfrm>
                                <a:off x="0" y="0"/>
                                <a:ext cx="1590675" cy="619125"/>
                              </a:xfrm>
                              <a:prstGeom prst="wedgeRoundRectCallout">
                                <a:avLst>
                                  <a:gd name="adj1" fmla="val -65144"/>
                                  <a:gd name="adj2" fmla="val -15961"/>
                                  <a:gd name="adj3" fmla="val 16667"/>
                                </a:avLst>
                              </a:prstGeom>
                            </wps:spPr>
                            <wps:style>
                              <a:lnRef idx="2">
                                <a:schemeClr val="dk1"/>
                              </a:lnRef>
                              <a:fillRef idx="1">
                                <a:schemeClr val="lt1"/>
                              </a:fillRef>
                              <a:effectRef idx="0">
                                <a:schemeClr val="dk1"/>
                              </a:effectRef>
                              <a:fontRef idx="minor">
                                <a:schemeClr val="dk1"/>
                              </a:fontRef>
                            </wps:style>
                            <wps:txbx>
                              <w:txbxContent>
                                <w:p w:rsidR="0096690D" w:rsidRDefault="00CA65F9">
                                  <w:pPr>
                                    <w:jc w:val="left"/>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学習活動の記載</w:t>
                                  </w:r>
                                </w:p>
                                <w:p w:rsidR="0096690D" w:rsidRDefault="00CA65F9">
                                  <w:pPr>
                                    <w:jc w:val="left"/>
                                    <w:rPr>
                                      <w:rFonts w:ascii="HG丸ｺﾞｼｯｸM-PRO" w:eastAsia="HG丸ｺﾞｼｯｸM-PRO" w:hAnsi="HG丸ｺﾞｼｯｸM-PRO"/>
                                    </w:rPr>
                                  </w:pPr>
                                  <w:r>
                                    <w:rPr>
                                      <w:rFonts w:ascii="HG丸ｺﾞｼｯｸM-PRO" w:eastAsia="HG丸ｺﾞｼｯｸM-PRO" w:hAnsi="HG丸ｺﾞｼｯｸM-PRO" w:hint="eastAsia"/>
                                    </w:rPr>
                                    <w:t>より具体的なもの</w:t>
                                  </w: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348" style="mso-wrap-distance-right:9pt;mso-wrap-distance-bottom:0pt;margin-top:2.15pt;mso-position-vertical-relative:text;mso-position-horizontal-relative:text;v-text-anchor:middle;position:absolute;height:48.75pt;mso-wrap-distance-top:0pt;width:125.25pt;mso-wrap-distance-left:9pt;margin-left:139.44pt;z-index:6;" o:spid="_x0000_s1034" o:allowincell="t" o:allowoverlap="t" filled="t" fillcolor="#ffffff [3201]" stroked="t" strokecolor="#000000 [3200]" strokeweight="2pt" o:spt="62" type="#_x0000_t62" adj="-3271,7352">
                      <v:fill/>
                      <v:stroke linestyle="single" endcap="flat" dashstyle="solid" filltype="solid"/>
                      <v:textbox style="layout-flow:horizontal;">
                        <w:txbxContent>
                          <w:p>
                            <w:pPr>
                              <w:pStyle w:val="0"/>
                              <w:jc w:val="left"/>
                              <w:rPr>
                                <w:rFonts w:hint="default" w:ascii="HGP創英角ﾎﾟｯﾌﾟ体" w:hAnsi="HGP創英角ﾎﾟｯﾌﾟ体" w:eastAsia="HGP創英角ﾎﾟｯﾌﾟ体"/>
                                <w:sz w:val="24"/>
                              </w:rPr>
                            </w:pPr>
                            <w:r>
                              <w:rPr>
                                <w:rFonts w:hint="eastAsia" w:ascii="HGP創英角ﾎﾟｯﾌﾟ体" w:hAnsi="HGP創英角ﾎﾟｯﾌﾟ体" w:eastAsia="HGP創英角ﾎﾟｯﾌﾟ体"/>
                                <w:sz w:val="24"/>
                              </w:rPr>
                              <w:t>学習活動の記載</w:t>
                            </w:r>
                          </w:p>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より具体的なもの</w:t>
                            </w:r>
                          </w:p>
                        </w:txbxContent>
                      </v:textbox>
                      <v:imagedata o:title=""/>
                      <w10:wrap type="none" anchorx="text" anchory="text"/>
                    </v:shape>
                  </w:pict>
                </mc:Fallback>
              </mc:AlternateContent>
            </w:r>
            <w:r>
              <w:rPr>
                <w:rFonts w:hint="eastAsia"/>
              </w:rPr>
              <w:t>・一人５回以上音読する。</w:t>
            </w:r>
          </w:p>
          <w:p w:rsidR="0096690D" w:rsidRDefault="00CA65F9">
            <w:pPr>
              <w:ind w:left="210" w:hangingChars="100" w:hanging="210"/>
            </w:pPr>
            <w:r>
              <w:rPr>
                <w:rFonts w:hint="eastAsia"/>
              </w:rPr>
              <w:t>・感想を書き、交流する。</w:t>
            </w:r>
          </w:p>
          <w:p w:rsidR="0096690D" w:rsidRDefault="00CA65F9">
            <w:pPr>
              <w:ind w:left="210" w:hangingChars="100" w:hanging="210"/>
            </w:pPr>
            <w:r>
              <w:rPr>
                <w:rFonts w:hint="eastAsia"/>
              </w:rPr>
              <w:t>・単元の見通しをもつ。</w:t>
            </w:r>
          </w:p>
          <w:p w:rsidR="0096690D" w:rsidRDefault="00CA65F9">
            <w:pPr>
              <w:ind w:left="210" w:hangingChars="100" w:hanging="210"/>
            </w:pPr>
            <w:r>
              <w:rPr>
                <w:rFonts w:hint="eastAsia"/>
                <w:noProof/>
              </w:rPr>
              <mc:AlternateContent>
                <mc:Choice Requires="wps">
                  <w:drawing>
                    <wp:anchor distT="0" distB="0" distL="114300" distR="114300" simplePos="0" relativeHeight="7" behindDoc="0" locked="0" layoutInCell="1" hidden="0" allowOverlap="1">
                      <wp:simplePos x="0" y="0"/>
                      <wp:positionH relativeFrom="column">
                        <wp:posOffset>3809365</wp:posOffset>
                      </wp:positionH>
                      <wp:positionV relativeFrom="paragraph">
                        <wp:posOffset>8255</wp:posOffset>
                      </wp:positionV>
                      <wp:extent cx="1676400" cy="771525"/>
                      <wp:effectExtent l="357505" t="635" r="29845" b="10795"/>
                      <wp:wrapNone/>
                      <wp:docPr id="1035" name="角丸四角形吹き出し 14349"/>
                      <wp:cNvGraphicFramePr/>
                      <a:graphic xmlns:a="http://schemas.openxmlformats.org/drawingml/2006/main">
                        <a:graphicData uri="http://schemas.microsoft.com/office/word/2010/wordprocessingShape">
                          <wps:wsp>
                            <wps:cNvSpPr/>
                            <wps:spPr>
                              <a:xfrm>
                                <a:off x="0" y="0"/>
                                <a:ext cx="1676400" cy="771525"/>
                              </a:xfrm>
                              <a:prstGeom prst="wedgeRoundRectCallout">
                                <a:avLst>
                                  <a:gd name="adj1" fmla="val -71283"/>
                                  <a:gd name="adj2" fmla="val -18981"/>
                                  <a:gd name="adj3" fmla="val 16667"/>
                                </a:avLst>
                              </a:prstGeom>
                            </wps:spPr>
                            <wps:style>
                              <a:lnRef idx="2">
                                <a:schemeClr val="dk1"/>
                              </a:lnRef>
                              <a:fillRef idx="1">
                                <a:schemeClr val="lt1"/>
                              </a:fillRef>
                              <a:effectRef idx="0">
                                <a:schemeClr val="dk1"/>
                              </a:effectRef>
                              <a:fontRef idx="minor">
                                <a:schemeClr val="dk1"/>
                              </a:fontRef>
                            </wps:style>
                            <wps:txbx>
                              <w:txbxContent>
                                <w:p w:rsidR="0096690D" w:rsidRDefault="00CA65F9">
                                  <w:pPr>
                                    <w:jc w:val="left"/>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まとめの記載</w:t>
                                  </w:r>
                                </w:p>
                                <w:p w:rsidR="0096690D" w:rsidRDefault="00CA65F9">
                                  <w:pPr>
                                    <w:jc w:val="left"/>
                                    <w:rPr>
                                      <w:rFonts w:ascii="HG丸ｺﾞｼｯｸM-PRO" w:eastAsia="HG丸ｺﾞｼｯｸM-PRO" w:hAnsi="HG丸ｺﾞｼｯｸM-PRO"/>
                                    </w:rPr>
                                  </w:pPr>
                                  <w:r>
                                    <w:rPr>
                                      <w:rFonts w:ascii="HG丸ｺﾞｼｯｸM-PRO" w:eastAsia="HG丸ｺﾞｼｯｸM-PRO" w:hAnsi="HG丸ｺﾞｼｯｸM-PRO" w:hint="eastAsia"/>
                                    </w:rPr>
                                    <w:t>課題との整合性に注意</w:t>
                                  </w: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349" style="mso-wrap-distance-right:9pt;mso-wrap-distance-bottom:0pt;margin-top:0.65pt;mso-position-vertical-relative:text;mso-position-horizontal-relative:text;v-text-anchor:middle;position:absolute;height:60.75pt;mso-wrap-distance-top:0pt;width:132pt;mso-wrap-distance-left:9pt;margin-left:299.95pt;z-index:7;" o:spid="_x0000_s1035" o:allowincell="t" o:allowoverlap="t" filled="t" fillcolor="#ffffff [3201]" stroked="t" strokecolor="#000000 [3200]" strokeweight="2pt" o:spt="62" type="#_x0000_t62" adj="-4597,6700">
                      <v:fill/>
                      <v:stroke linestyle="single" endcap="flat" dashstyle="solid" filltype="solid"/>
                      <v:textbox style="layout-flow:horizontal;">
                        <w:txbxContent>
                          <w:p>
                            <w:pPr>
                              <w:pStyle w:val="0"/>
                              <w:jc w:val="left"/>
                              <w:rPr>
                                <w:rFonts w:hint="default" w:ascii="HGP創英角ﾎﾟｯﾌﾟ体" w:hAnsi="HGP創英角ﾎﾟｯﾌﾟ体" w:eastAsia="HGP創英角ﾎﾟｯﾌﾟ体"/>
                                <w:sz w:val="24"/>
                              </w:rPr>
                            </w:pPr>
                            <w:r>
                              <w:rPr>
                                <w:rFonts w:hint="eastAsia" w:ascii="HGP創英角ﾎﾟｯﾌﾟ体" w:hAnsi="HGP創英角ﾎﾟｯﾌﾟ体" w:eastAsia="HGP創英角ﾎﾟｯﾌﾟ体"/>
                                <w:sz w:val="24"/>
                              </w:rPr>
                              <w:t>まとめの記載</w:t>
                            </w:r>
                          </w:p>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課題との整合性に注意</w:t>
                            </w:r>
                          </w:p>
                        </w:txbxContent>
                      </v:textbox>
                      <v:imagedata o:title=""/>
                      <w10:wrap type="none" anchorx="text" anchory="text"/>
                    </v:shape>
                  </w:pict>
                </mc:Fallback>
              </mc:AlternateContent>
            </w:r>
            <w:r>
              <w:rPr>
                <w:rFonts w:hint="eastAsia"/>
              </w:rPr>
              <w:t>・「要旨」や「要点」の意味を確認する。</w:t>
            </w:r>
          </w:p>
          <w:p w:rsidR="0096690D" w:rsidRDefault="00CA65F9">
            <w:pPr>
              <w:ind w:left="210" w:hangingChars="100" w:hanging="210"/>
            </w:pPr>
            <w:r>
              <w:rPr>
                <w:rFonts w:hint="eastAsia"/>
                <w:bdr w:val="single" w:sz="4" w:space="0" w:color="auto"/>
              </w:rPr>
              <w:t>まとめ：形式段落の要点をとらえ、要旨をまとめよう！</w:t>
            </w:r>
          </w:p>
        </w:tc>
      </w:tr>
      <w:tr w:rsidR="0096690D">
        <w:tc>
          <w:tcPr>
            <w:tcW w:w="709" w:type="dxa"/>
          </w:tcPr>
          <w:p w:rsidR="0096690D" w:rsidRDefault="00CA65F9">
            <w:r>
              <w:rPr>
                <w:rFonts w:hint="eastAsia"/>
              </w:rPr>
              <w:t>２</w:t>
            </w:r>
          </w:p>
        </w:tc>
        <w:tc>
          <w:tcPr>
            <w:tcW w:w="5812" w:type="dxa"/>
          </w:tcPr>
          <w:p w:rsidR="0096690D" w:rsidRDefault="00CA65F9">
            <w:r>
              <w:rPr>
                <w:rFonts w:hint="eastAsia"/>
              </w:rPr>
              <w:t>◎教材文「見立てる」の各形式段落の要点を考え、要旨を</w:t>
            </w:r>
          </w:p>
          <w:p w:rsidR="0096690D" w:rsidRDefault="00CA65F9">
            <w:r>
              <w:rPr>
                <w:rFonts w:hint="eastAsia"/>
              </w:rPr>
              <w:t xml:space="preserve">　まとめる。</w:t>
            </w:r>
          </w:p>
          <w:p w:rsidR="0096690D" w:rsidRDefault="00CA65F9">
            <w:pPr>
              <w:rPr>
                <w:bdr w:val="single" w:sz="4" w:space="0" w:color="auto"/>
              </w:rPr>
            </w:pPr>
            <w:r>
              <w:rPr>
                <w:rFonts w:hint="eastAsia"/>
                <w:noProof/>
              </w:rPr>
              <mc:AlternateContent>
                <mc:Choice Requires="wps">
                  <w:drawing>
                    <wp:anchor distT="0" distB="0" distL="114300" distR="114300" simplePos="0" relativeHeight="8" behindDoc="0" locked="0" layoutInCell="1" hidden="0" allowOverlap="1">
                      <wp:simplePos x="0" y="0"/>
                      <wp:positionH relativeFrom="column">
                        <wp:posOffset>2894965</wp:posOffset>
                      </wp:positionH>
                      <wp:positionV relativeFrom="paragraph">
                        <wp:posOffset>59055</wp:posOffset>
                      </wp:positionV>
                      <wp:extent cx="2143125" cy="638175"/>
                      <wp:effectExtent l="393700" t="635" r="29845" b="10795"/>
                      <wp:wrapNone/>
                      <wp:docPr id="1037" name="角丸四角形吹き出し 14351"/>
                      <wp:cNvGraphicFramePr/>
                      <a:graphic xmlns:a="http://schemas.openxmlformats.org/drawingml/2006/main">
                        <a:graphicData uri="http://schemas.microsoft.com/office/word/2010/wordprocessingShape">
                          <wps:wsp>
                            <wps:cNvSpPr/>
                            <wps:spPr>
                              <a:xfrm>
                                <a:off x="0" y="0"/>
                                <a:ext cx="2143125" cy="638175"/>
                              </a:xfrm>
                              <a:prstGeom prst="wedgeRoundRectCallout">
                                <a:avLst>
                                  <a:gd name="adj1" fmla="val -68347"/>
                                  <a:gd name="adj2" fmla="val 30297"/>
                                  <a:gd name="adj3" fmla="val 16667"/>
                                </a:avLst>
                              </a:prstGeom>
                            </wps:spPr>
                            <wps:style>
                              <a:lnRef idx="2">
                                <a:schemeClr val="dk1"/>
                              </a:lnRef>
                              <a:fillRef idx="1">
                                <a:schemeClr val="lt1"/>
                              </a:fillRef>
                              <a:effectRef idx="0">
                                <a:schemeClr val="dk1"/>
                              </a:effectRef>
                              <a:fontRef idx="minor">
                                <a:schemeClr val="dk1"/>
                              </a:fontRef>
                            </wps:style>
                            <wps:txbx>
                              <w:txbxContent>
                                <w:p w:rsidR="0096690D" w:rsidRDefault="00CA65F9">
                                  <w:pPr>
                                    <w:jc w:val="left"/>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対話的な学びの記載</w:t>
                                  </w:r>
                                </w:p>
                                <w:p w:rsidR="0096690D" w:rsidRDefault="00CA65F9">
                                  <w:pPr>
                                    <w:jc w:val="left"/>
                                    <w:rPr>
                                      <w:rFonts w:ascii="HG丸ｺﾞｼｯｸM-PRO" w:eastAsia="HG丸ｺﾞｼｯｸM-PRO" w:hAnsi="HG丸ｺﾞｼｯｸM-PRO"/>
                                    </w:rPr>
                                  </w:pPr>
                                  <w:r>
                                    <w:rPr>
                                      <w:rFonts w:ascii="HG丸ｺﾞｼｯｸM-PRO" w:eastAsia="HG丸ｺﾞｼｯｸM-PRO" w:hAnsi="HG丸ｺﾞｼｯｸM-PRO" w:hint="eastAsia"/>
                                    </w:rPr>
                                    <w:t>話合い活動を意図的に入れる</w:t>
                                  </w: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351" style="mso-wrap-distance-right:9pt;mso-wrap-distance-bottom:0pt;margin-top:4.6500000000000004pt;mso-position-vertical-relative:text;mso-position-horizontal-relative:text;v-text-anchor:middle;position:absolute;height:50.25pt;mso-wrap-distance-top:0pt;width:168.75pt;mso-wrap-distance-left:9pt;margin-left:227.95pt;z-index:8;" o:spid="_x0000_s1037" o:allowincell="t" o:allowoverlap="t" filled="t" fillcolor="#ffffff [3201]" stroked="t" strokecolor="#000000 [3200]" strokeweight="2pt" o:spt="62" type="#_x0000_t62" adj="-3963,17344">
                      <v:fill/>
                      <v:stroke linestyle="single" endcap="flat" dashstyle="solid" filltype="solid"/>
                      <v:textbox style="layout-flow:horizontal;">
                        <w:txbxContent>
                          <w:p>
                            <w:pPr>
                              <w:pStyle w:val="0"/>
                              <w:jc w:val="left"/>
                              <w:rPr>
                                <w:rFonts w:hint="default" w:ascii="HGP創英角ﾎﾟｯﾌﾟ体" w:hAnsi="HGP創英角ﾎﾟｯﾌﾟ体" w:eastAsia="HGP創英角ﾎﾟｯﾌﾟ体"/>
                                <w:sz w:val="24"/>
                              </w:rPr>
                            </w:pPr>
                            <w:r>
                              <w:rPr>
                                <w:rFonts w:hint="eastAsia" w:ascii="HGP創英角ﾎﾟｯﾌﾟ体" w:hAnsi="HGP創英角ﾎﾟｯﾌﾟ体" w:eastAsia="HGP創英角ﾎﾟｯﾌﾟ体"/>
                                <w:sz w:val="24"/>
                              </w:rPr>
                              <w:t>対話的な学びの記載</w:t>
                            </w:r>
                          </w:p>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話合い活動を意図的に入れる</w:t>
                            </w:r>
                          </w:p>
                        </w:txbxContent>
                      </v:textbox>
                      <v:imagedata o:title=""/>
                      <w10:wrap type="none" anchorx="text" anchory="text"/>
                    </v:shape>
                  </w:pict>
                </mc:Fallback>
              </mc:AlternateContent>
            </w:r>
            <w:r>
              <w:rPr>
                <w:rFonts w:hint="eastAsia"/>
                <w:bdr w:val="single" w:sz="4" w:space="0" w:color="auto"/>
              </w:rPr>
              <w:t>課題：要点を出し、要旨をまとめよう！</w:t>
            </w:r>
          </w:p>
          <w:p w:rsidR="0096690D" w:rsidRDefault="00CA65F9">
            <w:r>
              <w:rPr>
                <w:rFonts w:hint="eastAsia"/>
              </w:rPr>
              <w:t>・要点のつくり方の確認をする。</w:t>
            </w:r>
          </w:p>
          <w:p w:rsidR="0096690D" w:rsidRDefault="00CA65F9">
            <w:r>
              <w:rPr>
                <w:rFonts w:hint="eastAsia"/>
              </w:rPr>
              <w:t>・各形式段落の要点をグループで作成する。</w:t>
            </w:r>
          </w:p>
          <w:p w:rsidR="0096690D" w:rsidRDefault="00CA65F9">
            <w:r>
              <w:rPr>
                <w:rFonts w:hint="eastAsia"/>
                <w:noProof/>
              </w:rPr>
              <mc:AlternateContent>
                <mc:Choice Requires="wps">
                  <w:drawing>
                    <wp:anchor distT="0" distB="0" distL="114300" distR="114300" simplePos="0" relativeHeight="9" behindDoc="0" locked="0" layoutInCell="1" hidden="0" allowOverlap="1">
                      <wp:simplePos x="0" y="0"/>
                      <wp:positionH relativeFrom="column">
                        <wp:posOffset>3190240</wp:posOffset>
                      </wp:positionH>
                      <wp:positionV relativeFrom="paragraph">
                        <wp:posOffset>97155</wp:posOffset>
                      </wp:positionV>
                      <wp:extent cx="1847850" cy="619125"/>
                      <wp:effectExtent l="966470" t="635" r="29845" b="10795"/>
                      <wp:wrapNone/>
                      <wp:docPr id="1038" name="角丸四角形吹き出し 14352"/>
                      <wp:cNvGraphicFramePr/>
                      <a:graphic xmlns:a="http://schemas.openxmlformats.org/drawingml/2006/main">
                        <a:graphicData uri="http://schemas.microsoft.com/office/word/2010/wordprocessingShape">
                          <wps:wsp>
                            <wps:cNvSpPr/>
                            <wps:spPr>
                              <a:xfrm>
                                <a:off x="0" y="0"/>
                                <a:ext cx="1847850" cy="619125"/>
                              </a:xfrm>
                              <a:prstGeom prst="wedgeRoundRectCallout">
                                <a:avLst>
                                  <a:gd name="adj1" fmla="val -102281"/>
                                  <a:gd name="adj2" fmla="val 24039"/>
                                  <a:gd name="adj3" fmla="val 16667"/>
                                </a:avLst>
                              </a:prstGeom>
                            </wps:spPr>
                            <wps:style>
                              <a:lnRef idx="2">
                                <a:schemeClr val="dk1"/>
                              </a:lnRef>
                              <a:fillRef idx="1">
                                <a:schemeClr val="lt1"/>
                              </a:fillRef>
                              <a:effectRef idx="0">
                                <a:schemeClr val="dk1"/>
                              </a:effectRef>
                              <a:fontRef idx="minor">
                                <a:schemeClr val="dk1"/>
                              </a:fontRef>
                            </wps:style>
                            <wps:txbx>
                              <w:txbxContent>
                                <w:p w:rsidR="0096690D" w:rsidRDefault="00CA65F9">
                                  <w:pPr>
                                    <w:jc w:val="left"/>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振り返りの記載</w:t>
                                  </w:r>
                                </w:p>
                                <w:p w:rsidR="0096690D" w:rsidRDefault="00CA65F9">
                                  <w:pPr>
                                    <w:rPr>
                                      <w:rFonts w:ascii="HG丸ｺﾞｼｯｸM-PRO" w:eastAsia="HG丸ｺﾞｼｯｸM-PRO" w:hAnsi="HG丸ｺﾞｼｯｸM-PRO"/>
                                    </w:rPr>
                                  </w:pPr>
                                  <w:r>
                                    <w:rPr>
                                      <w:rFonts w:ascii="HG丸ｺﾞｼｯｸM-PRO" w:eastAsia="HG丸ｺﾞｼｯｸM-PRO" w:hAnsi="HG丸ｺﾞｼｯｸM-PRO" w:hint="eastAsia"/>
                                    </w:rPr>
                                    <w:t>内容や学び方の振り返り</w:t>
                                  </w: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352" style="mso-wrap-distance-right:9pt;mso-wrap-distance-bottom:0pt;margin-top:7.65pt;mso-position-vertical-relative:text;mso-position-horizontal-relative:text;v-text-anchor:middle;position:absolute;height:48.75pt;mso-wrap-distance-top:0pt;width:145.5pt;mso-wrap-distance-left:9pt;margin-left:251.2pt;z-index:9;" o:spid="_x0000_s1038" o:allowincell="t" o:allowoverlap="t" filled="t" fillcolor="#ffffff [3201]" stroked="t" strokecolor="#000000 [3200]" strokeweight="2pt" o:spt="62" type="#_x0000_t62" adj="-11293,15992">
                      <v:fill/>
                      <v:stroke linestyle="single" endcap="flat" dashstyle="solid" filltype="solid"/>
                      <v:textbox style="layout-flow:horizontal;">
                        <w:txbxContent>
                          <w:p>
                            <w:pPr>
                              <w:pStyle w:val="0"/>
                              <w:jc w:val="left"/>
                              <w:rPr>
                                <w:rFonts w:hint="default" w:ascii="HGP創英角ﾎﾟｯﾌﾟ体" w:hAnsi="HGP創英角ﾎﾟｯﾌﾟ体" w:eastAsia="HGP創英角ﾎﾟｯﾌﾟ体"/>
                                <w:sz w:val="24"/>
                              </w:rPr>
                            </w:pPr>
                            <w:r>
                              <w:rPr>
                                <w:rFonts w:hint="eastAsia" w:ascii="HGP創英角ﾎﾟｯﾌﾟ体" w:hAnsi="HGP創英角ﾎﾟｯﾌﾟ体" w:eastAsia="HGP創英角ﾎﾟｯﾌﾟ体"/>
                                <w:sz w:val="24"/>
                              </w:rPr>
                              <w:t>振り返りの記載</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内容や学び方の振り返り</w:t>
                            </w:r>
                          </w:p>
                        </w:txbxContent>
                      </v:textbox>
                      <v:imagedata o:title=""/>
                      <w10:wrap type="none" anchorx="text" anchory="text"/>
                    </v:shape>
                  </w:pict>
                </mc:Fallback>
              </mc:AlternateContent>
            </w:r>
            <w:r>
              <w:rPr>
                <w:rFonts w:hint="eastAsia"/>
              </w:rPr>
              <w:t>・各形式段落の役割を考える。</w:t>
            </w:r>
          </w:p>
          <w:p w:rsidR="0096690D" w:rsidRDefault="00CA65F9">
            <w:r>
              <w:rPr>
                <w:rFonts w:hint="eastAsia"/>
              </w:rPr>
              <w:t>・一番伝えたい段落を考え、要旨をまとめる。</w:t>
            </w:r>
          </w:p>
          <w:p w:rsidR="0096690D" w:rsidRDefault="00CA65F9">
            <w:r>
              <w:rPr>
                <w:rFonts w:hint="eastAsia"/>
              </w:rPr>
              <w:t>・学習を振り返る。</w:t>
            </w:r>
          </w:p>
          <w:p w:rsidR="0096690D" w:rsidRDefault="00CA65F9">
            <w:r>
              <w:rPr>
                <w:rFonts w:hint="eastAsia"/>
                <w:bdr w:val="single" w:sz="4" w:space="0" w:color="auto"/>
              </w:rPr>
              <w:t>まとめ：筆者は（　　　　　　　　　　）ということを具体的な（　　　　　　　）の例をあげながら説明している。</w:t>
            </w:r>
          </w:p>
        </w:tc>
      </w:tr>
    </w:tbl>
    <w:p w:rsidR="0096690D" w:rsidRDefault="00CA65F9">
      <w:r>
        <w:rPr>
          <w:noProof/>
        </w:rPr>
        <mc:AlternateContent>
          <mc:Choice Requires="wps">
            <w:drawing>
              <wp:anchor distT="0" distB="0" distL="114300" distR="114300" simplePos="0" relativeHeight="14" behindDoc="0" locked="0" layoutInCell="1" hidden="0" allowOverlap="1">
                <wp:simplePos x="0" y="0"/>
                <wp:positionH relativeFrom="column">
                  <wp:posOffset>-67310</wp:posOffset>
                </wp:positionH>
                <wp:positionV relativeFrom="paragraph">
                  <wp:posOffset>109855</wp:posOffset>
                </wp:positionV>
                <wp:extent cx="4467225" cy="1171575"/>
                <wp:effectExtent l="19050" t="247650" r="485775" b="47625"/>
                <wp:wrapNone/>
                <wp:docPr id="1036" name="雲形吹き出し 14350"/>
                <wp:cNvGraphicFramePr/>
                <a:graphic xmlns:a="http://schemas.openxmlformats.org/drawingml/2006/main">
                  <a:graphicData uri="http://schemas.microsoft.com/office/word/2010/wordprocessingShape">
                    <wps:wsp>
                      <wps:cNvSpPr/>
                      <wps:spPr>
                        <a:xfrm>
                          <a:off x="0" y="0"/>
                          <a:ext cx="4467225" cy="1171575"/>
                        </a:xfrm>
                        <a:prstGeom prst="cloudCallout">
                          <a:avLst>
                            <a:gd name="adj1" fmla="val 59124"/>
                            <a:gd name="adj2" fmla="val -68056"/>
                          </a:avLst>
                        </a:prstGeom>
                      </wps:spPr>
                      <wps:style>
                        <a:lnRef idx="2">
                          <a:schemeClr val="dk1"/>
                        </a:lnRef>
                        <a:fillRef idx="1">
                          <a:schemeClr val="lt1"/>
                        </a:fillRef>
                        <a:effectRef idx="0">
                          <a:schemeClr val="dk1"/>
                        </a:effectRef>
                        <a:fontRef idx="minor">
                          <a:schemeClr val="dk1"/>
                        </a:fontRef>
                      </wps:style>
                      <wps:txbx>
                        <w:txbxContent>
                          <w:p w:rsidR="0096690D" w:rsidRDefault="00CA65F9">
                            <w:pPr>
                              <w:jc w:val="left"/>
                              <w:rPr>
                                <w:rFonts w:ascii="HGP創英角ﾎﾟｯﾌﾟ体" w:eastAsia="HGP創英角ﾎﾟｯﾌﾟ体" w:hAnsi="HGP創英角ﾎﾟｯﾌﾟ体"/>
                                <w:w w:val="150"/>
                                <w:sz w:val="24"/>
                              </w:rPr>
                            </w:pPr>
                            <w:r>
                              <w:rPr>
                                <w:rFonts w:ascii="HGP創英角ﾎﾟｯﾌﾟ体" w:eastAsia="HGP創英角ﾎﾟｯﾌﾟ体" w:hAnsi="HGP創英角ﾎﾟｯﾌﾟ体" w:hint="eastAsia"/>
                                <w:w w:val="150"/>
                                <w:sz w:val="24"/>
                              </w:rPr>
                              <w:t>教材研究</w:t>
                            </w:r>
                          </w:p>
                          <w:p w:rsidR="0096690D" w:rsidRDefault="00CA65F9">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要旨をまとめるためには、各形式段落の要点をまとめる必要がある！</w:t>
                            </w:r>
                          </w:p>
                        </w:txbxContent>
                      </wps:txbx>
                      <wps:bodyPr rot="0" vertOverflow="overflow" horzOverflow="overflow" wrap="square" numCol="1" spcCol="0" rtlCol="0" fromWordArt="0" anchor="ctr" anchorCtr="0" forceAA="0" compatLnSpc="1"/>
                    </wps:wsp>
                  </a:graphicData>
                </a:graphic>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14350" o:spid="_x0000_s1037" type="#_x0000_t106" style="position:absolute;left:0;text-align:left;margin-left:-5.3pt;margin-top:8.65pt;width:351.75pt;height:92.25pt;z-index: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" adj="23571,-3900" fillcolor="white [3201]" strokecolor="black [3200]" strokeweight="2pt">
                <v:textbox>
                  <w:txbxContent>
                    <w:p w:rsidR="0096690D" w:rsidRDefault="00CA65F9">
                      <w:pPr>
                        <w:jc w:val="left"/>
                        <w:rPr>
                          <w:rFonts w:ascii="HGP創英角ﾎﾟｯﾌﾟ体" w:eastAsia="HGP創英角ﾎﾟｯﾌﾟ体" w:hAnsi="HGP創英角ﾎﾟｯﾌﾟ体"/>
                          <w:w w:val="150"/>
                          <w:sz w:val="24"/>
                        </w:rPr>
                      </w:pPr>
                      <w:r>
                        <w:rPr>
                          <w:rFonts w:ascii="HGP創英角ﾎﾟｯﾌﾟ体" w:eastAsia="HGP創英角ﾎﾟｯﾌﾟ体" w:hAnsi="HGP創英角ﾎﾟｯﾌﾟ体" w:hint="eastAsia"/>
                          <w:w w:val="150"/>
                          <w:sz w:val="24"/>
                        </w:rPr>
                        <w:t>教材研究</w:t>
                      </w:r>
                    </w:p>
                    <w:p w:rsidR="0096690D" w:rsidRDefault="00CA65F9">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要旨をまとめるためには、各形式段落の要点をまとめる必要がある！</w:t>
                      </w:r>
                    </w:p>
                  </w:txbxContent>
                </v:textbox>
              </v:shape>
            </w:pict>
          </mc:Fallback>
        </mc:AlternateContent>
      </w:r>
    </w:p>
    <w:p w:rsidR="0096690D" w:rsidRDefault="0096690D"/>
    <w:p w:rsidR="0096690D" w:rsidRDefault="00CA65F9">
      <w:r>
        <w:rPr>
          <w:noProof/>
        </w:rPr>
        <mc:AlternateContent>
          <mc:Choice Requires="wps">
            <w:drawing>
              <wp:anchor distT="0" distB="0" distL="114300" distR="114300" simplePos="0" relativeHeight="13" behindDoc="0" locked="0" layoutInCell="1" hidden="0" allowOverlap="1">
                <wp:simplePos x="0" y="0"/>
                <wp:positionH relativeFrom="column">
                  <wp:posOffset>4804410</wp:posOffset>
                </wp:positionH>
                <wp:positionV relativeFrom="paragraph">
                  <wp:posOffset>182880</wp:posOffset>
                </wp:positionV>
                <wp:extent cx="1800225" cy="876300"/>
                <wp:effectExtent l="635" t="635" r="29845" b="10795"/>
                <wp:wrapNone/>
                <wp:docPr id="1039" name="角丸四角形 14353"/>
                <wp:cNvGraphicFramePr/>
                <a:graphic xmlns:a="http://schemas.openxmlformats.org/drawingml/2006/main">
                  <a:graphicData uri="http://schemas.microsoft.com/office/word/2010/wordprocessingShape">
                    <wps:wsp>
                      <wps:cNvSpPr/>
                      <wps:spPr>
                        <a:xfrm>
                          <a:off x="0" y="0"/>
                          <a:ext cx="1800225" cy="876300"/>
                        </a:xfrm>
                        <a:prstGeom prst="roundRect">
                          <a:avLst/>
                        </a:prstGeom>
                      </wps:spPr>
                      <wps:style>
                        <a:lnRef idx="2">
                          <a:schemeClr val="dk1"/>
                        </a:lnRef>
                        <a:fillRef idx="1">
                          <a:schemeClr val="lt1"/>
                        </a:fillRef>
                        <a:effectRef idx="0">
                          <a:schemeClr val="dk1"/>
                        </a:effectRef>
                        <a:fontRef idx="minor">
                          <a:schemeClr val="dk1"/>
                        </a:fontRef>
                      </wps:style>
                      <wps:txbx>
                        <w:txbxContent>
                          <w:p w:rsidR="0096690D" w:rsidRDefault="00CA65F9">
                            <w:pPr>
                              <w:jc w:val="center"/>
                              <w:rPr>
                                <w:rFonts w:ascii="HGP創英角ｺﾞｼｯｸUB" w:eastAsia="HGP創英角ｺﾞｼｯｸUB" w:hAnsi="HGP創英角ｺﾞｼｯｸUB"/>
                                <w:w w:val="150"/>
                                <w:sz w:val="24"/>
                              </w:rPr>
                            </w:pPr>
                            <w:r>
                              <w:rPr>
                                <w:rFonts w:ascii="HGP創英角ｺﾞｼｯｸUB" w:eastAsia="HGP創英角ｺﾞｼｯｸUB" w:hAnsi="HGP創英角ｺﾞｼｯｸUB" w:hint="eastAsia"/>
                                <w:w w:val="150"/>
                                <w:sz w:val="24"/>
                              </w:rPr>
                              <w:t>言語活動</w:t>
                            </w:r>
                          </w:p>
                          <w:p w:rsidR="0096690D" w:rsidRDefault="00CA65F9">
                            <w:pPr>
                              <w:jc w:val="left"/>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要旨をまとめ、自分の考えをもとう！</w:t>
                            </w:r>
                          </w:p>
                          <w:p w:rsidR="0096690D" w:rsidRDefault="0096690D">
                            <w:pPr>
                              <w:jc w:val="left"/>
                            </w:pP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roundrect id="角丸四角形 14353" style="mso-wrap-distance-right:9pt;mso-wrap-distance-bottom:0pt;margin-top:14.4pt;mso-position-vertical-relative:text;mso-position-horizontal-relative:text;v-text-anchor:middle;position:absolute;height:69pt;mso-wrap-distance-top:0pt;width:141.75pt;mso-wrap-distance-left:9pt;margin-left:378.3pt;z-index:13;" o:spid="_x0000_s1039" o:allowincell="t" o:allowoverlap="t" filled="t" fillcolor="#ffffff [3201]" stroked="t" strokecolor="#000000 [3200]" strokeweight="2pt" o:spt="2" arcsize="10923f">
                <v:fill/>
                <v:stroke linestyle="single" endcap="flat" dashstyle="solid" filltype="solid"/>
                <v:textbox style="layout-flow:horizontal;">
                  <w:txbxContent>
                    <w:p>
                      <w:pPr>
                        <w:pStyle w:val="0"/>
                        <w:jc w:val="center"/>
                        <w:rPr>
                          <w:rFonts w:hint="default" w:ascii="HGP創英角ｺﾞｼｯｸUB" w:hAnsi="HGP創英角ｺﾞｼｯｸUB" w:eastAsia="HGP創英角ｺﾞｼｯｸUB"/>
                          <w:w w:val="150"/>
                          <w:sz w:val="24"/>
                        </w:rPr>
                      </w:pPr>
                      <w:r>
                        <w:rPr>
                          <w:rFonts w:hint="eastAsia" w:ascii="HGP創英角ｺﾞｼｯｸUB" w:hAnsi="HGP創英角ｺﾞｼｯｸUB" w:eastAsia="HGP創英角ｺﾞｼｯｸUB"/>
                          <w:w w:val="150"/>
                          <w:sz w:val="24"/>
                        </w:rPr>
                        <w:t>言語活動</w:t>
                      </w:r>
                    </w:p>
                    <w:p>
                      <w:pPr>
                        <w:pStyle w:val="0"/>
                        <w:jc w:val="left"/>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要旨をまとめ、自分の考えをもとう！</w:t>
                      </w:r>
                    </w:p>
                    <w:p>
                      <w:pPr>
                        <w:pStyle w:val="0"/>
                        <w:jc w:val="left"/>
                        <w:rPr>
                          <w:rFonts w:hint="default"/>
                        </w:rPr>
                      </w:pPr>
                    </w:p>
                  </w:txbxContent>
                </v:textbox>
                <v:imagedata o:title=""/>
                <w10:wrap type="none" anchorx="text" anchory="text"/>
              </v:roundrect>
            </w:pict>
          </mc:Fallback>
        </mc:AlternateContent>
      </w:r>
    </w:p>
    <w:tbl>
      <w:tblPr>
        <w:tblStyle w:val="ad"/>
        <w:tblW w:w="7479" w:type="dxa"/>
        <w:tblLayout w:type="fixed"/>
        <w:tblLook w:val="04A0" w:firstRow="1" w:lastRow="0" w:firstColumn="1" w:lastColumn="0" w:noHBand="0" w:noVBand="1"/>
      </w:tblPr>
      <w:tblGrid>
        <w:gridCol w:w="817"/>
        <w:gridCol w:w="4394"/>
        <w:gridCol w:w="2268"/>
      </w:tblGrid>
      <w:tr w:rsidR="0096690D">
        <w:tc>
          <w:tcPr>
            <w:tcW w:w="817" w:type="dxa"/>
          </w:tcPr>
          <w:p w:rsidR="0096690D" w:rsidRDefault="00CA65F9">
            <w:pPr>
              <w:jc w:val="center"/>
            </w:pPr>
            <w:r>
              <w:lastRenderedPageBreak/>
              <w:t>時間</w:t>
            </w:r>
          </w:p>
        </w:tc>
        <w:tc>
          <w:tcPr>
            <w:tcW w:w="4394" w:type="dxa"/>
          </w:tcPr>
          <w:p w:rsidR="0096690D" w:rsidRDefault="00CA65F9">
            <w:pPr>
              <w:jc w:val="center"/>
            </w:pPr>
            <w:r>
              <w:t>学　習　内　容</w:t>
            </w:r>
          </w:p>
        </w:tc>
        <w:tc>
          <w:tcPr>
            <w:tcW w:w="2268" w:type="dxa"/>
          </w:tcPr>
          <w:p w:rsidR="0096690D" w:rsidRDefault="00CA65F9">
            <w:pPr>
              <w:jc w:val="center"/>
            </w:pPr>
            <w:r>
              <w:t>評価</w:t>
            </w:r>
          </w:p>
        </w:tc>
      </w:tr>
      <w:tr w:rsidR="0096690D">
        <w:tc>
          <w:tcPr>
            <w:tcW w:w="817" w:type="dxa"/>
          </w:tcPr>
          <w:p w:rsidR="0096690D" w:rsidRDefault="00CA65F9">
            <w:r>
              <w:t>３</w:t>
            </w:r>
          </w:p>
        </w:tc>
        <w:tc>
          <w:tcPr>
            <w:tcW w:w="4394" w:type="dxa"/>
          </w:tcPr>
          <w:p w:rsidR="0096690D" w:rsidRDefault="00CA65F9">
            <w:pPr>
              <w:ind w:left="210" w:hangingChars="100" w:hanging="210"/>
              <w:rPr>
                <w:rFonts w:ascii="ＭＳ 明朝" w:eastAsia="ＭＳ 明朝" w:hAnsi="ＭＳ 明朝"/>
              </w:rPr>
            </w:pPr>
            <w:r>
              <w:rPr>
                <w:rFonts w:ascii="ＭＳ 明朝" w:eastAsia="ＭＳ 明朝" w:hAnsi="ＭＳ 明朝"/>
              </w:rPr>
              <w:t>◎</w:t>
            </w:r>
            <w:r>
              <w:rPr>
                <w:rFonts w:ascii="ＭＳ 明朝" w:eastAsia="ＭＳ 明朝" w:hAnsi="ＭＳ 明朝"/>
              </w:rPr>
              <w:t>教材文「生き物は円柱形」の大体の内容を捉えることができる。</w:t>
            </w:r>
          </w:p>
          <w:p w:rsidR="0096690D" w:rsidRDefault="00CA65F9">
            <w:pPr>
              <w:ind w:left="210" w:hangingChars="100" w:hanging="210"/>
              <w:rPr>
                <w:rFonts w:ascii="ＭＳ 明朝" w:eastAsia="ＭＳ 明朝" w:hAnsi="ＭＳ 明朝"/>
                <w:bdr w:val="single" w:sz="4" w:space="0" w:color="auto"/>
              </w:rPr>
            </w:pPr>
            <w:r>
              <w:rPr>
                <w:rFonts w:ascii="ＭＳ 明朝" w:eastAsia="ＭＳ 明朝" w:hAnsi="ＭＳ 明朝" w:hint="eastAsia"/>
                <w:bdr w:val="single" w:sz="4" w:space="0" w:color="auto"/>
              </w:rPr>
              <w:t>課題：大体の内容をとらえよう！</w:t>
            </w:r>
          </w:p>
          <w:p w:rsidR="0096690D" w:rsidRDefault="00CA65F9">
            <w:pPr>
              <w:ind w:left="210" w:hangingChars="100" w:hanging="210"/>
              <w:rPr>
                <w:rFonts w:ascii="ＭＳ 明朝" w:eastAsia="ＭＳ 明朝" w:hAnsi="ＭＳ 明朝"/>
              </w:rPr>
            </w:pPr>
            <w:r>
              <w:rPr>
                <w:rFonts w:ascii="ＭＳ 明朝" w:eastAsia="ＭＳ 明朝" w:hAnsi="ＭＳ 明朝" w:hint="eastAsia"/>
              </w:rPr>
              <w:t>・言葉の意味を確認しながら音読をする。</w:t>
            </w:r>
          </w:p>
          <w:p w:rsidR="0096690D" w:rsidRDefault="00CA65F9">
            <w:pPr>
              <w:rPr>
                <w:rFonts w:ascii="ＭＳ 明朝" w:eastAsia="ＭＳ 明朝" w:hAnsi="ＭＳ 明朝"/>
              </w:rPr>
            </w:pPr>
            <w:r>
              <w:rPr>
                <w:rFonts w:ascii="ＭＳ 明朝" w:eastAsia="ＭＳ 明朝" w:hAnsi="ＭＳ 明朝" w:hint="eastAsia"/>
              </w:rPr>
              <w:t>・形式段落を分ける。</w:t>
            </w:r>
          </w:p>
          <w:p w:rsidR="0096690D" w:rsidRDefault="00CA65F9">
            <w:pPr>
              <w:ind w:left="210" w:hangingChars="100" w:hanging="210"/>
            </w:pPr>
            <w:r>
              <w:t>・内容を書き表す。</w:t>
            </w:r>
          </w:p>
          <w:p w:rsidR="0096690D" w:rsidRDefault="00CA65F9">
            <w:pPr>
              <w:ind w:left="210" w:hangingChars="100" w:hanging="210"/>
              <w:rPr>
                <w:bdr w:val="single" w:sz="4" w:space="0" w:color="auto"/>
              </w:rPr>
            </w:pPr>
            <w:r>
              <w:rPr>
                <w:rFonts w:hint="eastAsia"/>
                <w:bdr w:val="single" w:sz="4" w:space="0" w:color="auto"/>
              </w:rPr>
              <w:t>まとめ：筆者の一番伝えたいことは最後に</w:t>
            </w:r>
          </w:p>
          <w:p w:rsidR="0096690D" w:rsidRDefault="00CA65F9">
            <w:pPr>
              <w:ind w:left="210" w:hangingChars="100" w:hanging="210"/>
            </w:pPr>
            <w:r>
              <w:rPr>
                <w:rFonts w:hint="eastAsia"/>
                <w:bdr w:val="single" w:sz="4" w:space="0" w:color="auto"/>
              </w:rPr>
              <w:t>書いてありそうだ！</w:t>
            </w:r>
          </w:p>
        </w:tc>
        <w:tc>
          <w:tcPr>
            <w:tcW w:w="2268" w:type="dxa"/>
          </w:tcPr>
          <w:p w:rsidR="0096690D" w:rsidRDefault="00CA65F9">
            <w:r>
              <w:rPr>
                <w:rFonts w:hint="eastAsia"/>
              </w:rPr>
              <w:t>【関】</w:t>
            </w:r>
          </w:p>
          <w:p w:rsidR="0096690D" w:rsidRDefault="00CA65F9">
            <w:r>
              <w:t>進んで２回音読している。</w:t>
            </w:r>
          </w:p>
          <w:p w:rsidR="0096690D" w:rsidRDefault="00CA65F9">
            <w:r>
              <w:rPr>
                <w:rFonts w:hint="eastAsia"/>
                <w:noProof/>
              </w:rPr>
              <mc:AlternateContent>
                <mc:Choice Requires="wps">
                  <w:drawing>
                    <wp:anchor distT="0" distB="0" distL="114300" distR="114300" simplePos="0" relativeHeight="15" behindDoc="0" locked="0" layoutInCell="1" hidden="0" allowOverlap="1">
                      <wp:simplePos x="0" y="0"/>
                      <wp:positionH relativeFrom="column">
                        <wp:posOffset>2000250</wp:posOffset>
                      </wp:positionH>
                      <wp:positionV relativeFrom="paragraph">
                        <wp:posOffset>-10795</wp:posOffset>
                      </wp:positionV>
                      <wp:extent cx="781050" cy="7172325"/>
                      <wp:effectExtent l="635" t="635" r="29845" b="10795"/>
                      <wp:wrapNone/>
                      <wp:docPr id="1040" name="下矢印 14354"/>
                      <wp:cNvGraphicFramePr/>
                      <a:graphic xmlns:a="http://schemas.openxmlformats.org/drawingml/2006/main">
                        <a:graphicData uri="http://schemas.microsoft.com/office/word/2010/wordprocessingShape">
                          <wps:wsp>
                            <wps:cNvSpPr/>
                            <wps:spPr>
                              <a:xfrm>
                                <a:off x="0" y="0"/>
                                <a:ext cx="781050" cy="71723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4354" style="mso-wrap-distance-right:9pt;mso-wrap-distance-bottom:0pt;margin-top:-0.85pt;mso-position-vertical-relative:text;mso-position-horizontal-relative:text;position:absolute;height:564.75pt;mso-wrap-distance-top:0pt;width:61.5pt;mso-wrap-distance-left:9pt;margin-left:157.5pt;z-index:15;" o:spid="_x0000_s1040" o:allowincell="t" o:allowoverlap="t" filled="t" fillcolor="#4f81bd [3204]"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eastAsia"/>
              </w:rPr>
              <w:t>【読】</w:t>
            </w:r>
          </w:p>
          <w:p w:rsidR="0096690D" w:rsidRDefault="00CA65F9">
            <w:r>
              <w:rPr>
                <w:rFonts w:hint="eastAsia"/>
                <w:noProof/>
              </w:rPr>
              <mc:AlternateContent>
                <mc:Choice Requires="wps">
                  <w:drawing>
                    <wp:anchor distT="0" distB="0" distL="114300" distR="114300" simplePos="0" relativeHeight="16" behindDoc="0" locked="0" layoutInCell="1" hidden="0" allowOverlap="1">
                      <wp:simplePos x="0" y="0"/>
                      <wp:positionH relativeFrom="column">
                        <wp:posOffset>1495425</wp:posOffset>
                      </wp:positionH>
                      <wp:positionV relativeFrom="paragraph">
                        <wp:posOffset>46355</wp:posOffset>
                      </wp:positionV>
                      <wp:extent cx="1695450" cy="971550"/>
                      <wp:effectExtent l="248920" t="149860" r="29845" b="10795"/>
                      <wp:wrapNone/>
                      <wp:docPr id="1041" name="角丸四角形吹き出し 14355"/>
                      <wp:cNvGraphicFramePr/>
                      <a:graphic xmlns:a="http://schemas.openxmlformats.org/drawingml/2006/main">
                        <a:graphicData uri="http://schemas.microsoft.com/office/word/2010/wordprocessingShape">
                          <wps:wsp>
                            <wps:cNvSpPr/>
                            <wps:spPr>
                              <a:xfrm>
                                <a:off x="0" y="0"/>
                                <a:ext cx="1695450" cy="971550"/>
                              </a:xfrm>
                              <a:prstGeom prst="wedgeRoundRectCallout">
                                <a:avLst>
                                  <a:gd name="adj1" fmla="val -64653"/>
                                  <a:gd name="adj2" fmla="val -65369"/>
                                  <a:gd name="adj3" fmla="val 16667"/>
                                </a:avLst>
                              </a:prstGeom>
                            </wps:spPr>
                            <wps:style>
                              <a:lnRef idx="2">
                                <a:schemeClr val="dk1"/>
                              </a:lnRef>
                              <a:fillRef idx="1">
                                <a:schemeClr val="lt1"/>
                              </a:fillRef>
                              <a:effectRef idx="0">
                                <a:schemeClr val="dk1"/>
                              </a:effectRef>
                              <a:fontRef idx="minor">
                                <a:schemeClr val="dk1"/>
                              </a:fontRef>
                            </wps:style>
                            <wps:txbx>
                              <w:txbxContent>
                                <w:p w:rsidR="0096690D" w:rsidRDefault="00CA65F9">
                                  <w:pPr>
                                    <w:jc w:val="left"/>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評価の記載</w:t>
                                  </w:r>
                                </w:p>
                                <w:p w:rsidR="0096690D" w:rsidRDefault="00CA65F9">
                                  <w:pPr>
                                    <w:rPr>
                                      <w:rFonts w:ascii="HG丸ｺﾞｼｯｸM-PRO" w:eastAsia="HG丸ｺﾞｼｯｸM-PRO" w:hAnsi="HG丸ｺﾞｼｯｸM-PRO"/>
                                    </w:rPr>
                                  </w:pPr>
                                  <w:r>
                                    <w:rPr>
                                      <w:rFonts w:ascii="HG丸ｺﾞｼｯｸM-PRO" w:eastAsia="HG丸ｺﾞｼｯｸM-PRO" w:hAnsi="HG丸ｺﾞｼｯｸM-PRO" w:hint="eastAsia"/>
                                    </w:rPr>
                                    <w:t>Ｂ評価</w:t>
                                  </w:r>
                                  <w:r>
                                    <w:rPr>
                                      <w:rFonts w:ascii="HG丸ｺﾞｼｯｸM-PRO" w:eastAsia="HG丸ｺﾞｼｯｸM-PRO" w:hAnsi="HG丸ｺﾞｼｯｸM-PRO" w:hint="eastAsia"/>
                                    </w:rPr>
                                    <w:t>、より具体的な言葉、一単元一領域</w:t>
                                  </w:r>
                                </w:p>
                                <w:p w:rsidR="0096690D" w:rsidRDefault="0096690D">
                                  <w:pPr>
                                    <w:jc w:val="center"/>
                                  </w:pP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355" o:spid="_x0000_s1039" type="#_x0000_t62" style="position:absolute;left:0;text-align:left;margin-left:117.75pt;margin-top:3.65pt;width:133.5pt;height:76.5pt;z-index: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" adj="-3165,-3320" fillcolor="white [3201]" strokecolor="black [3200]" strokeweight="2pt">
                      <v:textbox>
                        <w:txbxContent>
                          <w:p w:rsidR="0096690D" w:rsidRDefault="00CA65F9">
                            <w:pPr>
                              <w:jc w:val="left"/>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評価の記載</w:t>
                            </w:r>
                          </w:p>
                          <w:p w:rsidR="0096690D" w:rsidRDefault="00CA65F9">
                            <w:pPr>
                              <w:rPr>
                                <w:rFonts w:ascii="HG丸ｺﾞｼｯｸM-PRO" w:eastAsia="HG丸ｺﾞｼｯｸM-PRO" w:hAnsi="HG丸ｺﾞｼｯｸM-PRO"/>
                              </w:rPr>
                            </w:pPr>
                            <w:r>
                              <w:rPr>
                                <w:rFonts w:ascii="HG丸ｺﾞｼｯｸM-PRO" w:eastAsia="HG丸ｺﾞｼｯｸM-PRO" w:hAnsi="HG丸ｺﾞｼｯｸM-PRO" w:hint="eastAsia"/>
                              </w:rPr>
                              <w:t>Ｂ評価</w:t>
                            </w:r>
                            <w:r>
                              <w:rPr>
                                <w:rFonts w:ascii="HG丸ｺﾞｼｯｸM-PRO" w:eastAsia="HG丸ｺﾞｼｯｸM-PRO" w:hAnsi="HG丸ｺﾞｼｯｸM-PRO" w:hint="eastAsia"/>
                              </w:rPr>
                              <w:t>、より具体的な言葉、一単元一領域</w:t>
                            </w:r>
                          </w:p>
                          <w:p w:rsidR="0096690D" w:rsidRDefault="0096690D">
                            <w:pPr>
                              <w:jc w:val="center"/>
                            </w:pPr>
                          </w:p>
                        </w:txbxContent>
                      </v:textbox>
                    </v:shape>
                  </w:pict>
                </mc:Fallback>
              </mc:AlternateContent>
            </w:r>
            <w:r>
              <w:t>本文の重要な語句を用いて大体の内容を書き表している。</w:t>
            </w:r>
          </w:p>
        </w:tc>
      </w:tr>
      <w:tr w:rsidR="0096690D">
        <w:tc>
          <w:tcPr>
            <w:tcW w:w="817" w:type="dxa"/>
          </w:tcPr>
          <w:p w:rsidR="0096690D" w:rsidRDefault="00CA65F9">
            <w:r>
              <w:t>４</w:t>
            </w:r>
          </w:p>
          <w:p w:rsidR="0096690D" w:rsidRDefault="00CA65F9">
            <w:r>
              <w:rPr>
                <w:rFonts w:hint="eastAsia"/>
              </w:rPr>
              <w:t>５</w:t>
            </w:r>
          </w:p>
        </w:tc>
        <w:tc>
          <w:tcPr>
            <w:tcW w:w="4394" w:type="dxa"/>
          </w:tcPr>
          <w:p w:rsidR="0096690D" w:rsidRDefault="00CA65F9">
            <w:pPr>
              <w:rPr>
                <w:rFonts w:ascii="ＭＳ 明朝" w:eastAsia="ＭＳ 明朝" w:hAnsi="ＭＳ 明朝"/>
              </w:rPr>
            </w:pPr>
            <w:r>
              <w:rPr>
                <w:rFonts w:ascii="ＭＳ 明朝" w:eastAsia="ＭＳ 明朝" w:hAnsi="ＭＳ 明朝"/>
              </w:rPr>
              <w:t>◎</w:t>
            </w:r>
            <w:r>
              <w:rPr>
                <w:rFonts w:ascii="ＭＳ 明朝" w:eastAsia="ＭＳ 明朝" w:hAnsi="ＭＳ 明朝"/>
              </w:rPr>
              <w:t>段落の要点をまとめ、要旨にふれながら文章構成を理解することができる。</w:t>
            </w:r>
          </w:p>
          <w:p w:rsidR="0096690D" w:rsidRDefault="00CA65F9">
            <w:pPr>
              <w:rPr>
                <w:rFonts w:ascii="ＭＳ 明朝" w:eastAsia="ＭＳ 明朝" w:hAnsi="ＭＳ 明朝"/>
                <w:bdr w:val="single" w:sz="4" w:space="0" w:color="auto"/>
              </w:rPr>
            </w:pPr>
            <w:r>
              <w:rPr>
                <w:rFonts w:ascii="ＭＳ 明朝" w:eastAsia="ＭＳ 明朝" w:hAnsi="ＭＳ 明朝" w:hint="eastAsia"/>
                <w:bdr w:val="single" w:sz="4" w:space="0" w:color="auto"/>
              </w:rPr>
              <w:t>課題：本文の内容と構成をとらえよう！</w:t>
            </w:r>
          </w:p>
          <w:p w:rsidR="0096690D" w:rsidRDefault="00CA65F9">
            <w:pPr>
              <w:rPr>
                <w:rFonts w:ascii="ＭＳ 明朝" w:eastAsia="ＭＳ 明朝" w:hAnsi="ＭＳ 明朝"/>
              </w:rPr>
            </w:pPr>
            <w:r>
              <w:rPr>
                <w:rFonts w:ascii="ＭＳ 明朝" w:eastAsia="ＭＳ 明朝" w:hAnsi="ＭＳ 明朝" w:hint="eastAsia"/>
              </w:rPr>
              <w:t>・各自で各形式段落の要点をまとめ、自主的</w:t>
            </w:r>
          </w:p>
          <w:p w:rsidR="0096690D" w:rsidRDefault="00CA65F9">
            <w:pPr>
              <w:ind w:firstLineChars="100" w:firstLine="210"/>
              <w:rPr>
                <w:rFonts w:ascii="ＭＳ 明朝" w:eastAsia="ＭＳ 明朝" w:hAnsi="ＭＳ 明朝"/>
              </w:rPr>
            </w:pPr>
            <w:r>
              <w:rPr>
                <w:rFonts w:ascii="ＭＳ 明朝" w:eastAsia="ＭＳ 明朝" w:hAnsi="ＭＳ 明朝" w:hint="eastAsia"/>
              </w:rPr>
              <w:t>に交流する。</w:t>
            </w:r>
          </w:p>
          <w:p w:rsidR="0096690D" w:rsidRDefault="00CA65F9">
            <w:pPr>
              <w:rPr>
                <w:rFonts w:ascii="ＭＳ 明朝" w:eastAsia="ＭＳ 明朝" w:hAnsi="ＭＳ 明朝"/>
              </w:rPr>
            </w:pPr>
            <w:r>
              <w:rPr>
                <w:rFonts w:ascii="ＭＳ 明朝" w:eastAsia="ＭＳ 明朝" w:hAnsi="ＭＳ 明朝" w:hint="eastAsia"/>
              </w:rPr>
              <w:t>・文章全体を「初め」「中」「終わり」や「中」</w:t>
            </w:r>
          </w:p>
          <w:p w:rsidR="0096690D" w:rsidRDefault="00CA65F9">
            <w:pPr>
              <w:ind w:firstLineChars="100" w:firstLine="210"/>
              <w:rPr>
                <w:rFonts w:ascii="ＭＳ 明朝" w:eastAsia="ＭＳ 明朝" w:hAnsi="ＭＳ 明朝"/>
              </w:rPr>
            </w:pPr>
            <w:r>
              <w:rPr>
                <w:rFonts w:ascii="ＭＳ 明朝" w:eastAsia="ＭＳ 明朝" w:hAnsi="ＭＳ 明朝" w:hint="eastAsia"/>
              </w:rPr>
              <w:t>を前半・後半に分ける。</w:t>
            </w:r>
          </w:p>
          <w:p w:rsidR="0096690D" w:rsidRDefault="00CA65F9">
            <w:pPr>
              <w:rPr>
                <w:rFonts w:ascii="ＭＳ 明朝" w:eastAsia="ＭＳ 明朝" w:hAnsi="ＭＳ 明朝"/>
              </w:rPr>
            </w:pPr>
            <w:r>
              <w:rPr>
                <w:rFonts w:ascii="ＭＳ 明朝" w:eastAsia="ＭＳ 明朝" w:hAnsi="ＭＳ 明朝" w:hint="eastAsia"/>
              </w:rPr>
              <w:t>・各形式段落の役割を考える。</w:t>
            </w:r>
          </w:p>
          <w:p w:rsidR="0096690D" w:rsidRDefault="00CA65F9">
            <w:r>
              <w:t>・形式段落</w:t>
            </w:r>
            <w:r>
              <w:rPr>
                <w:rFonts w:hint="eastAsia"/>
              </w:rPr>
              <w:t>④と⑤は必要かどうかグループで</w:t>
            </w:r>
          </w:p>
          <w:p w:rsidR="0096690D" w:rsidRDefault="00CA65F9">
            <w:pPr>
              <w:ind w:firstLineChars="100" w:firstLine="210"/>
            </w:pPr>
            <w:r>
              <w:rPr>
                <w:rFonts w:hint="eastAsia"/>
              </w:rPr>
              <w:t>考える。</w:t>
            </w:r>
          </w:p>
          <w:p w:rsidR="0096690D" w:rsidRDefault="00CA65F9">
            <w:r>
              <w:rPr>
                <w:rFonts w:hint="eastAsia"/>
                <w:bdr w:val="single" w:sz="4" w:space="0" w:color="auto"/>
              </w:rPr>
              <w:t>まとめ：</w:t>
            </w:r>
            <w:r>
              <w:rPr>
                <w:rFonts w:hint="eastAsia"/>
                <w:w w:val="80"/>
                <w:bdr w:val="single" w:sz="4" w:space="0" w:color="auto"/>
              </w:rPr>
              <w:t>筆者は自分の考えを円柱形のよさの具体例や反論をもちいて説得力のある説明をしている。</w:t>
            </w:r>
          </w:p>
        </w:tc>
        <w:tc>
          <w:tcPr>
            <w:tcW w:w="2268" w:type="dxa"/>
          </w:tcPr>
          <w:p w:rsidR="0096690D" w:rsidRDefault="00CA65F9">
            <w:r>
              <w:rPr>
                <w:noProof/>
              </w:rPr>
              <mc:AlternateContent>
                <mc:Choice Requires="wps">
                  <w:drawing>
                    <wp:anchor distT="0" distB="0" distL="114300" distR="114300" simplePos="0" relativeHeight="17" behindDoc="0" locked="0" layoutInCell="1" hidden="0" allowOverlap="1">
                      <wp:simplePos x="0" y="0"/>
                      <wp:positionH relativeFrom="column">
                        <wp:posOffset>1495425</wp:posOffset>
                      </wp:positionH>
                      <wp:positionV relativeFrom="paragraph">
                        <wp:posOffset>135255</wp:posOffset>
                      </wp:positionV>
                      <wp:extent cx="1752600" cy="971550"/>
                      <wp:effectExtent l="1754505" t="635" r="29845" b="10795"/>
                      <wp:wrapNone/>
                      <wp:docPr id="1042" name="角丸四角形吹き出し 14356"/>
                      <wp:cNvGraphicFramePr/>
                      <a:graphic xmlns:a="http://schemas.openxmlformats.org/drawingml/2006/main">
                        <a:graphicData uri="http://schemas.microsoft.com/office/word/2010/wordprocessingShape">
                          <wps:wsp>
                            <wps:cNvSpPr/>
                            <wps:spPr>
                              <a:xfrm>
                                <a:off x="0" y="0"/>
                                <a:ext cx="1752600" cy="971550"/>
                              </a:xfrm>
                              <a:prstGeom prst="wedgeRoundRectCallout">
                                <a:avLst>
                                  <a:gd name="adj1" fmla="val -150073"/>
                                  <a:gd name="adj2" fmla="val 37990"/>
                                  <a:gd name="adj3" fmla="val 16667"/>
                                </a:avLst>
                              </a:prstGeom>
                            </wps:spPr>
                            <wps:style>
                              <a:lnRef idx="2">
                                <a:schemeClr val="dk1"/>
                              </a:lnRef>
                              <a:fillRef idx="1">
                                <a:schemeClr val="lt1"/>
                              </a:fillRef>
                              <a:effectRef idx="0">
                                <a:schemeClr val="dk1"/>
                              </a:effectRef>
                              <a:fontRef idx="minor">
                                <a:schemeClr val="dk1"/>
                              </a:fontRef>
                            </wps:style>
                            <wps:txbx>
                              <w:txbxContent>
                                <w:p w:rsidR="0096690D" w:rsidRDefault="00CA65F9">
                                  <w:pPr>
                                    <w:jc w:val="left"/>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主体的な学びの記載</w:t>
                                  </w:r>
                                </w:p>
                                <w:p w:rsidR="0096690D" w:rsidRDefault="00CA65F9">
                                  <w:pPr>
                                    <w:rPr>
                                      <w:rFonts w:ascii="HG丸ｺﾞｼｯｸM-PRO" w:eastAsia="HG丸ｺﾞｼｯｸM-PRO" w:hAnsi="HG丸ｺﾞｼｯｸM-PRO"/>
                                    </w:rPr>
                                  </w:pPr>
                                  <w:r>
                                    <w:rPr>
                                      <w:rFonts w:ascii="HG丸ｺﾞｼｯｸM-PRO" w:eastAsia="HG丸ｺﾞｼｯｸM-PRO" w:hAnsi="HG丸ｺﾞｼｯｸM-PRO" w:hint="eastAsia"/>
                                    </w:rPr>
                                    <w:t>子ども達の自分から進んで学ぶ姿をイメージ</w:t>
                                  </w:r>
                                </w:p>
                                <w:p w:rsidR="0096690D" w:rsidRDefault="0096690D">
                                  <w:pPr>
                                    <w:jc w:val="center"/>
                                  </w:pP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356" style="mso-wrap-distance-right:9pt;mso-wrap-distance-bottom:0pt;margin-top:10.65pt;mso-position-vertical-relative:text;mso-position-horizontal-relative:text;v-text-anchor:middle;position:absolute;height:76.5pt;mso-wrap-distance-top:0pt;width:138pt;mso-wrap-distance-left:9pt;margin-left:117.75pt;z-index:17;" o:spid="_x0000_s1042" o:allowincell="t" o:allowoverlap="t" filled="t" fillcolor="#ffffff [3201]" stroked="t" strokecolor="#000000 [3200]" strokeweight="2pt" o:spt="62" type="#_x0000_t62" adj="-21616,19006">
                      <v:fill/>
                      <v:stroke linestyle="single" endcap="flat" dashstyle="solid" filltype="solid"/>
                      <v:textbox style="layout-flow:horizontal;">
                        <w:txbxContent>
                          <w:p>
                            <w:pPr>
                              <w:pStyle w:val="0"/>
                              <w:jc w:val="left"/>
                              <w:rPr>
                                <w:rFonts w:hint="default" w:ascii="HGP創英角ﾎﾟｯﾌﾟ体" w:hAnsi="HGP創英角ﾎﾟｯﾌﾟ体" w:eastAsia="HGP創英角ﾎﾟｯﾌﾟ体"/>
                                <w:sz w:val="24"/>
                              </w:rPr>
                            </w:pPr>
                            <w:r>
                              <w:rPr>
                                <w:rFonts w:hint="eastAsia" w:ascii="HGP創英角ﾎﾟｯﾌﾟ体" w:hAnsi="HGP創英角ﾎﾟｯﾌﾟ体" w:eastAsia="HGP創英角ﾎﾟｯﾌﾟ体"/>
                                <w:sz w:val="24"/>
                              </w:rPr>
                              <w:t>主体的な学びの記載</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子ども達の自分から進んで学ぶ姿をイメージ</w:t>
                            </w:r>
                          </w:p>
                          <w:p>
                            <w:pPr>
                              <w:pStyle w:val="0"/>
                              <w:jc w:val="center"/>
                              <w:rPr>
                                <w:rFonts w:hint="default"/>
                              </w:rPr>
                            </w:pPr>
                          </w:p>
                        </w:txbxContent>
                      </v:textbox>
                      <v:imagedata o:title=""/>
                      <w10:wrap type="none" anchorx="text" anchory="text"/>
                    </v:shape>
                  </w:pict>
                </mc:Fallback>
              </mc:AlternateContent>
            </w:r>
            <w:r>
              <w:t>【関】</w:t>
            </w:r>
          </w:p>
          <w:p w:rsidR="0096690D" w:rsidRDefault="00CA65F9">
            <w:r>
              <w:rPr>
                <w:rFonts w:hint="eastAsia"/>
              </w:rPr>
              <w:t>自ら進んで友達と考えを交流させている。</w:t>
            </w:r>
          </w:p>
          <w:p w:rsidR="0096690D" w:rsidRDefault="00CA65F9">
            <w:r>
              <w:rPr>
                <w:rFonts w:hint="eastAsia"/>
              </w:rPr>
              <w:t>【読】</w:t>
            </w:r>
          </w:p>
          <w:p w:rsidR="0096690D" w:rsidRDefault="00CA65F9">
            <w:r>
              <w:rPr>
                <w:rFonts w:hint="eastAsia"/>
              </w:rPr>
              <w:t>文中の重要語句を理解しながら読んでいる。</w:t>
            </w:r>
          </w:p>
          <w:p w:rsidR="0096690D" w:rsidRDefault="00CA65F9">
            <w:r>
              <w:rPr>
                <w:rFonts w:hint="eastAsia"/>
                <w:noProof/>
              </w:rPr>
              <mc:AlternateContent>
                <mc:Choice Requires="wps">
                  <w:drawing>
                    <wp:anchor distT="0" distB="0" distL="114300" distR="114300" simplePos="0" relativeHeight="18" behindDoc="0" locked="0" layoutInCell="1" hidden="0" allowOverlap="1">
                      <wp:simplePos x="0" y="0"/>
                      <wp:positionH relativeFrom="column">
                        <wp:posOffset>1495425</wp:posOffset>
                      </wp:positionH>
                      <wp:positionV relativeFrom="paragraph">
                        <wp:posOffset>1905</wp:posOffset>
                      </wp:positionV>
                      <wp:extent cx="1695450" cy="1219200"/>
                      <wp:effectExtent l="1639570" t="635" r="29845" b="10795"/>
                      <wp:wrapNone/>
                      <wp:docPr id="1043" name="角丸四角形吹き出し 14357"/>
                      <wp:cNvGraphicFramePr/>
                      <a:graphic xmlns:a="http://schemas.openxmlformats.org/drawingml/2006/main">
                        <a:graphicData uri="http://schemas.microsoft.com/office/word/2010/wordprocessingShape">
                          <wps:wsp>
                            <wps:cNvSpPr/>
                            <wps:spPr>
                              <a:xfrm>
                                <a:off x="0" y="0"/>
                                <a:ext cx="1695450" cy="1219200"/>
                              </a:xfrm>
                              <a:prstGeom prst="wedgeRoundRectCallout">
                                <a:avLst>
                                  <a:gd name="adj1" fmla="val -146676"/>
                                  <a:gd name="adj2" fmla="val 10938"/>
                                  <a:gd name="adj3" fmla="val 16667"/>
                                </a:avLst>
                              </a:prstGeom>
                            </wps:spPr>
                            <wps:style>
                              <a:lnRef idx="2">
                                <a:schemeClr val="dk1"/>
                              </a:lnRef>
                              <a:fillRef idx="1">
                                <a:schemeClr val="lt1"/>
                              </a:fillRef>
                              <a:effectRef idx="0">
                                <a:schemeClr val="dk1"/>
                              </a:effectRef>
                              <a:fontRef idx="minor">
                                <a:schemeClr val="dk1"/>
                              </a:fontRef>
                            </wps:style>
                            <wps:txbx>
                              <w:txbxContent>
                                <w:p w:rsidR="0096690D" w:rsidRDefault="00CA65F9">
                                  <w:pPr>
                                    <w:jc w:val="left"/>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対話的で深い学びの記載</w:t>
                                  </w:r>
                                </w:p>
                                <w:p w:rsidR="0096690D" w:rsidRDefault="00CA65F9">
                                  <w:pPr>
                                    <w:jc w:val="left"/>
                                    <w:rPr>
                                      <w:rFonts w:ascii="HG丸ｺﾞｼｯｸM-PRO" w:eastAsia="HG丸ｺﾞｼｯｸM-PRO" w:hAnsi="HG丸ｺﾞｼｯｸM-PRO"/>
                                    </w:rPr>
                                  </w:pPr>
                                  <w:r>
                                    <w:rPr>
                                      <w:rFonts w:ascii="HG丸ｺﾞｼｯｸM-PRO" w:eastAsia="HG丸ｺﾞｼｯｸM-PRO" w:hAnsi="HG丸ｺﾞｼｯｸM-PRO" w:hint="eastAsia"/>
                                    </w:rPr>
                                    <w:t>話合い活動の設定</w:t>
                                  </w:r>
                                </w:p>
                                <w:p w:rsidR="0096690D" w:rsidRDefault="00CA65F9">
                                  <w:pPr>
                                    <w:rPr>
                                      <w:rFonts w:ascii="HG丸ｺﾞｼｯｸM-PRO" w:eastAsia="HG丸ｺﾞｼｯｸM-PRO" w:hAnsi="HG丸ｺﾞｼｯｸM-PRO"/>
                                    </w:rPr>
                                  </w:pPr>
                                  <w:r>
                                    <w:rPr>
                                      <w:rFonts w:ascii="HG丸ｺﾞｼｯｸM-PRO" w:eastAsia="HG丸ｺﾞｼｯｸM-PRO" w:hAnsi="HG丸ｺﾞｼｯｸM-PRO" w:hint="eastAsia"/>
                                    </w:rPr>
                                    <w:t>教材の本質に迫る活動</w:t>
                                  </w:r>
                                </w:p>
                                <w:p w:rsidR="0096690D" w:rsidRDefault="0096690D">
                                  <w:pPr>
                                    <w:jc w:val="center"/>
                                  </w:pP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357" style="mso-wrap-distance-right:9pt;mso-wrap-distance-bottom:0pt;margin-top:0.15pt;mso-position-vertical-relative:text;mso-position-horizontal-relative:text;v-text-anchor:middle;position:absolute;height:96pt;mso-wrap-distance-top:0pt;width:133.5pt;mso-wrap-distance-left:9pt;margin-left:117.75pt;z-index:18;" o:spid="_x0000_s1043" o:allowincell="t" o:allowoverlap="t" filled="t" fillcolor="#ffffff [3201]" stroked="t" strokecolor="#000000 [3200]" strokeweight="2pt" o:spt="62" type="#_x0000_t62" adj="-20882,13163">
                      <v:fill/>
                      <v:stroke linestyle="single" endcap="flat" dashstyle="solid" filltype="solid"/>
                      <v:textbox style="layout-flow:horizontal;">
                        <w:txbxContent>
                          <w:p>
                            <w:pPr>
                              <w:pStyle w:val="0"/>
                              <w:jc w:val="left"/>
                              <w:rPr>
                                <w:rFonts w:hint="default" w:ascii="HGP創英角ﾎﾟｯﾌﾟ体" w:hAnsi="HGP創英角ﾎﾟｯﾌﾟ体" w:eastAsia="HGP創英角ﾎﾟｯﾌﾟ体"/>
                                <w:sz w:val="24"/>
                              </w:rPr>
                            </w:pPr>
                            <w:r>
                              <w:rPr>
                                <w:rFonts w:hint="eastAsia" w:ascii="HGP創英角ﾎﾟｯﾌﾟ体" w:hAnsi="HGP創英角ﾎﾟｯﾌﾟ体" w:eastAsia="HGP創英角ﾎﾟｯﾌﾟ体"/>
                                <w:sz w:val="24"/>
                              </w:rPr>
                              <w:t>対話的で深い学びの記載</w:t>
                            </w:r>
                          </w:p>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話合い活動の設定</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教材の本質に迫る活動</w:t>
                            </w:r>
                          </w:p>
                          <w:p>
                            <w:pPr>
                              <w:pStyle w:val="0"/>
                              <w:jc w:val="center"/>
                              <w:rPr>
                                <w:rFonts w:hint="default"/>
                              </w:rPr>
                            </w:pPr>
                          </w:p>
                        </w:txbxContent>
                      </v:textbox>
                      <v:imagedata o:title=""/>
                      <w10:wrap type="none" anchorx="text" anchory="text"/>
                    </v:shape>
                  </w:pict>
                </mc:Fallback>
              </mc:AlternateContent>
            </w:r>
            <w:r>
              <w:rPr>
                <w:rFonts w:hint="eastAsia"/>
              </w:rPr>
              <w:t>【読】</w:t>
            </w:r>
          </w:p>
          <w:p w:rsidR="0096690D" w:rsidRDefault="00CA65F9">
            <w:r>
              <w:rPr>
                <w:rFonts w:hint="eastAsia"/>
              </w:rPr>
              <w:t>筆者の構成をとらえている。</w:t>
            </w:r>
          </w:p>
        </w:tc>
      </w:tr>
      <w:tr w:rsidR="0096690D">
        <w:tc>
          <w:tcPr>
            <w:tcW w:w="817" w:type="dxa"/>
          </w:tcPr>
          <w:p w:rsidR="0096690D" w:rsidRDefault="00CA65F9">
            <w:r>
              <w:t>６</w:t>
            </w:r>
          </w:p>
        </w:tc>
        <w:tc>
          <w:tcPr>
            <w:tcW w:w="4394" w:type="dxa"/>
          </w:tcPr>
          <w:p w:rsidR="0096690D" w:rsidRDefault="00CA65F9">
            <w:pPr>
              <w:rPr>
                <w:rFonts w:ascii="ＭＳ 明朝" w:eastAsia="ＭＳ 明朝" w:hAnsi="ＭＳ 明朝"/>
              </w:rPr>
            </w:pPr>
            <w:r>
              <w:rPr>
                <w:rFonts w:ascii="ＭＳ 明朝" w:eastAsia="ＭＳ 明朝" w:hAnsi="ＭＳ 明朝"/>
              </w:rPr>
              <w:t>◎</w:t>
            </w:r>
            <w:r>
              <w:rPr>
                <w:rFonts w:ascii="ＭＳ 明朝" w:eastAsia="ＭＳ 明朝" w:hAnsi="ＭＳ 明朝"/>
              </w:rPr>
              <w:t>要旨を捉えることができる。</w:t>
            </w:r>
          </w:p>
          <w:p w:rsidR="0096690D" w:rsidRDefault="00CA65F9">
            <w:pPr>
              <w:rPr>
                <w:rFonts w:ascii="ＭＳ 明朝" w:eastAsia="ＭＳ 明朝" w:hAnsi="ＭＳ 明朝"/>
                <w:bdr w:val="single" w:sz="4" w:space="0" w:color="auto"/>
              </w:rPr>
            </w:pPr>
            <w:r>
              <w:rPr>
                <w:rFonts w:ascii="ＭＳ 明朝" w:eastAsia="ＭＳ 明朝" w:hAnsi="ＭＳ 明朝" w:hint="eastAsia"/>
                <w:bdr w:val="single" w:sz="4" w:space="0" w:color="auto"/>
              </w:rPr>
              <w:t>課題：要旨を書きまとめよう！</w:t>
            </w:r>
          </w:p>
          <w:p w:rsidR="0096690D" w:rsidRDefault="00CA65F9">
            <w:r>
              <w:t>・要旨を１５０字以内でまとめる。</w:t>
            </w:r>
          </w:p>
          <w:p w:rsidR="0096690D" w:rsidRDefault="00CA65F9">
            <w:r>
              <w:rPr>
                <w:rFonts w:hint="eastAsia"/>
              </w:rPr>
              <w:t>・書いたものを読み合い、評価する。</w:t>
            </w:r>
          </w:p>
          <w:p w:rsidR="0096690D" w:rsidRDefault="00CA65F9">
            <w:r>
              <w:rPr>
                <w:rFonts w:hint="eastAsia"/>
                <w:bdr w:val="single" w:sz="4" w:space="0" w:color="auto"/>
              </w:rPr>
              <w:t>まとめ：筆者の一番伝えたいことを工夫して表現している。</w:t>
            </w:r>
          </w:p>
        </w:tc>
        <w:tc>
          <w:tcPr>
            <w:tcW w:w="2268" w:type="dxa"/>
          </w:tcPr>
          <w:p w:rsidR="0096690D" w:rsidRDefault="00CA65F9">
            <w:r>
              <w:t>【関】</w:t>
            </w:r>
          </w:p>
          <w:p w:rsidR="0096690D" w:rsidRDefault="00CA65F9">
            <w:pPr>
              <w:rPr>
                <w:w w:val="80"/>
              </w:rPr>
            </w:pPr>
            <w:r>
              <w:rPr>
                <w:rFonts w:hint="eastAsia"/>
                <w:noProof/>
              </w:rPr>
              <mc:AlternateContent>
                <mc:Choice Requires="wps">
                  <w:drawing>
                    <wp:anchor distT="0" distB="0" distL="114300" distR="114300" simplePos="0" relativeHeight="20" behindDoc="0" locked="0" layoutInCell="1" hidden="0" allowOverlap="1">
                      <wp:simplePos x="0" y="0"/>
                      <wp:positionH relativeFrom="column">
                        <wp:posOffset>1495425</wp:posOffset>
                      </wp:positionH>
                      <wp:positionV relativeFrom="paragraph">
                        <wp:posOffset>367030</wp:posOffset>
                      </wp:positionV>
                      <wp:extent cx="1695450" cy="962025"/>
                      <wp:effectExtent l="2020570" t="15875" r="29845" b="10795"/>
                      <wp:wrapNone/>
                      <wp:docPr id="1044" name="角丸四角形吹き出し 14358"/>
                      <wp:cNvGraphicFramePr/>
                      <a:graphic xmlns:a="http://schemas.openxmlformats.org/drawingml/2006/main">
                        <a:graphicData uri="http://schemas.microsoft.com/office/word/2010/wordprocessingShape">
                          <wps:wsp>
                            <wps:cNvSpPr/>
                            <wps:spPr>
                              <a:xfrm>
                                <a:off x="0" y="0"/>
                                <a:ext cx="1695450" cy="962025"/>
                              </a:xfrm>
                              <a:prstGeom prst="wedgeRoundRectCallout">
                                <a:avLst>
                                  <a:gd name="adj1" fmla="val -169147"/>
                                  <a:gd name="adj2" fmla="val -51599"/>
                                  <a:gd name="adj3" fmla="val 16667"/>
                                </a:avLst>
                              </a:prstGeom>
                            </wps:spPr>
                            <wps:style>
                              <a:lnRef idx="2">
                                <a:schemeClr val="dk1"/>
                              </a:lnRef>
                              <a:fillRef idx="1">
                                <a:schemeClr val="lt1"/>
                              </a:fillRef>
                              <a:effectRef idx="0">
                                <a:schemeClr val="dk1"/>
                              </a:effectRef>
                              <a:fontRef idx="minor">
                                <a:schemeClr val="dk1"/>
                              </a:fontRef>
                            </wps:style>
                            <wps:txbx>
                              <w:txbxContent>
                                <w:p w:rsidR="0096690D" w:rsidRDefault="00CA65F9">
                                  <w:pPr>
                                    <w:jc w:val="left"/>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学んだことを活用</w:t>
                                  </w:r>
                                </w:p>
                                <w:p w:rsidR="0096690D" w:rsidRDefault="00CA65F9">
                                  <w:pPr>
                                    <w:rPr>
                                      <w:rFonts w:ascii="HG丸ｺﾞｼｯｸM-PRO" w:eastAsia="HG丸ｺﾞｼｯｸM-PRO" w:hAnsi="HG丸ｺﾞｼｯｸM-PRO"/>
                                    </w:rPr>
                                  </w:pPr>
                                  <w:r>
                                    <w:rPr>
                                      <w:rFonts w:ascii="HG丸ｺﾞｼｯｸM-PRO" w:eastAsia="HG丸ｺﾞｼｯｸM-PRO" w:hAnsi="HG丸ｺﾞｼｯｸM-PRO" w:hint="eastAsia"/>
                                    </w:rPr>
                                    <w:t>学んだ構成を活用して実際に書き表す。</w:t>
                                  </w:r>
                                </w:p>
                                <w:p w:rsidR="0096690D" w:rsidRDefault="0096690D"/>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358" style="mso-wrap-distance-right:9pt;mso-wrap-distance-bottom:0pt;margin-top:28.9pt;mso-position-vertical-relative:text;mso-position-horizontal-relative:text;v-text-anchor:middle;position:absolute;height:75.75pt;mso-wrap-distance-top:0pt;width:133.5pt;mso-wrap-distance-left:9pt;margin-left:117.75pt;z-index:20;" o:spid="_x0000_s1044" o:allowincell="t" o:allowoverlap="t" filled="t" fillcolor="#ffffff [3201]" stroked="t" strokecolor="#000000 [3200]" strokeweight="2pt" o:spt="62" type="#_x0000_t62" adj="-25736,-345">
                      <v:fill/>
                      <v:stroke linestyle="single" endcap="flat" dashstyle="solid" filltype="solid"/>
                      <v:textbox style="layout-flow:horizontal;">
                        <w:txbxContent>
                          <w:p>
                            <w:pPr>
                              <w:pStyle w:val="0"/>
                              <w:jc w:val="left"/>
                              <w:rPr>
                                <w:rFonts w:hint="default" w:ascii="HGP創英角ﾎﾟｯﾌﾟ体" w:hAnsi="HGP創英角ﾎﾟｯﾌﾟ体" w:eastAsia="HGP創英角ﾎﾟｯﾌﾟ体"/>
                                <w:sz w:val="24"/>
                              </w:rPr>
                            </w:pPr>
                            <w:r>
                              <w:rPr>
                                <w:rFonts w:hint="eastAsia" w:ascii="HGP創英角ﾎﾟｯﾌﾟ体" w:hAnsi="HGP創英角ﾎﾟｯﾌﾟ体" w:eastAsia="HGP創英角ﾎﾟｯﾌﾟ体"/>
                                <w:sz w:val="24"/>
                              </w:rPr>
                              <w:t>学んだことを活用</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学んだ構成を活用して実際に書き表す。</w:t>
                            </w:r>
                          </w:p>
                          <w:p>
                            <w:pPr>
                              <w:pStyle w:val="0"/>
                              <w:rPr>
                                <w:rFonts w:hint="default"/>
                              </w:rPr>
                            </w:pPr>
                          </w:p>
                        </w:txbxContent>
                      </v:textbox>
                      <v:imagedata o:title=""/>
                      <w10:wrap type="none" anchorx="text" anchory="text"/>
                    </v:shape>
                  </w:pict>
                </mc:Fallback>
              </mc:AlternateContent>
            </w:r>
            <w:r>
              <w:rPr>
                <w:w w:val="80"/>
              </w:rPr>
              <w:t>相手のよさを認めながら要旨をまとめている。</w:t>
            </w:r>
          </w:p>
          <w:p w:rsidR="0096690D" w:rsidRDefault="00CA65F9">
            <w:r>
              <w:rPr>
                <w:rFonts w:hint="eastAsia"/>
              </w:rPr>
              <w:t>【読】</w:t>
            </w:r>
          </w:p>
          <w:p w:rsidR="0096690D" w:rsidRDefault="00CA65F9">
            <w:r>
              <w:rPr>
                <w:rFonts w:hint="eastAsia"/>
              </w:rPr>
              <w:t>内容の中心を理由を明確にしながら書き表している。</w:t>
            </w:r>
          </w:p>
        </w:tc>
      </w:tr>
      <w:tr w:rsidR="0096690D">
        <w:tc>
          <w:tcPr>
            <w:tcW w:w="817" w:type="dxa"/>
          </w:tcPr>
          <w:p w:rsidR="0096690D" w:rsidRDefault="00CA65F9">
            <w:r>
              <w:t>７</w:t>
            </w:r>
          </w:p>
        </w:tc>
        <w:tc>
          <w:tcPr>
            <w:tcW w:w="4394" w:type="dxa"/>
          </w:tcPr>
          <w:p w:rsidR="0096690D" w:rsidRDefault="00CA65F9">
            <w:pPr>
              <w:rPr>
                <w:rFonts w:ascii="ＭＳ 明朝" w:eastAsia="ＭＳ 明朝" w:hAnsi="ＭＳ 明朝"/>
              </w:rPr>
            </w:pPr>
            <w:r>
              <w:rPr>
                <w:rFonts w:ascii="ＭＳ 明朝" w:eastAsia="ＭＳ 明朝" w:hAnsi="ＭＳ 明朝"/>
              </w:rPr>
              <w:t>◎</w:t>
            </w:r>
            <w:r>
              <w:rPr>
                <w:rFonts w:ascii="ＭＳ 明朝" w:eastAsia="ＭＳ 明朝" w:hAnsi="ＭＳ 明朝"/>
              </w:rPr>
              <w:t>教材文を読み、自分の考えをもつことがで</w:t>
            </w:r>
          </w:p>
          <w:p w:rsidR="0096690D" w:rsidRDefault="00CA65F9">
            <w:pPr>
              <w:ind w:firstLineChars="100" w:firstLine="210"/>
              <w:rPr>
                <w:rFonts w:ascii="ＭＳ 明朝" w:eastAsia="ＭＳ 明朝" w:hAnsi="ＭＳ 明朝"/>
              </w:rPr>
            </w:pPr>
            <w:r>
              <w:rPr>
                <w:rFonts w:ascii="ＭＳ 明朝" w:eastAsia="ＭＳ 明朝" w:hAnsi="ＭＳ 明朝"/>
              </w:rPr>
              <w:t>きる。</w:t>
            </w:r>
          </w:p>
          <w:p w:rsidR="0096690D" w:rsidRDefault="00CA65F9">
            <w:pPr>
              <w:rPr>
                <w:bdr w:val="single" w:sz="4" w:space="0" w:color="auto"/>
              </w:rPr>
            </w:pPr>
            <w:r>
              <w:rPr>
                <w:bdr w:val="single" w:sz="4" w:space="0" w:color="auto"/>
              </w:rPr>
              <w:t>課題：筆者の考えや考えの進め方に対して自分の考えをもとう！</w:t>
            </w:r>
          </w:p>
          <w:p w:rsidR="0096690D" w:rsidRDefault="00CA65F9">
            <w:r>
              <w:t>・「共感」「疑問」などをノートにまとめる。</w:t>
            </w:r>
          </w:p>
          <w:p w:rsidR="0096690D" w:rsidRDefault="00CA65F9">
            <w:r>
              <w:rPr>
                <w:rFonts w:hint="eastAsia"/>
              </w:rPr>
              <w:t>・筆者の「考え」や「考えの進め方」について自分の考えをまとめる。</w:t>
            </w:r>
          </w:p>
          <w:p w:rsidR="0096690D" w:rsidRDefault="00CA65F9">
            <w:pPr>
              <w:rPr>
                <w:bdr w:val="single" w:sz="4" w:space="0" w:color="auto"/>
              </w:rPr>
            </w:pPr>
            <w:r>
              <w:rPr>
                <w:rFonts w:hint="eastAsia"/>
                <w:bdr w:val="single" w:sz="4" w:space="0" w:color="auto"/>
              </w:rPr>
              <w:t>まとめ：筆者の考えに対して◯◯だと思う。</w:t>
            </w:r>
          </w:p>
          <w:p w:rsidR="0096690D" w:rsidRDefault="00CA65F9">
            <w:r>
              <w:rPr>
                <w:rFonts w:hint="eastAsia"/>
                <w:bdr w:val="single" w:sz="4" w:space="0" w:color="auto"/>
              </w:rPr>
              <w:t>なぜなら△△だからだ。</w:t>
            </w:r>
          </w:p>
        </w:tc>
        <w:tc>
          <w:tcPr>
            <w:tcW w:w="2268" w:type="dxa"/>
          </w:tcPr>
          <w:p w:rsidR="0096690D" w:rsidRDefault="00CA65F9">
            <w:r>
              <w:t>【関】</w:t>
            </w:r>
          </w:p>
          <w:p w:rsidR="0096690D" w:rsidRDefault="00CA65F9">
            <w:r>
              <w:rPr>
                <w:rFonts w:hint="eastAsia"/>
              </w:rPr>
              <w:t>学んだことを振り返りながら自分の考えを表現している。</w:t>
            </w:r>
          </w:p>
          <w:p w:rsidR="0096690D" w:rsidRDefault="00CA65F9">
            <w:r>
              <w:rPr>
                <w:rFonts w:hint="eastAsia"/>
              </w:rPr>
              <w:t>【読】</w:t>
            </w:r>
          </w:p>
          <w:p w:rsidR="0096690D" w:rsidRDefault="00CA65F9">
            <w:r>
              <w:t>観点に対しての考えを明確にして表現している。</w:t>
            </w:r>
          </w:p>
        </w:tc>
      </w:tr>
    </w:tbl>
    <w:p w:rsidR="0096690D" w:rsidRDefault="0096690D">
      <w:pPr>
        <w:rPr>
          <w:rFonts w:ascii="ＭＳ 明朝" w:hAnsi="ＭＳ 明朝"/>
          <w:color w:val="000000"/>
          <w:spacing w:val="16"/>
          <w:kern w:val="0"/>
        </w:rPr>
      </w:pPr>
    </w:p>
    <w:sectPr w:rsidR="0096690D">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680" w:gutter="0"/>
      <w:pgNumType w:start="29"/>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A65F9">
      <w:r>
        <w:separator/>
      </w:r>
    </w:p>
  </w:endnote>
  <w:endnote w:type="continuationSeparator" w:id="0">
    <w:p w:rsidR="00000000" w:rsidRDefault="00CA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90D" w:rsidRDefault="0096690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90D" w:rsidRDefault="0096690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90D" w:rsidRDefault="009669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A65F9">
      <w:r>
        <w:separator/>
      </w:r>
    </w:p>
  </w:footnote>
  <w:footnote w:type="continuationSeparator" w:id="0">
    <w:p w:rsidR="00000000" w:rsidRDefault="00CA6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90D" w:rsidRDefault="0096690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90D" w:rsidRDefault="0096690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90D" w:rsidRDefault="0096690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90D"/>
    <w:rsid w:val="0096690D"/>
    <w:rsid w:val="00CA6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0A17CC"/>
  <w15:chartTrackingRefBased/>
  <w15:docId w15:val="{73E65045-5207-4B5A-97FB-75C94A6B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character" w:customStyle="1" w:styleId="a7">
    <w:name w:val="吹き出し (文字)"/>
    <w:basedOn w:val="a0"/>
    <w:link w:val="a8"/>
    <w:rPr>
      <w:rFonts w:asciiTheme="majorHAnsi" w:eastAsiaTheme="majorEastAsia" w:hAnsiTheme="majorHAnsi"/>
      <w:kern w:val="2"/>
      <w:sz w:val="18"/>
    </w:rPr>
  </w:style>
  <w:style w:type="paragraph" w:styleId="a8">
    <w:name w:val="Balloon Text"/>
    <w:basedOn w:val="a"/>
    <w:link w:val="a7"/>
    <w:semiHidden/>
    <w:rPr>
      <w:rFonts w:asciiTheme="majorHAnsi" w:eastAsiaTheme="majorEastAsia" w:hAnsiTheme="majorHAnsi"/>
      <w:sz w:val="18"/>
    </w:rPr>
  </w:style>
  <w:style w:type="paragraph" w:styleId="a9">
    <w:name w:val="List Paragraph"/>
    <w:basedOn w:val="a"/>
    <w:qFormat/>
    <w:pPr>
      <w:ind w:leftChars="400" w:left="84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aa">
    <w:name w:val="標準(太郎文書スタイル)"/>
    <w:pPr>
      <w:widowControl w:val="0"/>
      <w:overflowPunct w:val="0"/>
      <w:adjustRightInd w:val="0"/>
      <w:jc w:val="both"/>
      <w:textAlignment w:val="baseline"/>
    </w:pPr>
    <w:rPr>
      <w:rFonts w:ascii="Times New Roman" w:hAnsi="Times New Roman"/>
      <w:color w:val="000000"/>
      <w:sz w:val="21"/>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heme="minorHAnsi" w:eastAsiaTheme="minorEastAsia" w:hAnsiTheme="minorHAnsi"/>
      <w:kern w:val="2"/>
      <w:sz w:val="21"/>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204</Words>
  <Characters>1167</Characters>
  <Application>Microsoft Office Word</Application>
  <DocSecurity>0</DocSecurity>
  <Lines>9</Lines>
  <Paragraphs>2</Paragraphs>
  <ScaleCrop>false</ScaleCrop>
  <Company>余市町教育委員会</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余市町教育委員会</dc:creator>
  <cp:lastModifiedBy>浅部＿航太</cp:lastModifiedBy>
  <cp:revision>4</cp:revision>
  <cp:lastPrinted>2016-12-12T09:28:00Z</cp:lastPrinted>
  <dcterms:created xsi:type="dcterms:W3CDTF">2019-02-15T06:38:00Z</dcterms:created>
  <dcterms:modified xsi:type="dcterms:W3CDTF">2021-01-20T02:50:00Z</dcterms:modified>
</cp:coreProperties>
</file>