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F71" w:rsidRPr="007C584E" w:rsidRDefault="00FC7F71" w:rsidP="00FC7F71">
      <w:pPr>
        <w:jc w:val="right"/>
        <w:rPr>
          <w:rFonts w:ascii="ＭＳ ゴシック" w:eastAsia="ＭＳ ゴシック" w:hAnsi="ＭＳ ゴシック"/>
        </w:rPr>
      </w:pPr>
      <w:r w:rsidRPr="007C584E">
        <w:rPr>
          <w:rFonts w:ascii="ＭＳ ゴシック" w:eastAsia="ＭＳ ゴシック" w:hAnsi="ＭＳ ゴシック" w:hint="eastAsia"/>
        </w:rPr>
        <w:t>【</w:t>
      </w:r>
      <w:r>
        <w:rPr>
          <w:rFonts w:ascii="ＭＳ ゴシック" w:eastAsia="ＭＳ ゴシック" w:hAnsi="ＭＳ ゴシック" w:hint="eastAsia"/>
        </w:rPr>
        <w:t>苫小牧</w:t>
      </w:r>
      <w:r w:rsidR="004B165C">
        <w:rPr>
          <w:rFonts w:ascii="ＭＳ ゴシック" w:eastAsia="ＭＳ ゴシック" w:hAnsi="ＭＳ ゴシック" w:hint="eastAsia"/>
        </w:rPr>
        <w:t>市</w:t>
      </w:r>
      <w:r w:rsidRPr="007C584E">
        <w:rPr>
          <w:rFonts w:ascii="ＭＳ ゴシック" w:eastAsia="ＭＳ ゴシック" w:hAnsi="ＭＳ ゴシック"/>
        </w:rPr>
        <w:t>教育研究所】</w:t>
      </w:r>
    </w:p>
    <w:p w:rsidR="00FC7F71" w:rsidRDefault="00FC7F71" w:rsidP="00FC7F71">
      <w:pPr>
        <w:ind w:firstLineChars="50" w:firstLine="101"/>
      </w:pPr>
      <w:r w:rsidRPr="007C584E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5D164C" wp14:editId="7A2D39F2">
                <wp:simplePos x="0" y="0"/>
                <wp:positionH relativeFrom="column">
                  <wp:posOffset>-53340</wp:posOffset>
                </wp:positionH>
                <wp:positionV relativeFrom="paragraph">
                  <wp:posOffset>342900</wp:posOffset>
                </wp:positionV>
                <wp:extent cx="6179820" cy="1028700"/>
                <wp:effectExtent l="38100" t="38100" r="106680" b="11430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C7F71" w:rsidRDefault="00FC7F71" w:rsidP="004C6989">
                            <w:pPr>
                              <w:autoSpaceDE w:val="0"/>
                              <w:autoSpaceDN w:val="0"/>
                              <w:ind w:left="1807" w:hangingChars="900" w:hanging="1807"/>
                            </w:pP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</w:rPr>
                              <w:t xml:space="preserve">　研</w:t>
                            </w: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 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</w:rPr>
                              <w:t>修</w:t>
                            </w: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 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 xml:space="preserve">　若手</w:t>
                            </w:r>
                            <w:r w:rsidR="00A66C89">
                              <w:rPr>
                                <w:rFonts w:hint="eastAsia"/>
                              </w:rPr>
                              <w:t>教師</w:t>
                            </w:r>
                            <w:r>
                              <w:t>による学び合いで教師力を高める研修</w:t>
                            </w:r>
                          </w:p>
                          <w:p w:rsidR="00FC7F71" w:rsidRPr="00FC7F71" w:rsidRDefault="00FC7F71" w:rsidP="004C6989">
                            <w:pPr>
                              <w:autoSpaceDE w:val="0"/>
                              <w:autoSpaceDN w:val="0"/>
                              <w:ind w:left="1807" w:hangingChars="900" w:hanging="1807"/>
                            </w:pP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</w:rPr>
                              <w:t xml:space="preserve">　研修のねらい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授業開始</w:t>
                            </w:r>
                            <w:r w:rsidR="00C31812">
                              <w:t>15</w:t>
                            </w:r>
                            <w:r>
                              <w:t>分</w:t>
                            </w:r>
                            <w:r w:rsidR="00C31812">
                              <w:t>間において、子どもが事象へ働きかけながら、自ら課題を見出すこと</w:t>
                            </w:r>
                            <w:r w:rsidR="00C31812"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できる「</w:t>
                            </w:r>
                            <w:r>
                              <w:rPr>
                                <w:rFonts w:hint="eastAsia"/>
                              </w:rPr>
                              <w:t>導入</w:t>
                            </w:r>
                            <w:r>
                              <w:t>」の在り方について学ぶ</w:t>
                            </w:r>
                          </w:p>
                          <w:p w:rsidR="00FC7F71" w:rsidRDefault="00FC7F71" w:rsidP="004C6989">
                            <w:pPr>
                              <w:autoSpaceDE w:val="0"/>
                              <w:autoSpaceDN w:val="0"/>
                              <w:ind w:left="1807" w:hangingChars="900" w:hanging="1807"/>
                            </w:pP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３　</w:t>
                            </w:r>
                            <w:r w:rsidRPr="004C6989">
                              <w:rPr>
                                <w:rFonts w:ascii="ＭＳ ゴシック" w:eastAsia="ＭＳ ゴシック" w:hAnsi="ＭＳ ゴシック"/>
                                <w:spacing w:val="61"/>
                                <w:kern w:val="0"/>
                                <w:fitText w:val="1206" w:id="1723035904"/>
                              </w:rPr>
                              <w:t>メンテ</w:t>
                            </w:r>
                            <w:r w:rsidRPr="004C6989">
                              <w:rPr>
                                <w:rFonts w:ascii="ＭＳ ゴシック" w:eastAsia="ＭＳ ゴシック" w:hAnsi="ＭＳ ゴシック"/>
                                <w:kern w:val="0"/>
                                <w:fitText w:val="1206" w:id="1723035904"/>
                              </w:rPr>
                              <w:t>ィ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年目教員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名</w:t>
                            </w:r>
                            <w:r w:rsidR="00C31812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年目</w:t>
                            </w:r>
                            <w:r w:rsidR="00C31812">
                              <w:t>教員２名</w:t>
                            </w:r>
                            <w:r w:rsidR="00C31812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３年目教員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t>名</w:t>
                            </w:r>
                          </w:p>
                          <w:p w:rsidR="00FC7F71" w:rsidRPr="00D0684B" w:rsidRDefault="00FC7F71" w:rsidP="004C6989">
                            <w:pPr>
                              <w:autoSpaceDE w:val="0"/>
                              <w:autoSpaceDN w:val="0"/>
                              <w:ind w:left="1807" w:hangingChars="900" w:hanging="1807"/>
                            </w:pPr>
                            <w:r w:rsidRPr="007C584E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  <w:spacing w:val="61"/>
                                <w:kern w:val="0"/>
                                <w:fitText w:val="1206" w:id="1723035905"/>
                              </w:rPr>
                              <w:t>メンタ</w:t>
                            </w:r>
                            <w:r w:rsidRPr="007C584E">
                              <w:rPr>
                                <w:rFonts w:ascii="ＭＳ ゴシック" w:eastAsia="ＭＳ ゴシック" w:hAnsi="ＭＳ ゴシック"/>
                                <w:kern w:val="0"/>
                                <w:fitText w:val="1206" w:id="1723035905"/>
                              </w:rPr>
                              <w:t>ー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18</w:t>
                            </w:r>
                            <w:r>
                              <w:t>年目教員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D16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2pt;margin-top:27pt;width:486.6pt;height:8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">
                <v:shadow on="t" color="black" opacity="26214f" origin="-.5,-.5" offset=".74836mm,.74836mm"/>
                <v:textbox>
                  <w:txbxContent>
                    <w:p w:rsidR="00FC7F71" w:rsidRDefault="00FC7F71" w:rsidP="004C6989">
                      <w:pPr>
                        <w:autoSpaceDE w:val="0"/>
                        <w:autoSpaceDN w:val="0"/>
                        <w:ind w:left="1807" w:hangingChars="900" w:hanging="1807"/>
                      </w:pP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Pr="007C584E">
                        <w:rPr>
                          <w:rFonts w:ascii="ＭＳ ゴシック" w:eastAsia="ＭＳ ゴシック" w:hAnsi="ＭＳ ゴシック"/>
                        </w:rPr>
                        <w:t xml:space="preserve">　研</w:t>
                      </w: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 xml:space="preserve">　 </w:t>
                      </w:r>
                      <w:r w:rsidRPr="007C584E">
                        <w:rPr>
                          <w:rFonts w:ascii="ＭＳ ゴシック" w:eastAsia="ＭＳ ゴシック" w:hAnsi="ＭＳ ゴシック"/>
                        </w:rPr>
                        <w:t>修</w:t>
                      </w: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 xml:space="preserve">　 </w:t>
                      </w:r>
                      <w:r w:rsidRPr="007C584E">
                        <w:rPr>
                          <w:rFonts w:ascii="ＭＳ ゴシック" w:eastAsia="ＭＳ ゴシック" w:hAnsi="ＭＳ ゴシック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 xml:space="preserve">　若手</w:t>
                      </w:r>
                      <w:r w:rsidR="00A66C89">
                        <w:rPr>
                          <w:rFonts w:hint="eastAsia"/>
                        </w:rPr>
                        <w:t>教師</w:t>
                      </w:r>
                      <w:r>
                        <w:t>による学び合いで教師力を高める研修</w:t>
                      </w:r>
                    </w:p>
                    <w:p w:rsidR="00FC7F71" w:rsidRPr="00FC7F71" w:rsidRDefault="00FC7F71" w:rsidP="004C6989">
                      <w:pPr>
                        <w:autoSpaceDE w:val="0"/>
                        <w:autoSpaceDN w:val="0"/>
                        <w:ind w:left="1807" w:hangingChars="900" w:hanging="1807"/>
                      </w:pP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  <w:r w:rsidRPr="007C584E">
                        <w:rPr>
                          <w:rFonts w:ascii="ＭＳ ゴシック" w:eastAsia="ＭＳ ゴシック" w:hAnsi="ＭＳ ゴシック"/>
                        </w:rPr>
                        <w:t xml:space="preserve">　研修のねらい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授業開始</w:t>
                      </w:r>
                      <w:r w:rsidR="00C31812">
                        <w:t>15</w:t>
                      </w:r>
                      <w:r>
                        <w:t>分</w:t>
                      </w:r>
                      <w:r w:rsidR="00C31812">
                        <w:t>間において、子どもが事象へ働きかけながら、自ら課題を見出すこと</w:t>
                      </w:r>
                      <w:r w:rsidR="00C31812">
                        <w:rPr>
                          <w:rFonts w:hint="eastAsia"/>
                        </w:rPr>
                        <w:t>が</w:t>
                      </w:r>
                      <w:r>
                        <w:t>できる「</w:t>
                      </w:r>
                      <w:r>
                        <w:rPr>
                          <w:rFonts w:hint="eastAsia"/>
                        </w:rPr>
                        <w:t>導入</w:t>
                      </w:r>
                      <w:r>
                        <w:t>」の在り方について学ぶ</w:t>
                      </w:r>
                    </w:p>
                    <w:p w:rsidR="00FC7F71" w:rsidRDefault="00FC7F71" w:rsidP="004C6989">
                      <w:pPr>
                        <w:autoSpaceDE w:val="0"/>
                        <w:autoSpaceDN w:val="0"/>
                        <w:ind w:left="1807" w:hangingChars="900" w:hanging="1807"/>
                      </w:pP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 xml:space="preserve">３　</w:t>
                      </w:r>
                      <w:r w:rsidRPr="004C6989">
                        <w:rPr>
                          <w:rFonts w:ascii="ＭＳ ゴシック" w:eastAsia="ＭＳ ゴシック" w:hAnsi="ＭＳ ゴシック"/>
                          <w:spacing w:val="61"/>
                          <w:kern w:val="0"/>
                          <w:fitText w:val="1206" w:id="1723035904"/>
                        </w:rPr>
                        <w:t>メンテ</w:t>
                      </w:r>
                      <w:r w:rsidRPr="004C6989">
                        <w:rPr>
                          <w:rFonts w:ascii="ＭＳ ゴシック" w:eastAsia="ＭＳ ゴシック" w:hAnsi="ＭＳ ゴシック"/>
                          <w:kern w:val="0"/>
                          <w:fitText w:val="1206" w:id="1723035904"/>
                        </w:rPr>
                        <w:t>ィ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１</w:t>
                      </w:r>
                      <w:r>
                        <w:t>年目教員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t>名</w:t>
                      </w:r>
                      <w:r w:rsidR="00C31812">
                        <w:rPr>
                          <w:rFonts w:hint="eastAsia"/>
                        </w:rPr>
                        <w:t>、</w:t>
                      </w:r>
                      <w:r>
                        <w:t>２</w:t>
                      </w:r>
                      <w:r>
                        <w:rPr>
                          <w:rFonts w:hint="eastAsia"/>
                        </w:rPr>
                        <w:t>年目</w:t>
                      </w:r>
                      <w:r w:rsidR="00C31812">
                        <w:t>教員２名</w:t>
                      </w:r>
                      <w:r w:rsidR="00C31812">
                        <w:rPr>
                          <w:rFonts w:hint="eastAsia"/>
                        </w:rPr>
                        <w:t>、</w:t>
                      </w:r>
                      <w:r>
                        <w:t>３年目教員</w:t>
                      </w:r>
                      <w:r>
                        <w:rPr>
                          <w:rFonts w:hint="eastAsia"/>
                        </w:rPr>
                        <w:t>３</w:t>
                      </w:r>
                      <w:r>
                        <w:t>名</w:t>
                      </w:r>
                    </w:p>
                    <w:p w:rsidR="00FC7F71" w:rsidRPr="00D0684B" w:rsidRDefault="00FC7F71" w:rsidP="004C6989">
                      <w:pPr>
                        <w:autoSpaceDE w:val="0"/>
                        <w:autoSpaceDN w:val="0"/>
                        <w:ind w:left="1807" w:hangingChars="900" w:hanging="1807"/>
                      </w:pPr>
                      <w:r w:rsidRPr="007C584E"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  <w:r w:rsidRPr="007C584E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Pr="007C584E">
                        <w:rPr>
                          <w:rFonts w:ascii="ＭＳ ゴシック" w:eastAsia="ＭＳ ゴシック" w:hAnsi="ＭＳ ゴシック"/>
                          <w:spacing w:val="61"/>
                          <w:kern w:val="0"/>
                          <w:fitText w:val="1206" w:id="1723035905"/>
                        </w:rPr>
                        <w:t>メンタ</w:t>
                      </w:r>
                      <w:r w:rsidRPr="007C584E">
                        <w:rPr>
                          <w:rFonts w:ascii="ＭＳ ゴシック" w:eastAsia="ＭＳ ゴシック" w:hAnsi="ＭＳ ゴシック"/>
                          <w:kern w:val="0"/>
                          <w:fitText w:val="1206" w:id="1723035905"/>
                        </w:rPr>
                        <w:t>ー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18</w:t>
                      </w:r>
                      <w:r>
                        <w:t>年目教員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C584E">
        <w:rPr>
          <w:rFonts w:asciiTheme="majorEastAsia" w:eastAsiaTheme="majorEastAsia" w:hAnsiTheme="majorEastAsia" w:hint="eastAsia"/>
          <w:b/>
        </w:rPr>
        <w:t>「メンター研修」を中心とした、若手教員の育成を目指す短時間で行う校内研修のコンテンツ</w:t>
      </w:r>
      <w:r w:rsidRPr="007C584E">
        <w:rPr>
          <w:rFonts w:asciiTheme="majorEastAsia" w:eastAsiaTheme="majorEastAsia" w:hAnsiTheme="majorEastAsia"/>
          <w:b/>
        </w:rPr>
        <w:t>活用事例</w:t>
      </w:r>
    </w:p>
    <w:p w:rsidR="00FC7F71" w:rsidRDefault="00FC7F71" w:rsidP="00FC7F71"/>
    <w:tbl>
      <w:tblPr>
        <w:tblpPr w:leftFromText="142" w:rightFromText="142" w:vertAnchor="text" w:horzAnchor="margin" w:tblpY="32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654"/>
      </w:tblGrid>
      <w:tr w:rsidR="00FC7F71" w:rsidRPr="00F73FAA" w:rsidTr="00722258">
        <w:trPr>
          <w:trHeight w:val="1129"/>
        </w:trPr>
        <w:tc>
          <w:tcPr>
            <w:tcW w:w="1980" w:type="dxa"/>
            <w:shd w:val="clear" w:color="auto" w:fill="D9D9D9" w:themeFill="background1" w:themeFillShade="D9"/>
          </w:tcPr>
          <w:p w:rsidR="00FC7F71" w:rsidRPr="00F73FAA" w:rsidRDefault="00FC7F71" w:rsidP="00FC7F71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73FAA">
              <w:rPr>
                <w:rFonts w:ascii="ＭＳ ゴシック" w:eastAsia="ＭＳ ゴシック" w:hAnsi="ＭＳ ゴシック"/>
              </w:rPr>
              <w:t>受講者</w:t>
            </w:r>
            <w:r w:rsidRPr="00F73FAA">
              <w:rPr>
                <w:rFonts w:ascii="ＭＳ ゴシック" w:eastAsia="ＭＳ ゴシック" w:hAnsi="ＭＳ ゴシック" w:hint="eastAsia"/>
              </w:rPr>
              <w:t>の</w:t>
            </w:r>
            <w:r w:rsidRPr="00F73FAA">
              <w:rPr>
                <w:rFonts w:ascii="ＭＳ ゴシック" w:eastAsia="ＭＳ ゴシック" w:hAnsi="ＭＳ ゴシック"/>
              </w:rPr>
              <w:t>声</w:t>
            </w:r>
            <w:r w:rsidR="00F91AA2">
              <w:rPr>
                <w:rFonts w:ascii="ＭＳ ゴシック" w:eastAsia="ＭＳ ゴシック" w:hAnsi="ＭＳ ゴシック" w:hint="eastAsia"/>
              </w:rPr>
              <w:t>（</w:t>
            </w:r>
            <w:r w:rsidR="00F91AA2">
              <w:rPr>
                <w:rFonts w:ascii="ＭＳ ゴシック" w:eastAsia="ＭＳ ゴシック" w:hAnsi="ＭＳ ゴシック"/>
              </w:rPr>
              <w:t>○）</w:t>
            </w:r>
          </w:p>
        </w:tc>
        <w:tc>
          <w:tcPr>
            <w:tcW w:w="7654" w:type="dxa"/>
          </w:tcPr>
          <w:p w:rsidR="00FC7F71" w:rsidRDefault="00F91AA2" w:rsidP="00FC7F71">
            <w:pPr>
              <w:ind w:left="205" w:hangingChars="102" w:hanging="205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="00232004">
              <w:rPr>
                <w:rFonts w:hint="eastAsia"/>
              </w:rPr>
              <w:t>前時の振り返りを</w:t>
            </w:r>
            <w:r w:rsidR="00414286">
              <w:rPr>
                <w:rFonts w:hint="eastAsia"/>
              </w:rPr>
              <w:t>本時の見通しに</w:t>
            </w:r>
            <w:r w:rsidR="00FC7F71">
              <w:rPr>
                <w:rFonts w:hint="eastAsia"/>
              </w:rPr>
              <w:t>つなげている点が素晴らしいと感じた。</w:t>
            </w:r>
          </w:p>
          <w:p w:rsidR="00FC7F71" w:rsidRDefault="00F91AA2" w:rsidP="00C31812">
            <w:pPr>
              <w:ind w:left="205" w:hangingChars="102" w:hanging="205"/>
            </w:pPr>
            <w:r>
              <w:rPr>
                <w:rFonts w:hint="eastAsia"/>
              </w:rPr>
              <w:t>○</w:t>
            </w:r>
            <w:r>
              <w:t xml:space="preserve">　</w:t>
            </w:r>
            <w:r w:rsidR="00C31812">
              <w:rPr>
                <w:rFonts w:hint="eastAsia"/>
              </w:rPr>
              <w:t>理科の</w:t>
            </w:r>
            <w:r w:rsidR="00616B48">
              <w:t>授業</w:t>
            </w:r>
            <w:r w:rsidR="00E141AB">
              <w:rPr>
                <w:rFonts w:hint="eastAsia"/>
              </w:rPr>
              <w:t>であったが、個人で仮説・予想を立て</w:t>
            </w:r>
            <w:r w:rsidR="00616B48">
              <w:rPr>
                <w:rFonts w:hint="eastAsia"/>
              </w:rPr>
              <w:t>てから実験を</w:t>
            </w:r>
            <w:r w:rsidR="00616B48">
              <w:t>行った</w:t>
            </w:r>
            <w:r w:rsidR="00FC7F71">
              <w:rPr>
                <w:rFonts w:hint="eastAsia"/>
              </w:rPr>
              <w:t>ことで、実験が必然性のあるものになった。</w:t>
            </w:r>
          </w:p>
          <w:p w:rsidR="00FC7F71" w:rsidRDefault="00F91AA2" w:rsidP="00FC7F71">
            <w:r>
              <w:rPr>
                <w:rFonts w:hint="eastAsia"/>
              </w:rPr>
              <w:t>○</w:t>
            </w:r>
            <w:r>
              <w:t xml:space="preserve">　</w:t>
            </w:r>
            <w:r>
              <w:rPr>
                <w:rFonts w:hint="eastAsia"/>
              </w:rPr>
              <w:t>導入の大切さや意義について</w:t>
            </w:r>
            <w:r w:rsidR="00FC7F71">
              <w:rPr>
                <w:rFonts w:hint="eastAsia"/>
              </w:rPr>
              <w:t>学ぶことがで</w:t>
            </w:r>
            <w:bookmarkStart w:id="0" w:name="_GoBack"/>
            <w:bookmarkEnd w:id="0"/>
            <w:r w:rsidR="00FC7F71">
              <w:rPr>
                <w:rFonts w:hint="eastAsia"/>
              </w:rPr>
              <w:t>きた。</w:t>
            </w:r>
          </w:p>
        </w:tc>
      </w:tr>
      <w:tr w:rsidR="00FC7F71" w:rsidTr="00722258">
        <w:trPr>
          <w:trHeight w:val="663"/>
        </w:trPr>
        <w:tc>
          <w:tcPr>
            <w:tcW w:w="1980" w:type="dxa"/>
            <w:shd w:val="clear" w:color="auto" w:fill="D9D9D9" w:themeFill="background1" w:themeFillShade="D9"/>
          </w:tcPr>
          <w:p w:rsidR="00FC7F71" w:rsidRPr="00F73FAA" w:rsidRDefault="00FC7F71" w:rsidP="00FC7F71">
            <w:pPr>
              <w:pStyle w:val="a9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F73FAA">
              <w:rPr>
                <w:rFonts w:ascii="ＭＳ ゴシック" w:eastAsia="ＭＳ ゴシック" w:hAnsi="ＭＳ ゴシック"/>
              </w:rPr>
              <w:t>成</w:t>
            </w:r>
            <w:r w:rsidRPr="00F73FA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73FAA">
              <w:rPr>
                <w:rFonts w:ascii="ＭＳ ゴシック" w:eastAsia="ＭＳ ゴシック" w:hAnsi="ＭＳ ゴシック"/>
              </w:rPr>
              <w:t>果（</w:t>
            </w:r>
            <w:r>
              <w:rPr>
                <w:rFonts w:ascii="ＭＳ ゴシック" w:eastAsia="ＭＳ ゴシック" w:hAnsi="ＭＳ ゴシック"/>
              </w:rPr>
              <w:t>○</w:t>
            </w:r>
            <w:r w:rsidRPr="00F73FAA">
              <w:rPr>
                <w:rFonts w:ascii="ＭＳ ゴシック" w:eastAsia="ＭＳ ゴシック" w:hAnsi="ＭＳ ゴシック"/>
              </w:rPr>
              <w:t>）</w:t>
            </w:r>
          </w:p>
        </w:tc>
        <w:tc>
          <w:tcPr>
            <w:tcW w:w="7654" w:type="dxa"/>
          </w:tcPr>
          <w:p w:rsidR="00FC7F71" w:rsidRDefault="00FC7F71" w:rsidP="00C31812">
            <w:pPr>
              <w:ind w:left="201" w:hangingChars="100" w:hanging="201"/>
            </w:pPr>
            <w:r>
              <w:rPr>
                <w:rFonts w:hint="eastAsia"/>
              </w:rPr>
              <w:t>○　導入</w:t>
            </w:r>
            <w:r w:rsidR="00C31812">
              <w:rPr>
                <w:rFonts w:hint="eastAsia"/>
              </w:rPr>
              <w:t>の在り方</w:t>
            </w:r>
            <w:r w:rsidR="00F91AA2">
              <w:rPr>
                <w:rFonts w:hint="eastAsia"/>
              </w:rPr>
              <w:t>について、市</w:t>
            </w:r>
            <w:r w:rsidR="004C6989">
              <w:rPr>
                <w:rFonts w:hint="eastAsia"/>
              </w:rPr>
              <w:t>内</w:t>
            </w:r>
            <w:r w:rsidR="004C6989">
              <w:t>の学校</w:t>
            </w:r>
            <w:r w:rsidR="00C31812">
              <w:rPr>
                <w:rFonts w:hint="eastAsia"/>
              </w:rPr>
              <w:t>で</w:t>
            </w:r>
            <w:r>
              <w:rPr>
                <w:rFonts w:hint="eastAsia"/>
              </w:rPr>
              <w:t>共通</w:t>
            </w:r>
            <w:r w:rsidR="00C31812">
              <w:rPr>
                <w:rFonts w:hint="eastAsia"/>
              </w:rPr>
              <w:t>して</w:t>
            </w:r>
            <w:r>
              <w:rPr>
                <w:rFonts w:hint="eastAsia"/>
              </w:rPr>
              <w:t>取</w:t>
            </w:r>
            <w:r w:rsidR="00C31812">
              <w:rPr>
                <w:rFonts w:hint="eastAsia"/>
              </w:rPr>
              <w:t>り</w:t>
            </w:r>
            <w:r>
              <w:rPr>
                <w:rFonts w:hint="eastAsia"/>
              </w:rPr>
              <w:t>組</w:t>
            </w:r>
            <w:r w:rsidR="00C31812">
              <w:rPr>
                <w:rFonts w:hint="eastAsia"/>
              </w:rPr>
              <w:t>む</w:t>
            </w:r>
            <w:r>
              <w:rPr>
                <w:rFonts w:hint="eastAsia"/>
              </w:rPr>
              <w:t>事項の資料や授業実践を参考に理解を深めることができた。</w:t>
            </w:r>
          </w:p>
          <w:p w:rsidR="00FC7F71" w:rsidRDefault="00FC7F71" w:rsidP="00FC7F71">
            <w:r>
              <w:rPr>
                <w:rFonts w:hint="eastAsia"/>
              </w:rPr>
              <w:t>○</w:t>
            </w:r>
            <w:r>
              <w:t xml:space="preserve">　</w:t>
            </w:r>
            <w:r w:rsidR="00022276">
              <w:rPr>
                <w:rFonts w:hint="eastAsia"/>
              </w:rPr>
              <w:t>前時とのつながりを</w:t>
            </w:r>
            <w:r w:rsidR="00022276">
              <w:t>踏まえた指導の</w:t>
            </w:r>
            <w:r>
              <w:rPr>
                <w:rFonts w:hint="eastAsia"/>
              </w:rPr>
              <w:t>大切さを学ぶことができた。</w:t>
            </w:r>
          </w:p>
        </w:tc>
      </w:tr>
      <w:tr w:rsidR="00FC7F71" w:rsidTr="004C6989">
        <w:trPr>
          <w:trHeight w:val="491"/>
        </w:trPr>
        <w:tc>
          <w:tcPr>
            <w:tcW w:w="1980" w:type="dxa"/>
            <w:shd w:val="clear" w:color="auto" w:fill="D9D9D9" w:themeFill="background1" w:themeFillShade="D9"/>
          </w:tcPr>
          <w:p w:rsidR="00FC7F71" w:rsidRPr="00F73FAA" w:rsidRDefault="00FC7F71" w:rsidP="005F140E">
            <w:pPr>
              <w:rPr>
                <w:rFonts w:ascii="ＭＳ ゴシック" w:eastAsia="ＭＳ ゴシック" w:hAnsi="ＭＳ ゴシック"/>
              </w:rPr>
            </w:pPr>
            <w:r w:rsidRPr="00F73FAA">
              <w:rPr>
                <w:rFonts w:ascii="ＭＳ ゴシック" w:eastAsia="ＭＳ ゴシック" w:hAnsi="ＭＳ ゴシック" w:hint="eastAsia"/>
              </w:rPr>
              <w:t>③</w:t>
            </w:r>
            <w:r w:rsidRPr="00F73FAA">
              <w:rPr>
                <w:rFonts w:ascii="ＭＳ ゴシック" w:eastAsia="ＭＳ ゴシック" w:hAnsi="ＭＳ ゴシック"/>
              </w:rPr>
              <w:t xml:space="preserve">　</w:t>
            </w:r>
            <w:r w:rsidRPr="00F73FAA">
              <w:rPr>
                <w:rFonts w:ascii="ＭＳ ゴシック" w:eastAsia="ＭＳ ゴシック" w:hAnsi="ＭＳ ゴシック" w:hint="eastAsia"/>
              </w:rPr>
              <w:t>課　題（●）</w:t>
            </w:r>
          </w:p>
          <w:p w:rsidR="00FC7F71" w:rsidRPr="00F73FAA" w:rsidRDefault="00FC7F71" w:rsidP="005F140E">
            <w:pPr>
              <w:rPr>
                <w:rFonts w:ascii="ＭＳ ゴシック" w:eastAsia="ＭＳ ゴシック" w:hAnsi="ＭＳ ゴシック"/>
              </w:rPr>
            </w:pPr>
            <w:r w:rsidRPr="00F73FAA">
              <w:rPr>
                <w:rFonts w:ascii="ＭＳ ゴシック" w:eastAsia="ＭＳ ゴシック" w:hAnsi="ＭＳ ゴシック" w:hint="eastAsia"/>
              </w:rPr>
              <w:t xml:space="preserve">　　改善策（・）</w:t>
            </w:r>
          </w:p>
        </w:tc>
        <w:tc>
          <w:tcPr>
            <w:tcW w:w="7654" w:type="dxa"/>
          </w:tcPr>
          <w:p w:rsidR="00FC7F71" w:rsidRDefault="00616B48" w:rsidP="00FC7F71">
            <w:r>
              <w:rPr>
                <w:rFonts w:hint="eastAsia"/>
              </w:rPr>
              <w:t>●</w:t>
            </w:r>
            <w:r>
              <w:t xml:space="preserve">　特になし</w:t>
            </w:r>
          </w:p>
        </w:tc>
      </w:tr>
    </w:tbl>
    <w:p w:rsidR="00FC7F71" w:rsidRPr="007C584E" w:rsidRDefault="00FC7F71" w:rsidP="00FC7F71">
      <w:pPr>
        <w:ind w:left="202" w:hangingChars="100" w:hanging="202"/>
        <w:rPr>
          <w:rFonts w:ascii="ＭＳ ゴシック" w:eastAsia="ＭＳ ゴシック" w:hAnsi="ＭＳ ゴシック"/>
          <w:b/>
        </w:rPr>
      </w:pPr>
      <w:r w:rsidRPr="007C584E">
        <w:rPr>
          <w:rFonts w:ascii="ＭＳ ゴシック" w:eastAsia="ＭＳ ゴシック" w:hAnsi="ＭＳ ゴシック" w:hint="eastAsia"/>
          <w:b/>
        </w:rPr>
        <w:t>□</w:t>
      </w:r>
      <w:r w:rsidRPr="007C584E">
        <w:rPr>
          <w:rFonts w:ascii="ＭＳ ゴシック" w:eastAsia="ＭＳ ゴシック" w:hAnsi="ＭＳ ゴシック"/>
          <w:b/>
        </w:rPr>
        <w:t xml:space="preserve">　</w:t>
      </w:r>
      <w:r w:rsidRPr="007C584E">
        <w:rPr>
          <w:rFonts w:ascii="ＭＳ ゴシック" w:eastAsia="ＭＳ ゴシック" w:hAnsi="ＭＳ ゴシック" w:hint="eastAsia"/>
          <w:b/>
        </w:rPr>
        <w:t>メンター</w:t>
      </w:r>
      <w:r w:rsidRPr="007C584E">
        <w:rPr>
          <w:rFonts w:ascii="ＭＳ ゴシック" w:eastAsia="ＭＳ ゴシック" w:hAnsi="ＭＳ ゴシック"/>
          <w:b/>
        </w:rPr>
        <w:t>研修</w:t>
      </w:r>
      <w:r w:rsidRPr="007C584E">
        <w:rPr>
          <w:rFonts w:ascii="ＭＳ ゴシック" w:eastAsia="ＭＳ ゴシック" w:hAnsi="ＭＳ ゴシック" w:hint="eastAsia"/>
          <w:b/>
        </w:rPr>
        <w:t>コンテンツ</w:t>
      </w:r>
      <w:r w:rsidRPr="007C584E">
        <w:rPr>
          <w:rFonts w:ascii="ＭＳ ゴシック" w:eastAsia="ＭＳ ゴシック" w:hAnsi="ＭＳ ゴシック"/>
          <w:b/>
        </w:rPr>
        <w:t>を活用した研修の成果など</w:t>
      </w:r>
    </w:p>
    <w:p w:rsidR="00FC7F71" w:rsidRDefault="00FC7F71" w:rsidP="00FC7F71">
      <w:pPr>
        <w:rPr>
          <w:rFonts w:asciiTheme="majorEastAsia" w:eastAsiaTheme="majorEastAsia" w:hAnsiTheme="majorEastAsia"/>
        </w:rPr>
      </w:pPr>
    </w:p>
    <w:sectPr w:rsidR="00FC7F71" w:rsidSect="00EE0841">
      <w:pgSz w:w="11906" w:h="16838" w:code="9"/>
      <w:pgMar w:top="1134" w:right="1134" w:bottom="1134" w:left="1134" w:header="851" w:footer="992" w:gutter="0"/>
      <w:cols w:space="425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FB7" w:rsidRDefault="00544FB7" w:rsidP="004E21C5">
      <w:r>
        <w:separator/>
      </w:r>
    </w:p>
  </w:endnote>
  <w:endnote w:type="continuationSeparator" w:id="0">
    <w:p w:rsidR="00544FB7" w:rsidRDefault="00544FB7" w:rsidP="004E2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FB7" w:rsidRDefault="00544FB7" w:rsidP="004E21C5">
      <w:r>
        <w:separator/>
      </w:r>
    </w:p>
  </w:footnote>
  <w:footnote w:type="continuationSeparator" w:id="0">
    <w:p w:rsidR="00544FB7" w:rsidRDefault="00544FB7" w:rsidP="004E2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812D9"/>
    <w:multiLevelType w:val="hybridMultilevel"/>
    <w:tmpl w:val="478E9898"/>
    <w:lvl w:ilvl="0" w:tplc="C1DA7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A15B77"/>
    <w:multiLevelType w:val="hybridMultilevel"/>
    <w:tmpl w:val="0D608EDE"/>
    <w:lvl w:ilvl="0" w:tplc="3EE402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C5"/>
    <w:rsid w:val="00022276"/>
    <w:rsid w:val="00072CA2"/>
    <w:rsid w:val="0009004E"/>
    <w:rsid w:val="000A59EF"/>
    <w:rsid w:val="001464BD"/>
    <w:rsid w:val="00175783"/>
    <w:rsid w:val="001D2DCC"/>
    <w:rsid w:val="001D331C"/>
    <w:rsid w:val="001F4D55"/>
    <w:rsid w:val="00232004"/>
    <w:rsid w:val="002F5510"/>
    <w:rsid w:val="00385AD1"/>
    <w:rsid w:val="003B36F6"/>
    <w:rsid w:val="00405597"/>
    <w:rsid w:val="00414286"/>
    <w:rsid w:val="004A4496"/>
    <w:rsid w:val="004A522F"/>
    <w:rsid w:val="004B0D98"/>
    <w:rsid w:val="004B165C"/>
    <w:rsid w:val="004C6989"/>
    <w:rsid w:val="004E21C5"/>
    <w:rsid w:val="005335F0"/>
    <w:rsid w:val="00544FB7"/>
    <w:rsid w:val="006143EF"/>
    <w:rsid w:val="00616B48"/>
    <w:rsid w:val="00683BA0"/>
    <w:rsid w:val="006F04CD"/>
    <w:rsid w:val="0071469B"/>
    <w:rsid w:val="00722258"/>
    <w:rsid w:val="007279A0"/>
    <w:rsid w:val="007B4234"/>
    <w:rsid w:val="007C0E43"/>
    <w:rsid w:val="007E7C4F"/>
    <w:rsid w:val="00813D1D"/>
    <w:rsid w:val="008C3596"/>
    <w:rsid w:val="009B07AD"/>
    <w:rsid w:val="009B1F4F"/>
    <w:rsid w:val="00A474F1"/>
    <w:rsid w:val="00A66C89"/>
    <w:rsid w:val="00A810D4"/>
    <w:rsid w:val="00AE789B"/>
    <w:rsid w:val="00B13395"/>
    <w:rsid w:val="00B528C8"/>
    <w:rsid w:val="00B86F1F"/>
    <w:rsid w:val="00BA56B1"/>
    <w:rsid w:val="00C31812"/>
    <w:rsid w:val="00C340D0"/>
    <w:rsid w:val="00C419DA"/>
    <w:rsid w:val="00C76FB9"/>
    <w:rsid w:val="00C83470"/>
    <w:rsid w:val="00C837DF"/>
    <w:rsid w:val="00C85C31"/>
    <w:rsid w:val="00CB29CB"/>
    <w:rsid w:val="00CD293E"/>
    <w:rsid w:val="00D0684B"/>
    <w:rsid w:val="00DF75FB"/>
    <w:rsid w:val="00E141AB"/>
    <w:rsid w:val="00E173DC"/>
    <w:rsid w:val="00E42F0E"/>
    <w:rsid w:val="00EB7203"/>
    <w:rsid w:val="00EE0841"/>
    <w:rsid w:val="00F2025C"/>
    <w:rsid w:val="00F91AA2"/>
    <w:rsid w:val="00FC7F71"/>
    <w:rsid w:val="00FE27BA"/>
    <w:rsid w:val="00FF092C"/>
    <w:rsid w:val="00FF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2B80AD-4542-4906-A61E-2AA7D9E5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F7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1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1C5"/>
  </w:style>
  <w:style w:type="paragraph" w:styleId="a5">
    <w:name w:val="footer"/>
    <w:basedOn w:val="a"/>
    <w:link w:val="a6"/>
    <w:uiPriority w:val="99"/>
    <w:unhideWhenUsed/>
    <w:rsid w:val="004E2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1C5"/>
  </w:style>
  <w:style w:type="paragraph" w:styleId="a7">
    <w:name w:val="Balloon Text"/>
    <w:basedOn w:val="a"/>
    <w:link w:val="a8"/>
    <w:uiPriority w:val="99"/>
    <w:semiHidden/>
    <w:unhideWhenUsed/>
    <w:rsid w:val="00385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5A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202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　秀藏</dc:creator>
  <cp:lastModifiedBy>北海道</cp:lastModifiedBy>
  <cp:revision>22</cp:revision>
  <cp:lastPrinted>2019-03-11T02:47:00Z</cp:lastPrinted>
  <dcterms:created xsi:type="dcterms:W3CDTF">2018-12-20T05:31:00Z</dcterms:created>
  <dcterms:modified xsi:type="dcterms:W3CDTF">2019-03-11T02:49:00Z</dcterms:modified>
</cp:coreProperties>
</file>