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15B" w:rsidRPr="00EE315B" w:rsidRDefault="00EE315B" w:rsidP="00EE315B">
      <w:pPr>
        <w:jc w:val="right"/>
        <w:rPr>
          <w:rFonts w:ascii="ＭＳ ゴシック" w:eastAsia="ＭＳ ゴシック" w:hAnsi="ＭＳ ゴシック"/>
        </w:rPr>
      </w:pPr>
      <w:r w:rsidRPr="00EE315B">
        <w:rPr>
          <w:rFonts w:ascii="ＭＳ ゴシック" w:eastAsia="ＭＳ ゴシック" w:hAnsi="ＭＳ ゴシック" w:hint="eastAsia"/>
        </w:rPr>
        <w:t>【留萌管内</w:t>
      </w:r>
      <w:r w:rsidRPr="00EE315B">
        <w:rPr>
          <w:rFonts w:ascii="ＭＳ ゴシック" w:eastAsia="ＭＳ ゴシック" w:hAnsi="ＭＳ ゴシック"/>
        </w:rPr>
        <w:t>教育研究所】</w:t>
      </w:r>
    </w:p>
    <w:p w:rsidR="00EE315B" w:rsidRPr="00EE315B" w:rsidRDefault="00EE315B" w:rsidP="00EE315B">
      <w:pPr>
        <w:ind w:firstLineChars="50" w:firstLine="101"/>
      </w:pPr>
      <w:r w:rsidRPr="00EE315B">
        <w:rPr>
          <w:rFonts w:asciiTheme="majorEastAsia" w:eastAsiaTheme="majorEastAsia" w:hAnsiTheme="majorEastAsia"/>
          <w:b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D877C1A" wp14:editId="01B0D93A">
                <wp:simplePos x="0" y="0"/>
                <wp:positionH relativeFrom="column">
                  <wp:posOffset>-53340</wp:posOffset>
                </wp:positionH>
                <wp:positionV relativeFrom="paragraph">
                  <wp:posOffset>342900</wp:posOffset>
                </wp:positionV>
                <wp:extent cx="6179820" cy="1028700"/>
                <wp:effectExtent l="38100" t="38100" r="106680" b="114300"/>
                <wp:wrapSquare wrapText="bothSides"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982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EE315B" w:rsidRDefault="00EE315B" w:rsidP="00EE315B">
                            <w:pPr>
                              <w:ind w:left="1807" w:hangingChars="900" w:hanging="1807"/>
                            </w:pPr>
                            <w:r w:rsidRPr="007C584E">
                              <w:rPr>
                                <w:rFonts w:ascii="ＭＳ ゴシック" w:eastAsia="ＭＳ ゴシック" w:hAnsi="ＭＳ ゴシック" w:hint="eastAsia"/>
                              </w:rPr>
                              <w:t>１</w:t>
                            </w:r>
                            <w:r w:rsidRPr="007C584E">
                              <w:rPr>
                                <w:rFonts w:ascii="ＭＳ ゴシック" w:eastAsia="ＭＳ ゴシック" w:hAnsi="ＭＳ ゴシック"/>
                              </w:rPr>
                              <w:t xml:space="preserve">　研</w:t>
                            </w:r>
                            <w:r w:rsidRPr="007C584E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 </w:t>
                            </w:r>
                            <w:r w:rsidRPr="007C584E">
                              <w:rPr>
                                <w:rFonts w:ascii="ＭＳ ゴシック" w:eastAsia="ＭＳ ゴシック" w:hAnsi="ＭＳ ゴシック"/>
                              </w:rPr>
                              <w:t>修</w:t>
                            </w:r>
                            <w:r w:rsidRPr="007C584E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 </w:t>
                            </w:r>
                            <w:r w:rsidRPr="007C584E">
                              <w:rPr>
                                <w:rFonts w:ascii="ＭＳ ゴシック" w:eastAsia="ＭＳ ゴシック" w:hAnsi="ＭＳ ゴシック"/>
                              </w:rPr>
                              <w:t>名</w:t>
                            </w:r>
                            <w:r w:rsidR="003E5644">
                              <w:rPr>
                                <w:rFonts w:hint="eastAsia"/>
                              </w:rPr>
                              <w:t xml:space="preserve">　道徳</w:t>
                            </w:r>
                            <w:r w:rsidR="007D0BF2">
                              <w:rPr>
                                <w:rFonts w:hint="eastAsia"/>
                              </w:rPr>
                              <w:t>科</w:t>
                            </w:r>
                            <w:r>
                              <w:rPr>
                                <w:rFonts w:hint="eastAsia"/>
                              </w:rPr>
                              <w:t>に</w:t>
                            </w:r>
                            <w:r>
                              <w:t>おいて「読み物教材」の資料分析の方法を身に付ける研修</w:t>
                            </w:r>
                          </w:p>
                          <w:p w:rsidR="00EE315B" w:rsidRDefault="00EE315B" w:rsidP="00EE315B">
                            <w:pPr>
                              <w:ind w:left="1807" w:hangingChars="900" w:hanging="1807"/>
                            </w:pPr>
                            <w:r w:rsidRPr="007C584E">
                              <w:rPr>
                                <w:rFonts w:ascii="ＭＳ ゴシック" w:eastAsia="ＭＳ ゴシック" w:hAnsi="ＭＳ ゴシック" w:hint="eastAsia"/>
                              </w:rPr>
                              <w:t>２</w:t>
                            </w:r>
                            <w:r w:rsidRPr="007C584E">
                              <w:rPr>
                                <w:rFonts w:ascii="ＭＳ ゴシック" w:eastAsia="ＭＳ ゴシック" w:hAnsi="ＭＳ ゴシック"/>
                              </w:rPr>
                              <w:t xml:space="preserve">　研修のねらい</w:t>
                            </w:r>
                            <w:r>
                              <w:t xml:space="preserve">　</w:t>
                            </w:r>
                            <w:r w:rsidR="003E5644">
                              <w:rPr>
                                <w:rFonts w:hint="eastAsia"/>
                              </w:rPr>
                              <w:t>道徳</w:t>
                            </w:r>
                            <w:r w:rsidR="000B111B">
                              <w:rPr>
                                <w:rFonts w:hint="eastAsia"/>
                              </w:rPr>
                              <w:t>科</w:t>
                            </w:r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t>授業展開</w:t>
                            </w:r>
                            <w:r>
                              <w:rPr>
                                <w:rFonts w:hint="eastAsia"/>
                              </w:rPr>
                              <w:t>を</w:t>
                            </w:r>
                            <w:r>
                              <w:t>考える際の手がかりをつかむための資料分析の方法を身に付け、道徳</w:t>
                            </w:r>
                            <w:r>
                              <w:rPr>
                                <w:rFonts w:hint="eastAsia"/>
                              </w:rPr>
                              <w:t>科</w:t>
                            </w:r>
                            <w:r w:rsidR="006C0B23"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</w:rPr>
                              <w:t>教材研究の在り方について</w:t>
                            </w:r>
                            <w:r>
                              <w:t>学ぶ</w:t>
                            </w:r>
                          </w:p>
                          <w:p w:rsidR="00EE315B" w:rsidRDefault="00EE315B" w:rsidP="00EE315B">
                            <w:pPr>
                              <w:ind w:left="1807" w:hangingChars="900" w:hanging="1807"/>
                            </w:pPr>
                            <w:r w:rsidRPr="007C584E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３　</w:t>
                            </w:r>
                            <w:r w:rsidRPr="00EE315B">
                              <w:rPr>
                                <w:rFonts w:ascii="ＭＳ ゴシック" w:eastAsia="ＭＳ ゴシック" w:hAnsi="ＭＳ ゴシック"/>
                                <w:spacing w:val="61"/>
                                <w:kern w:val="0"/>
                                <w:fitText w:val="1206" w:id="1723035904"/>
                              </w:rPr>
                              <w:t>メンテ</w:t>
                            </w:r>
                            <w:r w:rsidRPr="00EE315B">
                              <w:rPr>
                                <w:rFonts w:ascii="ＭＳ ゴシック" w:eastAsia="ＭＳ ゴシック" w:hAnsi="ＭＳ ゴシック"/>
                                <w:kern w:val="0"/>
                                <w:fitText w:val="1206" w:id="1723035904"/>
                              </w:rPr>
                              <w:t>ィ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  <w:r>
                              <w:t>年目教員１名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t>８年目教員１名</w:t>
                            </w:r>
                          </w:p>
                          <w:p w:rsidR="00EE315B" w:rsidRPr="00D0684B" w:rsidRDefault="00EE315B" w:rsidP="00EE315B">
                            <w:pPr>
                              <w:ind w:left="1807" w:hangingChars="900" w:hanging="1807"/>
                            </w:pPr>
                            <w:r w:rsidRPr="007C584E">
                              <w:rPr>
                                <w:rFonts w:ascii="ＭＳ ゴシック" w:eastAsia="ＭＳ ゴシック" w:hAnsi="ＭＳ ゴシック" w:hint="eastAsia"/>
                              </w:rPr>
                              <w:t>４</w:t>
                            </w:r>
                            <w:r w:rsidRPr="007C584E">
                              <w:rPr>
                                <w:rFonts w:ascii="ＭＳ ゴシック" w:eastAsia="ＭＳ ゴシック" w:hAnsi="ＭＳ ゴシック"/>
                              </w:rPr>
                              <w:t xml:space="preserve">　</w:t>
                            </w:r>
                            <w:r w:rsidRPr="007C584E">
                              <w:rPr>
                                <w:rFonts w:ascii="ＭＳ ゴシック" w:eastAsia="ＭＳ ゴシック" w:hAnsi="ＭＳ ゴシック"/>
                                <w:spacing w:val="61"/>
                                <w:kern w:val="0"/>
                                <w:fitText w:val="1206" w:id="1723035905"/>
                              </w:rPr>
                              <w:t>メンタ</w:t>
                            </w:r>
                            <w:r w:rsidRPr="007C584E">
                              <w:rPr>
                                <w:rFonts w:ascii="ＭＳ ゴシック" w:eastAsia="ＭＳ ゴシック" w:hAnsi="ＭＳ ゴシック"/>
                                <w:kern w:val="0"/>
                                <w:fitText w:val="1206" w:id="1723035905"/>
                              </w:rPr>
                              <w:t>ー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道徳教育推進教師</w:t>
                            </w:r>
                            <w:r>
                              <w:t>・教務主任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877C1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4.2pt;margin-top:27pt;width:486.6pt;height:8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">
                <v:shadow on="t" color="black" opacity="26214f" origin="-.5,-.5" offset=".74836mm,.74836mm"/>
                <v:textbox>
                  <w:txbxContent>
                    <w:p w:rsidR="00EE315B" w:rsidRDefault="00EE315B" w:rsidP="00EE315B">
                      <w:pPr>
                        <w:ind w:left="1807" w:hangingChars="900" w:hanging="1807"/>
                      </w:pPr>
                      <w:r w:rsidRPr="007C584E">
                        <w:rPr>
                          <w:rFonts w:ascii="ＭＳ ゴシック" w:eastAsia="ＭＳ ゴシック" w:hAnsi="ＭＳ ゴシック" w:hint="eastAsia"/>
                        </w:rPr>
                        <w:t>１</w:t>
                      </w:r>
                      <w:r w:rsidRPr="007C584E">
                        <w:rPr>
                          <w:rFonts w:ascii="ＭＳ ゴシック" w:eastAsia="ＭＳ ゴシック" w:hAnsi="ＭＳ ゴシック"/>
                        </w:rPr>
                        <w:t xml:space="preserve">　研</w:t>
                      </w:r>
                      <w:r w:rsidRPr="007C584E">
                        <w:rPr>
                          <w:rFonts w:ascii="ＭＳ ゴシック" w:eastAsia="ＭＳ ゴシック" w:hAnsi="ＭＳ ゴシック" w:hint="eastAsia"/>
                        </w:rPr>
                        <w:t xml:space="preserve">　 </w:t>
                      </w:r>
                      <w:r w:rsidRPr="007C584E">
                        <w:rPr>
                          <w:rFonts w:ascii="ＭＳ ゴシック" w:eastAsia="ＭＳ ゴシック" w:hAnsi="ＭＳ ゴシック"/>
                        </w:rPr>
                        <w:t>修</w:t>
                      </w:r>
                      <w:r w:rsidRPr="007C584E">
                        <w:rPr>
                          <w:rFonts w:ascii="ＭＳ ゴシック" w:eastAsia="ＭＳ ゴシック" w:hAnsi="ＭＳ ゴシック" w:hint="eastAsia"/>
                        </w:rPr>
                        <w:t xml:space="preserve">　 </w:t>
                      </w:r>
                      <w:r w:rsidRPr="007C584E">
                        <w:rPr>
                          <w:rFonts w:ascii="ＭＳ ゴシック" w:eastAsia="ＭＳ ゴシック" w:hAnsi="ＭＳ ゴシック"/>
                        </w:rPr>
                        <w:t>名</w:t>
                      </w:r>
                      <w:r w:rsidR="003E5644">
                        <w:rPr>
                          <w:rFonts w:hint="eastAsia"/>
                        </w:rPr>
                        <w:t xml:space="preserve">　道徳</w:t>
                      </w:r>
                      <w:r w:rsidR="007D0BF2">
                        <w:rPr>
                          <w:rFonts w:hint="eastAsia"/>
                        </w:rPr>
                        <w:t>科</w:t>
                      </w:r>
                      <w:r>
                        <w:rPr>
                          <w:rFonts w:hint="eastAsia"/>
                        </w:rPr>
                        <w:t>に</w:t>
                      </w:r>
                      <w:r>
                        <w:t>おいて「読み物教材」の資料分析の方法を身に付ける研修</w:t>
                      </w:r>
                    </w:p>
                    <w:p w:rsidR="00EE315B" w:rsidRDefault="00EE315B" w:rsidP="00EE315B">
                      <w:pPr>
                        <w:ind w:left="1807" w:hangingChars="900" w:hanging="1807"/>
                      </w:pPr>
                      <w:r w:rsidRPr="007C584E">
                        <w:rPr>
                          <w:rFonts w:ascii="ＭＳ ゴシック" w:eastAsia="ＭＳ ゴシック" w:hAnsi="ＭＳ ゴシック" w:hint="eastAsia"/>
                        </w:rPr>
                        <w:t>２</w:t>
                      </w:r>
                      <w:r w:rsidRPr="007C584E">
                        <w:rPr>
                          <w:rFonts w:ascii="ＭＳ ゴシック" w:eastAsia="ＭＳ ゴシック" w:hAnsi="ＭＳ ゴシック"/>
                        </w:rPr>
                        <w:t xml:space="preserve">　研修のねらい</w:t>
                      </w:r>
                      <w:r>
                        <w:t xml:space="preserve">　</w:t>
                      </w:r>
                      <w:r w:rsidR="003E5644">
                        <w:rPr>
                          <w:rFonts w:hint="eastAsia"/>
                        </w:rPr>
                        <w:t>道徳</w:t>
                      </w:r>
                      <w:r w:rsidR="000B111B">
                        <w:rPr>
                          <w:rFonts w:hint="eastAsia"/>
                        </w:rPr>
                        <w:t>科</w:t>
                      </w:r>
                      <w:r>
                        <w:rPr>
                          <w:rFonts w:hint="eastAsia"/>
                        </w:rPr>
                        <w:t>の</w:t>
                      </w:r>
                      <w:r>
                        <w:t>授業展開</w:t>
                      </w:r>
                      <w:r>
                        <w:rPr>
                          <w:rFonts w:hint="eastAsia"/>
                        </w:rPr>
                        <w:t>を</w:t>
                      </w:r>
                      <w:r>
                        <w:t>考える際の手がかりをつかむための資料分析の方法を身に付け、道徳</w:t>
                      </w:r>
                      <w:r>
                        <w:rPr>
                          <w:rFonts w:hint="eastAsia"/>
                        </w:rPr>
                        <w:t>科</w:t>
                      </w:r>
                      <w:r w:rsidR="006C0B23">
                        <w:rPr>
                          <w:rFonts w:hint="eastAsia"/>
                        </w:rPr>
                        <w:t>の</w:t>
                      </w:r>
                      <w:r>
                        <w:rPr>
                          <w:rFonts w:hint="eastAsia"/>
                        </w:rPr>
                        <w:t>教材研究の在り方について</w:t>
                      </w:r>
                      <w:r>
                        <w:t>学ぶ</w:t>
                      </w:r>
                    </w:p>
                    <w:p w:rsidR="00EE315B" w:rsidRDefault="00EE315B" w:rsidP="00EE315B">
                      <w:pPr>
                        <w:ind w:left="1807" w:hangingChars="900" w:hanging="1807"/>
                      </w:pPr>
                      <w:r w:rsidRPr="007C584E">
                        <w:rPr>
                          <w:rFonts w:ascii="ＭＳ ゴシック" w:eastAsia="ＭＳ ゴシック" w:hAnsi="ＭＳ ゴシック" w:hint="eastAsia"/>
                        </w:rPr>
                        <w:t xml:space="preserve">３　</w:t>
                      </w:r>
                      <w:r w:rsidRPr="00EE315B">
                        <w:rPr>
                          <w:rFonts w:ascii="ＭＳ ゴシック" w:eastAsia="ＭＳ ゴシック" w:hAnsi="ＭＳ ゴシック"/>
                          <w:spacing w:val="61"/>
                          <w:kern w:val="0"/>
                          <w:fitText w:val="1206" w:id="1723035904"/>
                        </w:rPr>
                        <w:t>メンテ</w:t>
                      </w:r>
                      <w:r w:rsidRPr="00EE315B">
                        <w:rPr>
                          <w:rFonts w:ascii="ＭＳ ゴシック" w:eastAsia="ＭＳ ゴシック" w:hAnsi="ＭＳ ゴシック"/>
                          <w:kern w:val="0"/>
                          <w:fitText w:val="1206" w:id="1723035904"/>
                        </w:rPr>
                        <w:t>ィ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３</w:t>
                      </w:r>
                      <w:r>
                        <w:t>年目教員１名</w:t>
                      </w:r>
                      <w:r>
                        <w:rPr>
                          <w:rFonts w:hint="eastAsia"/>
                        </w:rPr>
                        <w:t>、</w:t>
                      </w:r>
                      <w:r>
                        <w:t>８年目教員１名</w:t>
                      </w:r>
                    </w:p>
                    <w:p w:rsidR="00EE315B" w:rsidRPr="00D0684B" w:rsidRDefault="00EE315B" w:rsidP="00EE315B">
                      <w:pPr>
                        <w:ind w:left="1807" w:hangingChars="900" w:hanging="1807"/>
                      </w:pPr>
                      <w:r w:rsidRPr="007C584E">
                        <w:rPr>
                          <w:rFonts w:ascii="ＭＳ ゴシック" w:eastAsia="ＭＳ ゴシック" w:hAnsi="ＭＳ ゴシック" w:hint="eastAsia"/>
                        </w:rPr>
                        <w:t>４</w:t>
                      </w:r>
                      <w:r w:rsidRPr="007C584E">
                        <w:rPr>
                          <w:rFonts w:ascii="ＭＳ ゴシック" w:eastAsia="ＭＳ ゴシック" w:hAnsi="ＭＳ ゴシック"/>
                        </w:rPr>
                        <w:t xml:space="preserve">　</w:t>
                      </w:r>
                      <w:r w:rsidRPr="007C584E">
                        <w:rPr>
                          <w:rFonts w:ascii="ＭＳ ゴシック" w:eastAsia="ＭＳ ゴシック" w:hAnsi="ＭＳ ゴシック"/>
                          <w:spacing w:val="61"/>
                          <w:kern w:val="0"/>
                          <w:fitText w:val="1206" w:id="1723035905"/>
                        </w:rPr>
                        <w:t>メンタ</w:t>
                      </w:r>
                      <w:r w:rsidRPr="007C584E">
                        <w:rPr>
                          <w:rFonts w:ascii="ＭＳ ゴシック" w:eastAsia="ＭＳ ゴシック" w:hAnsi="ＭＳ ゴシック"/>
                          <w:kern w:val="0"/>
                          <w:fitText w:val="1206" w:id="1723035905"/>
                        </w:rPr>
                        <w:t>ー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道徳教育推進教師</w:t>
                      </w:r>
                      <w:r>
                        <w:t>・教務主任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E315B">
        <w:rPr>
          <w:rFonts w:asciiTheme="majorEastAsia" w:eastAsiaTheme="majorEastAsia" w:hAnsiTheme="majorEastAsia" w:hint="eastAsia"/>
          <w:b/>
        </w:rPr>
        <w:t>「メンター研修」を中心とした、若手教員の育成を目指す短時間で行う校内研修のコンテンツ</w:t>
      </w:r>
      <w:r w:rsidRPr="00EE315B">
        <w:rPr>
          <w:rFonts w:asciiTheme="majorEastAsia" w:eastAsiaTheme="majorEastAsia" w:hAnsiTheme="majorEastAsia"/>
          <w:b/>
        </w:rPr>
        <w:t>活用事例</w:t>
      </w:r>
    </w:p>
    <w:p w:rsidR="002F5510" w:rsidRDefault="002F5510"/>
    <w:tbl>
      <w:tblPr>
        <w:tblpPr w:leftFromText="142" w:rightFromText="142" w:vertAnchor="text" w:horzAnchor="margin" w:tblpY="299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7654"/>
      </w:tblGrid>
      <w:tr w:rsidR="00B670FF" w:rsidRPr="00EE315B" w:rsidTr="00B670FF">
        <w:trPr>
          <w:trHeight w:val="841"/>
        </w:trPr>
        <w:tc>
          <w:tcPr>
            <w:tcW w:w="1980" w:type="dxa"/>
            <w:shd w:val="clear" w:color="auto" w:fill="D9D9D9" w:themeFill="background1" w:themeFillShade="D9"/>
          </w:tcPr>
          <w:p w:rsidR="00B670FF" w:rsidRPr="00EE315B" w:rsidRDefault="00B670FF" w:rsidP="00B670FF">
            <w:pPr>
              <w:numPr>
                <w:ilvl w:val="0"/>
                <w:numId w:val="2"/>
              </w:numPr>
              <w:rPr>
                <w:rFonts w:ascii="ＭＳ ゴシック" w:eastAsia="ＭＳ ゴシック" w:hAnsi="ＭＳ ゴシック"/>
              </w:rPr>
            </w:pPr>
            <w:r w:rsidRPr="00EE315B">
              <w:rPr>
                <w:rFonts w:ascii="ＭＳ ゴシック" w:eastAsia="ＭＳ ゴシック" w:hAnsi="ＭＳ ゴシック"/>
              </w:rPr>
              <w:t>受講者</w:t>
            </w:r>
            <w:r w:rsidRPr="00EE315B">
              <w:rPr>
                <w:rFonts w:ascii="ＭＳ ゴシック" w:eastAsia="ＭＳ ゴシック" w:hAnsi="ＭＳ ゴシック" w:hint="eastAsia"/>
              </w:rPr>
              <w:t>の</w:t>
            </w:r>
            <w:r w:rsidRPr="00EE315B">
              <w:rPr>
                <w:rFonts w:ascii="ＭＳ ゴシック" w:eastAsia="ＭＳ ゴシック" w:hAnsi="ＭＳ ゴシック"/>
              </w:rPr>
              <w:t>声</w:t>
            </w:r>
            <w:r>
              <w:rPr>
                <w:rFonts w:ascii="ＭＳ ゴシック" w:eastAsia="ＭＳ ゴシック" w:hAnsi="ＭＳ ゴシック" w:hint="eastAsia"/>
              </w:rPr>
              <w:t>（</w:t>
            </w:r>
            <w:r>
              <w:rPr>
                <w:rFonts w:ascii="ＭＳ ゴシック" w:eastAsia="ＭＳ ゴシック" w:hAnsi="ＭＳ ゴシック"/>
              </w:rPr>
              <w:t>○）</w:t>
            </w:r>
          </w:p>
        </w:tc>
        <w:tc>
          <w:tcPr>
            <w:tcW w:w="7654" w:type="dxa"/>
          </w:tcPr>
          <w:p w:rsidR="00B670FF" w:rsidRPr="006C0B23" w:rsidRDefault="00B670FF" w:rsidP="00B670FF">
            <w:pPr>
              <w:ind w:left="201" w:hangingChars="100" w:hanging="201"/>
            </w:pPr>
            <w:r>
              <w:rPr>
                <w:rFonts w:hint="eastAsia"/>
              </w:rPr>
              <w:t>○　今まで読み物資料をどのように</w:t>
            </w:r>
            <w:r>
              <w:t>教材分析したらよいか分からず、登場人物の心情の読み取りに終始していた</w:t>
            </w:r>
            <w:r>
              <w:rPr>
                <w:rFonts w:hint="eastAsia"/>
              </w:rPr>
              <w:t>。今回の</w:t>
            </w:r>
            <w:r>
              <w:t>研修を</w:t>
            </w:r>
            <w:r>
              <w:rPr>
                <w:rFonts w:hint="eastAsia"/>
              </w:rPr>
              <w:t>通して、分析図を活用した</w:t>
            </w:r>
            <w:r>
              <w:t>教材分析の手法や</w:t>
            </w:r>
            <w:r>
              <w:rPr>
                <w:rFonts w:hint="eastAsia"/>
              </w:rPr>
              <w:t>授業</w:t>
            </w:r>
            <w:r>
              <w:t>構想の考え方を知ることがで</w:t>
            </w:r>
            <w:r>
              <w:rPr>
                <w:rFonts w:hint="eastAsia"/>
              </w:rPr>
              <w:t>きた</w:t>
            </w:r>
            <w:r>
              <w:t>。</w:t>
            </w:r>
          </w:p>
          <w:p w:rsidR="00B670FF" w:rsidRPr="00EE315B" w:rsidRDefault="00B670FF" w:rsidP="00B670FF">
            <w:pPr>
              <w:ind w:left="201" w:hangingChars="100" w:hanging="201"/>
            </w:pPr>
            <w:r>
              <w:rPr>
                <w:rFonts w:hint="eastAsia"/>
              </w:rPr>
              <w:t>○</w:t>
            </w:r>
            <w:r>
              <w:t xml:space="preserve">　</w:t>
            </w:r>
            <w:r w:rsidRPr="00E41904">
              <w:rPr>
                <w:rFonts w:hint="eastAsia"/>
                <w:spacing w:val="-8"/>
              </w:rPr>
              <w:t>研修を</w:t>
            </w:r>
            <w:r w:rsidRPr="00E41904">
              <w:rPr>
                <w:spacing w:val="-8"/>
              </w:rPr>
              <w:t>通して</w:t>
            </w:r>
            <w:r w:rsidRPr="00E41904">
              <w:rPr>
                <w:rFonts w:hint="eastAsia"/>
                <w:spacing w:val="-8"/>
              </w:rPr>
              <w:t>、児童生徒の実態にあった発問や</w:t>
            </w:r>
            <w:r w:rsidRPr="00E41904">
              <w:rPr>
                <w:spacing w:val="-8"/>
              </w:rPr>
              <w:t>授業計画</w:t>
            </w:r>
            <w:r w:rsidRPr="00E41904">
              <w:rPr>
                <w:rFonts w:hint="eastAsia"/>
                <w:spacing w:val="-8"/>
              </w:rPr>
              <w:t>などを構想</w:t>
            </w:r>
            <w:r w:rsidRPr="00E41904">
              <w:rPr>
                <w:spacing w:val="-8"/>
              </w:rPr>
              <w:t>することができた</w:t>
            </w:r>
            <w:r w:rsidRPr="00E41904">
              <w:rPr>
                <w:rFonts w:hint="eastAsia"/>
                <w:spacing w:val="-8"/>
              </w:rPr>
              <w:t>。</w:t>
            </w:r>
          </w:p>
        </w:tc>
      </w:tr>
      <w:tr w:rsidR="00B670FF" w:rsidRPr="00EE315B" w:rsidTr="00B670FF">
        <w:trPr>
          <w:trHeight w:val="374"/>
        </w:trPr>
        <w:tc>
          <w:tcPr>
            <w:tcW w:w="1980" w:type="dxa"/>
            <w:shd w:val="clear" w:color="auto" w:fill="D9D9D9" w:themeFill="background1" w:themeFillShade="D9"/>
          </w:tcPr>
          <w:p w:rsidR="00B670FF" w:rsidRPr="00EE315B" w:rsidRDefault="00B670FF" w:rsidP="00B670FF">
            <w:pPr>
              <w:numPr>
                <w:ilvl w:val="0"/>
                <w:numId w:val="2"/>
              </w:numPr>
              <w:rPr>
                <w:rFonts w:ascii="ＭＳ ゴシック" w:eastAsia="ＭＳ ゴシック" w:hAnsi="ＭＳ ゴシック"/>
              </w:rPr>
            </w:pPr>
            <w:r w:rsidRPr="00EE315B">
              <w:rPr>
                <w:rFonts w:ascii="ＭＳ ゴシック" w:eastAsia="ＭＳ ゴシック" w:hAnsi="ＭＳ ゴシック"/>
              </w:rPr>
              <w:t>成</w:t>
            </w:r>
            <w:r w:rsidRPr="00EE315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EE315B">
              <w:rPr>
                <w:rFonts w:ascii="ＭＳ ゴシック" w:eastAsia="ＭＳ ゴシック" w:hAnsi="ＭＳ ゴシック"/>
              </w:rPr>
              <w:t>果（○）</w:t>
            </w:r>
          </w:p>
        </w:tc>
        <w:tc>
          <w:tcPr>
            <w:tcW w:w="7654" w:type="dxa"/>
          </w:tcPr>
          <w:p w:rsidR="00B670FF" w:rsidRPr="00EE315B" w:rsidRDefault="00B670FF" w:rsidP="00B670FF">
            <w:pPr>
              <w:ind w:left="201" w:hangingChars="100" w:hanging="201"/>
            </w:pPr>
            <w:r>
              <w:rPr>
                <w:rFonts w:hint="eastAsia"/>
              </w:rPr>
              <w:t>○　資料分析の方法を学ぶことによって、道徳科の授業づくりや考え方について理解を深めることができた。</w:t>
            </w:r>
          </w:p>
        </w:tc>
      </w:tr>
      <w:tr w:rsidR="00B670FF" w:rsidRPr="00EE315B" w:rsidTr="00B670FF">
        <w:trPr>
          <w:trHeight w:val="1065"/>
        </w:trPr>
        <w:tc>
          <w:tcPr>
            <w:tcW w:w="1980" w:type="dxa"/>
            <w:shd w:val="clear" w:color="auto" w:fill="D9D9D9" w:themeFill="background1" w:themeFillShade="D9"/>
          </w:tcPr>
          <w:p w:rsidR="00B670FF" w:rsidRPr="00EE315B" w:rsidRDefault="00B670FF" w:rsidP="00B670FF">
            <w:pPr>
              <w:rPr>
                <w:rFonts w:ascii="ＭＳ ゴシック" w:eastAsia="ＭＳ ゴシック" w:hAnsi="ＭＳ ゴシック"/>
              </w:rPr>
            </w:pPr>
            <w:r w:rsidRPr="00EE315B">
              <w:rPr>
                <w:rFonts w:ascii="ＭＳ ゴシック" w:eastAsia="ＭＳ ゴシック" w:hAnsi="ＭＳ ゴシック" w:hint="eastAsia"/>
              </w:rPr>
              <w:t>③</w:t>
            </w:r>
            <w:r w:rsidRPr="00EE315B">
              <w:rPr>
                <w:rFonts w:ascii="ＭＳ ゴシック" w:eastAsia="ＭＳ ゴシック" w:hAnsi="ＭＳ ゴシック"/>
              </w:rPr>
              <w:t xml:space="preserve">　</w:t>
            </w:r>
            <w:r w:rsidRPr="00EE315B">
              <w:rPr>
                <w:rFonts w:ascii="ＭＳ ゴシック" w:eastAsia="ＭＳ ゴシック" w:hAnsi="ＭＳ ゴシック" w:hint="eastAsia"/>
              </w:rPr>
              <w:t>課　題（●）</w:t>
            </w:r>
          </w:p>
          <w:p w:rsidR="00B670FF" w:rsidRPr="00EE315B" w:rsidRDefault="00B670FF" w:rsidP="00B670FF">
            <w:pPr>
              <w:rPr>
                <w:rFonts w:ascii="ＭＳ ゴシック" w:eastAsia="ＭＳ ゴシック" w:hAnsi="ＭＳ ゴシック"/>
              </w:rPr>
            </w:pPr>
            <w:r w:rsidRPr="00EE315B">
              <w:rPr>
                <w:rFonts w:ascii="ＭＳ ゴシック" w:eastAsia="ＭＳ ゴシック" w:hAnsi="ＭＳ ゴシック" w:hint="eastAsia"/>
              </w:rPr>
              <w:t xml:space="preserve">　　改善策（・）</w:t>
            </w:r>
          </w:p>
        </w:tc>
        <w:tc>
          <w:tcPr>
            <w:tcW w:w="7654" w:type="dxa"/>
          </w:tcPr>
          <w:p w:rsidR="00B670FF" w:rsidRDefault="00B670FF" w:rsidP="00B670FF">
            <w:pPr>
              <w:ind w:left="183" w:hangingChars="91" w:hanging="183"/>
            </w:pPr>
            <w:r w:rsidRPr="00EE315B">
              <w:rPr>
                <w:rFonts w:hint="eastAsia"/>
              </w:rPr>
              <w:t>●</w:t>
            </w:r>
            <w:r>
              <w:rPr>
                <w:rFonts w:hint="eastAsia"/>
              </w:rPr>
              <w:t xml:space="preserve">　「答えが出ない」「まとめがない」等の理由から児童生徒、教師ともに道徳への苦手意識は根強い。</w:t>
            </w:r>
            <w:bookmarkStart w:id="0" w:name="_GoBack"/>
            <w:bookmarkEnd w:id="0"/>
            <w:r>
              <w:rPr>
                <w:rFonts w:hint="eastAsia"/>
              </w:rPr>
              <w:t>若手や苦手意識のある教員だけでなく、学校全体でも研修が必要である</w:t>
            </w:r>
            <w:r>
              <w:t>。</w:t>
            </w:r>
          </w:p>
          <w:p w:rsidR="00B670FF" w:rsidRPr="00EE315B" w:rsidRDefault="00B670FF" w:rsidP="00B670FF">
            <w:pPr>
              <w:ind w:leftChars="91" w:left="384" w:hangingChars="100" w:hanging="201"/>
            </w:pPr>
            <w:r>
              <w:rPr>
                <w:rFonts w:hint="eastAsia"/>
              </w:rPr>
              <w:t>・道徳に</w:t>
            </w:r>
            <w:r>
              <w:t>係る校内研修を</w:t>
            </w:r>
            <w:r>
              <w:rPr>
                <w:rFonts w:hint="eastAsia"/>
              </w:rPr>
              <w:t>計画的に</w:t>
            </w:r>
            <w:r>
              <w:t>位置</w:t>
            </w:r>
            <w:r>
              <w:rPr>
                <w:rFonts w:hint="eastAsia"/>
              </w:rPr>
              <w:t>付け</w:t>
            </w:r>
            <w:r>
              <w:t>、</w:t>
            </w:r>
            <w:r>
              <w:rPr>
                <w:rFonts w:hint="eastAsia"/>
              </w:rPr>
              <w:t>このようなコンテンツを使って、研修内容の充実を図ることができると</w:t>
            </w:r>
            <w:r>
              <w:t>考えられる</w:t>
            </w:r>
            <w:r>
              <w:rPr>
                <w:rFonts w:hint="eastAsia"/>
              </w:rPr>
              <w:t>。</w:t>
            </w:r>
          </w:p>
        </w:tc>
      </w:tr>
    </w:tbl>
    <w:p w:rsidR="002F5510" w:rsidRDefault="00EE315B" w:rsidP="000A59EF">
      <w:pPr>
        <w:ind w:left="202" w:hangingChars="100" w:hanging="202"/>
        <w:rPr>
          <w:rFonts w:asciiTheme="majorEastAsia" w:eastAsiaTheme="majorEastAsia" w:hAnsiTheme="majorEastAsia"/>
          <w:b/>
        </w:rPr>
      </w:pPr>
      <w:r w:rsidRPr="00EE315B">
        <w:rPr>
          <w:rFonts w:asciiTheme="majorEastAsia" w:eastAsiaTheme="majorEastAsia" w:hAnsiTheme="majorEastAsia" w:hint="eastAsia"/>
          <w:b/>
        </w:rPr>
        <w:t>□</w:t>
      </w:r>
      <w:r w:rsidR="002F5510" w:rsidRPr="00EE315B">
        <w:rPr>
          <w:rFonts w:asciiTheme="majorEastAsia" w:eastAsiaTheme="majorEastAsia" w:hAnsiTheme="majorEastAsia"/>
          <w:b/>
        </w:rPr>
        <w:t xml:space="preserve">　</w:t>
      </w:r>
      <w:r w:rsidR="002F5510" w:rsidRPr="00EE315B">
        <w:rPr>
          <w:rFonts w:asciiTheme="majorEastAsia" w:eastAsiaTheme="majorEastAsia" w:hAnsiTheme="majorEastAsia" w:hint="eastAsia"/>
          <w:b/>
        </w:rPr>
        <w:t>メンター</w:t>
      </w:r>
      <w:r w:rsidR="002F5510" w:rsidRPr="00EE315B">
        <w:rPr>
          <w:rFonts w:asciiTheme="majorEastAsia" w:eastAsiaTheme="majorEastAsia" w:hAnsiTheme="majorEastAsia"/>
          <w:b/>
        </w:rPr>
        <w:t>研修</w:t>
      </w:r>
      <w:r w:rsidR="002F5510" w:rsidRPr="00EE315B">
        <w:rPr>
          <w:rFonts w:asciiTheme="majorEastAsia" w:eastAsiaTheme="majorEastAsia" w:hAnsiTheme="majorEastAsia" w:hint="eastAsia"/>
          <w:b/>
        </w:rPr>
        <w:t>コンテンツ</w:t>
      </w:r>
      <w:r w:rsidR="002F5510" w:rsidRPr="00EE315B">
        <w:rPr>
          <w:rFonts w:asciiTheme="majorEastAsia" w:eastAsiaTheme="majorEastAsia" w:hAnsiTheme="majorEastAsia"/>
          <w:b/>
        </w:rPr>
        <w:t>を活用した研修の成果など</w:t>
      </w:r>
    </w:p>
    <w:p w:rsidR="00EE315B" w:rsidRPr="00EE315B" w:rsidRDefault="00EE315B" w:rsidP="00EE315B">
      <w:pPr>
        <w:rPr>
          <w:rFonts w:asciiTheme="majorEastAsia" w:eastAsiaTheme="majorEastAsia" w:hAnsiTheme="majorEastAsia"/>
          <w:b/>
        </w:rPr>
      </w:pPr>
    </w:p>
    <w:sectPr w:rsidR="00EE315B" w:rsidRPr="00EE315B" w:rsidSect="00B670FF">
      <w:pgSz w:w="11906" w:h="16838" w:code="9"/>
      <w:pgMar w:top="1134" w:right="1134" w:bottom="1134" w:left="1134" w:header="851" w:footer="992" w:gutter="0"/>
      <w:cols w:space="425"/>
      <w:docGrid w:type="linesAndChars" w:linePitch="291" w:charSpace="-18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89B" w:rsidRDefault="00AE789B" w:rsidP="004E21C5">
      <w:r>
        <w:separator/>
      </w:r>
    </w:p>
  </w:endnote>
  <w:endnote w:type="continuationSeparator" w:id="0">
    <w:p w:rsidR="00AE789B" w:rsidRDefault="00AE789B" w:rsidP="004E2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789B" w:rsidRDefault="00AE789B" w:rsidP="004E21C5">
      <w:r>
        <w:separator/>
      </w:r>
    </w:p>
  </w:footnote>
  <w:footnote w:type="continuationSeparator" w:id="0">
    <w:p w:rsidR="00AE789B" w:rsidRDefault="00AE789B" w:rsidP="004E21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812D9"/>
    <w:multiLevelType w:val="hybridMultilevel"/>
    <w:tmpl w:val="478E9898"/>
    <w:lvl w:ilvl="0" w:tplc="C1DA7C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680019"/>
    <w:multiLevelType w:val="hybridMultilevel"/>
    <w:tmpl w:val="DA5ECD4C"/>
    <w:lvl w:ilvl="0" w:tplc="B28891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01"/>
  <w:drawingGridVerticalSpacing w:val="291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C5"/>
    <w:rsid w:val="00072CA2"/>
    <w:rsid w:val="0009004E"/>
    <w:rsid w:val="000A59EF"/>
    <w:rsid w:val="000B111B"/>
    <w:rsid w:val="00175783"/>
    <w:rsid w:val="00194738"/>
    <w:rsid w:val="001D2DCC"/>
    <w:rsid w:val="001D331C"/>
    <w:rsid w:val="001F4D55"/>
    <w:rsid w:val="002331BE"/>
    <w:rsid w:val="002F5510"/>
    <w:rsid w:val="00322F7C"/>
    <w:rsid w:val="00385AD1"/>
    <w:rsid w:val="003B36F6"/>
    <w:rsid w:val="003E4218"/>
    <w:rsid w:val="003E5644"/>
    <w:rsid w:val="00405597"/>
    <w:rsid w:val="004A4496"/>
    <w:rsid w:val="004B0D98"/>
    <w:rsid w:val="004E21C5"/>
    <w:rsid w:val="005335F0"/>
    <w:rsid w:val="006143EF"/>
    <w:rsid w:val="00683BA0"/>
    <w:rsid w:val="006C0B23"/>
    <w:rsid w:val="007279A0"/>
    <w:rsid w:val="007D0BF2"/>
    <w:rsid w:val="007F6D8B"/>
    <w:rsid w:val="00813D1D"/>
    <w:rsid w:val="008A6EE9"/>
    <w:rsid w:val="00973137"/>
    <w:rsid w:val="009B07AD"/>
    <w:rsid w:val="009B1F4F"/>
    <w:rsid w:val="009B4D31"/>
    <w:rsid w:val="00A474F1"/>
    <w:rsid w:val="00A810D4"/>
    <w:rsid w:val="00AE789B"/>
    <w:rsid w:val="00B13395"/>
    <w:rsid w:val="00B528C8"/>
    <w:rsid w:val="00B670FF"/>
    <w:rsid w:val="00B86F1F"/>
    <w:rsid w:val="00BA56B1"/>
    <w:rsid w:val="00BD08EE"/>
    <w:rsid w:val="00BE1497"/>
    <w:rsid w:val="00C340D0"/>
    <w:rsid w:val="00C419DA"/>
    <w:rsid w:val="00C76FB9"/>
    <w:rsid w:val="00C83470"/>
    <w:rsid w:val="00C837DF"/>
    <w:rsid w:val="00C85C31"/>
    <w:rsid w:val="00CB29CB"/>
    <w:rsid w:val="00CD08C6"/>
    <w:rsid w:val="00CD293E"/>
    <w:rsid w:val="00CE7DA4"/>
    <w:rsid w:val="00D0684B"/>
    <w:rsid w:val="00D52EAE"/>
    <w:rsid w:val="00DF75FB"/>
    <w:rsid w:val="00E41904"/>
    <w:rsid w:val="00E42F0E"/>
    <w:rsid w:val="00EA508B"/>
    <w:rsid w:val="00EB7203"/>
    <w:rsid w:val="00ED2568"/>
    <w:rsid w:val="00EE0841"/>
    <w:rsid w:val="00EE315B"/>
    <w:rsid w:val="00FE27BA"/>
    <w:rsid w:val="00FF092C"/>
    <w:rsid w:val="00FF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2B80AD-4542-4906-A61E-2AA7D9E5A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1C5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21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21C5"/>
  </w:style>
  <w:style w:type="paragraph" w:styleId="a5">
    <w:name w:val="footer"/>
    <w:basedOn w:val="a"/>
    <w:link w:val="a6"/>
    <w:uiPriority w:val="99"/>
    <w:unhideWhenUsed/>
    <w:rsid w:val="004E21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21C5"/>
  </w:style>
  <w:style w:type="paragraph" w:styleId="a7">
    <w:name w:val="Balloon Text"/>
    <w:basedOn w:val="a"/>
    <w:link w:val="a8"/>
    <w:uiPriority w:val="99"/>
    <w:semiHidden/>
    <w:unhideWhenUsed/>
    <w:rsid w:val="00385A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85AD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1947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北海道</dc:creator>
  <cp:keywords/>
  <dc:description/>
  <cp:lastModifiedBy>北海道</cp:lastModifiedBy>
  <cp:revision>19</cp:revision>
  <cp:lastPrinted>2019-03-08T00:51:00Z</cp:lastPrinted>
  <dcterms:created xsi:type="dcterms:W3CDTF">2018-12-21T01:47:00Z</dcterms:created>
  <dcterms:modified xsi:type="dcterms:W3CDTF">2019-03-08T00:52:00Z</dcterms:modified>
</cp:coreProperties>
</file>