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27C62" w14:textId="76309753" w:rsidR="002220AC" w:rsidRPr="002220AC" w:rsidRDefault="002220AC" w:rsidP="002220AC">
      <w:r w:rsidRPr="00EC27A5">
        <w:rPr>
          <w:rFonts w:ascii="ＭＳ 明朝" w:hAnsi="ＭＳ 明朝"/>
          <w:noProof/>
        </w:rPr>
        <mc:AlternateContent>
          <mc:Choice Requires="wps">
            <w:drawing>
              <wp:anchor distT="45720" distB="45720" distL="114300" distR="114300" simplePos="0" relativeHeight="251723776" behindDoc="0" locked="0" layoutInCell="1" allowOverlap="1" wp14:anchorId="412A4270" wp14:editId="43A3507D">
                <wp:simplePos x="0" y="0"/>
                <wp:positionH relativeFrom="column">
                  <wp:posOffset>13335</wp:posOffset>
                </wp:positionH>
                <wp:positionV relativeFrom="paragraph">
                  <wp:posOffset>1575435</wp:posOffset>
                </wp:positionV>
                <wp:extent cx="6084570" cy="51435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570" cy="514350"/>
                        </a:xfrm>
                        <a:prstGeom prst="rect">
                          <a:avLst/>
                        </a:prstGeom>
                        <a:noFill/>
                        <a:ln w="9525">
                          <a:noFill/>
                          <a:miter lim="800000"/>
                          <a:headEnd/>
                          <a:tailEnd/>
                        </a:ln>
                      </wps:spPr>
                      <wps:txbx>
                        <w:txbxContent>
                          <w:p w14:paraId="4EEBC574" w14:textId="303BBEB7" w:rsidR="002220AC" w:rsidRPr="002220AC" w:rsidRDefault="002220AC" w:rsidP="002220AC">
                            <w:pPr>
                              <w:spacing w:line="240" w:lineRule="exact"/>
                              <w:ind w:left="180" w:hangingChars="100" w:hanging="180"/>
                              <w:rPr>
                                <w:sz w:val="18"/>
                              </w:rPr>
                            </w:pPr>
                            <w:r w:rsidRPr="002220AC">
                              <w:rPr>
                                <w:rFonts w:hint="eastAsia"/>
                                <w:sz w:val="18"/>
                              </w:rPr>
                              <w:t>※</w:t>
                            </w:r>
                            <w:r w:rsidRPr="002220AC">
                              <w:rPr>
                                <w:sz w:val="18"/>
                              </w:rPr>
                              <w:t>本単元は</w:t>
                            </w:r>
                            <w:r w:rsidRPr="002220AC">
                              <w:rPr>
                                <w:rFonts w:hint="eastAsia"/>
                                <w:sz w:val="18"/>
                              </w:rPr>
                              <w:t>、</w:t>
                            </w:r>
                            <w:r w:rsidRPr="002220AC">
                              <w:rPr>
                                <w:sz w:val="18"/>
                              </w:rPr>
                              <w:t>学校裁量の時間として行っていますが、総合的な</w:t>
                            </w:r>
                            <w:r w:rsidRPr="002220AC">
                              <w:rPr>
                                <w:rFonts w:hint="eastAsia"/>
                                <w:sz w:val="18"/>
                              </w:rPr>
                              <w:t>学習</w:t>
                            </w:r>
                            <w:r w:rsidRPr="002220AC">
                              <w:rPr>
                                <w:sz w:val="18"/>
                              </w:rPr>
                              <w:t>の時間などで課題解決の</w:t>
                            </w:r>
                            <w:r w:rsidRPr="002220AC">
                              <w:rPr>
                                <w:rFonts w:hint="eastAsia"/>
                                <w:sz w:val="18"/>
                              </w:rPr>
                              <w:t>一環</w:t>
                            </w:r>
                            <w:r w:rsidRPr="002220AC">
                              <w:rPr>
                                <w:sz w:val="18"/>
                              </w:rPr>
                              <w:t>として</w:t>
                            </w:r>
                            <w:r w:rsidRPr="002220AC">
                              <w:rPr>
                                <w:rFonts w:hint="eastAsia"/>
                                <w:sz w:val="18"/>
                              </w:rPr>
                              <w:t>行われる</w:t>
                            </w:r>
                            <w:r w:rsidRPr="002220AC">
                              <w:rPr>
                                <w:sz w:val="18"/>
                              </w:rPr>
                              <w:t>場合は、各教科等の時間で行うことも考えられます。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2A4270" id="_x0000_t202" coordsize="21600,21600" o:spt="202" path="m,l,21600r21600,l21600,xe">
                <v:stroke joinstyle="miter"/>
                <v:path gradientshapeok="t" o:connecttype="rect"/>
              </v:shapetype>
              <v:shape id="テキスト ボックス 2" o:spid="_x0000_s1026" type="#_x0000_t202" style="position:absolute;left:0;text-align:left;margin-left:1.05pt;margin-top:124.05pt;width:479.1pt;height:40.5pt;z-index:251723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" filled="f" stroked="f">
                <v:textbox>
                  <w:txbxContent>
                    <w:p w14:paraId="4EEBC574" w14:textId="303BBEB7" w:rsidR="002220AC" w:rsidRPr="002220AC" w:rsidRDefault="002220AC" w:rsidP="002220AC">
                      <w:pPr>
                        <w:spacing w:line="240" w:lineRule="exact"/>
                        <w:ind w:left="180" w:hangingChars="100" w:hanging="180"/>
                        <w:rPr>
                          <w:rFonts w:hint="eastAsia"/>
                          <w:sz w:val="18"/>
                        </w:rPr>
                      </w:pPr>
                      <w:r w:rsidRPr="002220AC">
                        <w:rPr>
                          <w:rFonts w:hint="eastAsia"/>
                          <w:sz w:val="18"/>
                        </w:rPr>
                        <w:t>※</w:t>
                      </w:r>
                      <w:r w:rsidRPr="002220AC">
                        <w:rPr>
                          <w:sz w:val="18"/>
                        </w:rPr>
                        <w:t>本単元は</w:t>
                      </w:r>
                      <w:r w:rsidRPr="002220AC">
                        <w:rPr>
                          <w:rFonts w:hint="eastAsia"/>
                          <w:sz w:val="18"/>
                        </w:rPr>
                        <w:t>、</w:t>
                      </w:r>
                      <w:r w:rsidRPr="002220AC">
                        <w:rPr>
                          <w:sz w:val="18"/>
                        </w:rPr>
                        <w:t>学校裁量の時間として行っていますが、総合的な</w:t>
                      </w:r>
                      <w:r w:rsidRPr="002220AC">
                        <w:rPr>
                          <w:rFonts w:hint="eastAsia"/>
                          <w:sz w:val="18"/>
                        </w:rPr>
                        <w:t>学習</w:t>
                      </w:r>
                      <w:r w:rsidRPr="002220AC">
                        <w:rPr>
                          <w:sz w:val="18"/>
                        </w:rPr>
                        <w:t>の時間などで課題解決の</w:t>
                      </w:r>
                      <w:r w:rsidRPr="002220AC">
                        <w:rPr>
                          <w:rFonts w:hint="eastAsia"/>
                          <w:sz w:val="18"/>
                        </w:rPr>
                        <w:t>一環</w:t>
                      </w:r>
                      <w:r w:rsidRPr="002220AC">
                        <w:rPr>
                          <w:sz w:val="18"/>
                        </w:rPr>
                        <w:t>として</w:t>
                      </w:r>
                      <w:r w:rsidRPr="002220AC">
                        <w:rPr>
                          <w:rFonts w:hint="eastAsia"/>
                          <w:sz w:val="18"/>
                        </w:rPr>
                        <w:t>行われる</w:t>
                      </w:r>
                      <w:r w:rsidRPr="002220AC">
                        <w:rPr>
                          <w:sz w:val="18"/>
                        </w:rPr>
                        <w:t>場合は、各教科等の時間で行うことも考えられます。</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15F14148" wp14:editId="0F3CA763">
                <wp:simplePos x="0" y="0"/>
                <wp:positionH relativeFrom="column">
                  <wp:posOffset>11430</wp:posOffset>
                </wp:positionH>
                <wp:positionV relativeFrom="paragraph">
                  <wp:posOffset>596265</wp:posOffset>
                </wp:positionV>
                <wp:extent cx="2390140" cy="982980"/>
                <wp:effectExtent l="0" t="0" r="10160" b="266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982980"/>
                        </a:xfrm>
                        <a:prstGeom prst="rect">
                          <a:avLst/>
                        </a:prstGeom>
                        <a:solidFill>
                          <a:srgbClr val="FFFFFF"/>
                        </a:solidFill>
                        <a:ln w="9525">
                          <a:solidFill>
                            <a:srgbClr val="000000"/>
                          </a:solidFill>
                          <a:miter lim="800000"/>
                          <a:headEnd/>
                          <a:tailEnd/>
                        </a:ln>
                      </wps:spPr>
                      <wps:txbx>
                        <w:txbxContent>
                          <w:p w14:paraId="3B79F375" w14:textId="77777777" w:rsidR="00BA522C" w:rsidRDefault="00BA522C" w:rsidP="00512365">
                            <w:pPr>
                              <w:rPr>
                                <w:rFonts w:ascii="ＭＳ ゴシック" w:eastAsia="ＭＳ ゴシック" w:hAnsi="ＭＳ ゴシック"/>
                              </w:rPr>
                            </w:pPr>
                            <w:r>
                              <w:rPr>
                                <w:rFonts w:ascii="ＭＳ ゴシック" w:eastAsia="ＭＳ ゴシック" w:hAnsi="ＭＳ ゴシック" w:hint="eastAsia"/>
                              </w:rPr>
                              <w:t>単元名</w:t>
                            </w:r>
                          </w:p>
                          <w:p w14:paraId="7CF9679E" w14:textId="31A0B388" w:rsidR="00BA522C" w:rsidRPr="008D14AD" w:rsidRDefault="00BA522C" w:rsidP="00551926">
                            <w:pPr>
                              <w:rPr>
                                <w:rFonts w:ascii="ＭＳ ゴシック" w:eastAsia="ＭＳ ゴシック" w:hAnsi="ＭＳ ゴシック"/>
                                <w:bCs/>
                              </w:rPr>
                            </w:pPr>
                            <w:r>
                              <w:rPr>
                                <w:rFonts w:ascii="ＭＳ ゴシック" w:eastAsia="ＭＳ ゴシック" w:hAnsi="ＭＳ ゴシック" w:hint="eastAsia"/>
                              </w:rPr>
                              <w:t xml:space="preserve">　</w:t>
                            </w:r>
                            <w:r w:rsidR="00CF27B1" w:rsidRPr="008D14AD">
                              <w:rPr>
                                <w:rFonts w:ascii="ＭＳ ゴシック" w:eastAsia="ＭＳ ゴシック" w:hAnsi="ＭＳ ゴシック" w:hint="eastAsia"/>
                                <w:bCs/>
                              </w:rPr>
                              <w:t>「プログラムランド」でプログラミングに挑戦しよう</w:t>
                            </w:r>
                          </w:p>
                          <w:p w14:paraId="070900DA" w14:textId="77777777" w:rsidR="00BA522C" w:rsidRPr="00512365" w:rsidRDefault="00BA522C" w:rsidP="00512365">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14148" id="_x0000_s1027" type="#_x0000_t202" style="position:absolute;left:0;text-align:left;margin-left:.9pt;margin-top:46.95pt;width:188.2pt;height:77.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">
                <v:textbox>
                  <w:txbxContent>
                    <w:p w14:paraId="3B79F375" w14:textId="77777777" w:rsidR="00BA522C" w:rsidRDefault="00BA522C" w:rsidP="00512365">
                      <w:pPr>
                        <w:rPr>
                          <w:rFonts w:ascii="ＭＳ ゴシック" w:eastAsia="ＭＳ ゴシック" w:hAnsi="ＭＳ ゴシック"/>
                        </w:rPr>
                      </w:pPr>
                      <w:r>
                        <w:rPr>
                          <w:rFonts w:ascii="ＭＳ ゴシック" w:eastAsia="ＭＳ ゴシック" w:hAnsi="ＭＳ ゴシック" w:hint="eastAsia"/>
                        </w:rPr>
                        <w:t>単元名</w:t>
                      </w:r>
                    </w:p>
                    <w:p w14:paraId="7CF9679E" w14:textId="31A0B388" w:rsidR="00BA522C" w:rsidRPr="008D14AD" w:rsidRDefault="00BA522C" w:rsidP="00551926">
                      <w:pPr>
                        <w:rPr>
                          <w:rFonts w:ascii="ＭＳ ゴシック" w:eastAsia="ＭＳ ゴシック" w:hAnsi="ＭＳ ゴシック"/>
                          <w:bCs/>
                        </w:rPr>
                      </w:pPr>
                      <w:r>
                        <w:rPr>
                          <w:rFonts w:ascii="ＭＳ ゴシック" w:eastAsia="ＭＳ ゴシック" w:hAnsi="ＭＳ ゴシック" w:hint="eastAsia"/>
                        </w:rPr>
                        <w:t xml:space="preserve">　</w:t>
                      </w:r>
                      <w:r w:rsidR="00CF27B1" w:rsidRPr="008D14AD">
                        <w:rPr>
                          <w:rFonts w:ascii="ＭＳ ゴシック" w:eastAsia="ＭＳ ゴシック" w:hAnsi="ＭＳ ゴシック" w:hint="eastAsia"/>
                          <w:bCs/>
                        </w:rPr>
                        <w:t>「プログラムランド」でプログラミングに挑戦しよう</w:t>
                      </w:r>
                    </w:p>
                    <w:p w14:paraId="070900DA" w14:textId="77777777" w:rsidR="00BA522C" w:rsidRPr="00512365" w:rsidRDefault="00BA522C" w:rsidP="00512365">
                      <w:pPr>
                        <w:rPr>
                          <w:rFonts w:ascii="ＭＳ ゴシック" w:eastAsia="ＭＳ ゴシック" w:hAnsi="ＭＳ ゴシック"/>
                        </w:rPr>
                      </w:pPr>
                    </w:p>
                  </w:txbxContent>
                </v:textbox>
                <w10:wrap type="square"/>
              </v:shape>
            </w:pict>
          </mc:Fallback>
        </mc:AlternateContent>
      </w:r>
      <w:r w:rsidR="00551926">
        <w:rPr>
          <w:noProof/>
        </w:rPr>
        <mc:AlternateContent>
          <mc:Choice Requires="wps">
            <w:drawing>
              <wp:anchor distT="45720" distB="45720" distL="114300" distR="114300" simplePos="0" relativeHeight="251663360" behindDoc="0" locked="0" layoutInCell="1" allowOverlap="1" wp14:anchorId="292ADE60" wp14:editId="561E988A">
                <wp:simplePos x="0" y="0"/>
                <wp:positionH relativeFrom="column">
                  <wp:posOffset>2498503</wp:posOffset>
                </wp:positionH>
                <wp:positionV relativeFrom="paragraph">
                  <wp:posOffset>596237</wp:posOffset>
                </wp:positionV>
                <wp:extent cx="3598545" cy="990600"/>
                <wp:effectExtent l="0" t="0" r="2095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990600"/>
                        </a:xfrm>
                        <a:prstGeom prst="rect">
                          <a:avLst/>
                        </a:prstGeom>
                        <a:solidFill>
                          <a:srgbClr val="FFFFFF"/>
                        </a:solidFill>
                        <a:ln w="9525">
                          <a:solidFill>
                            <a:srgbClr val="000000"/>
                          </a:solidFill>
                          <a:miter lim="800000"/>
                          <a:headEnd/>
                          <a:tailEnd/>
                        </a:ln>
                      </wps:spPr>
                      <wps:txbx>
                        <w:txbxContent>
                          <w:p w14:paraId="49A55EF3" w14:textId="77777777" w:rsidR="00551926" w:rsidRDefault="00BA522C" w:rsidP="00551926">
                            <w:pPr>
                              <w:spacing w:line="280" w:lineRule="exact"/>
                              <w:rPr>
                                <w:rFonts w:ascii="ＭＳ ゴシック" w:eastAsia="ＭＳ ゴシック" w:hAnsi="ＭＳ ゴシック"/>
                              </w:rPr>
                            </w:pPr>
                            <w:r>
                              <w:rPr>
                                <w:rFonts w:ascii="ＭＳ ゴシック" w:eastAsia="ＭＳ ゴシック" w:hAnsi="ＭＳ ゴシック" w:hint="eastAsia"/>
                              </w:rPr>
                              <w:t>内容のまとまり</w:t>
                            </w:r>
                            <w:r w:rsidR="00551926">
                              <w:rPr>
                                <w:rFonts w:ascii="ＭＳ ゴシック" w:eastAsia="ＭＳ ゴシック" w:hAnsi="ＭＳ ゴシック" w:hint="eastAsia"/>
                              </w:rPr>
                              <w:t xml:space="preserve">　　</w:t>
                            </w:r>
                          </w:p>
                          <w:p w14:paraId="3CFD963D" w14:textId="43951722" w:rsidR="00BA522C" w:rsidRDefault="00CF27B1" w:rsidP="00551926">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第</w:t>
                            </w:r>
                            <w:r w:rsidR="00503743">
                              <w:rPr>
                                <w:rFonts w:ascii="ＭＳ ゴシック" w:eastAsia="ＭＳ ゴシック" w:hAnsi="ＭＳ ゴシック" w:hint="eastAsia"/>
                              </w:rPr>
                              <w:t>４</w:t>
                            </w:r>
                            <w:r>
                              <w:rPr>
                                <w:rFonts w:ascii="ＭＳ ゴシック" w:eastAsia="ＭＳ ゴシック" w:hAnsi="ＭＳ ゴシック" w:hint="eastAsia"/>
                              </w:rPr>
                              <w:t>学年</w:t>
                            </w:r>
                            <w:r w:rsidR="009D3F35">
                              <w:rPr>
                                <w:rFonts w:ascii="ＭＳ ゴシック" w:eastAsia="ＭＳ ゴシック" w:hAnsi="ＭＳ ゴシック" w:hint="eastAsia"/>
                              </w:rPr>
                              <w:t>で実施</w:t>
                            </w:r>
                          </w:p>
                          <w:p w14:paraId="243FC2DE" w14:textId="4E46F61F" w:rsidR="00F75E52" w:rsidRDefault="00F75E52" w:rsidP="00551926">
                            <w:pPr>
                              <w:spacing w:line="280" w:lineRule="exact"/>
                              <w:rPr>
                                <w:rFonts w:ascii="ＭＳ ゴシック" w:eastAsia="ＭＳ ゴシック" w:hAnsi="ＭＳ ゴシック"/>
                              </w:rPr>
                            </w:pPr>
                            <w:r>
                              <w:rPr>
                                <w:rFonts w:ascii="ＭＳ ゴシック" w:eastAsia="ＭＳ ゴシック" w:hAnsi="ＭＳ ゴシック" w:hint="eastAsia"/>
                              </w:rPr>
                              <w:t>「情報活用能力」を構成する資質・能力</w:t>
                            </w:r>
                          </w:p>
                          <w:p w14:paraId="01C77DED" w14:textId="174D239C" w:rsidR="007E3BE6" w:rsidRPr="007E3BE6" w:rsidRDefault="00F75E52" w:rsidP="00551926">
                            <w:pPr>
                              <w:spacing w:line="280" w:lineRule="exact"/>
                              <w:ind w:left="2205" w:hangingChars="1050" w:hanging="2205"/>
                              <w:rPr>
                                <w:rFonts w:ascii="ＭＳ ゴシック" w:eastAsia="ＭＳ ゴシック" w:hAnsi="ＭＳ ゴシック"/>
                              </w:rPr>
                            </w:pPr>
                            <w:r>
                              <w:rPr>
                                <w:rFonts w:ascii="ＭＳ ゴシック" w:eastAsia="ＭＳ ゴシック" w:hAnsi="ＭＳ ゴシック" w:hint="eastAsia"/>
                              </w:rPr>
                              <w:t>〔学習活動の分類〕</w:t>
                            </w:r>
                            <w:r w:rsidR="00503743">
                              <w:rPr>
                                <w:rFonts w:ascii="ＭＳ ゴシック" w:eastAsia="ＭＳ ゴシック" w:hAnsi="ＭＳ ゴシック" w:hint="eastAsia"/>
                              </w:rPr>
                              <w:t>Ｃ</w:t>
                            </w:r>
                            <w:r w:rsidR="00551926">
                              <w:rPr>
                                <w:rFonts w:ascii="ＭＳ ゴシック" w:eastAsia="ＭＳ ゴシック" w:hAnsi="ＭＳ ゴシック" w:hint="eastAsia"/>
                              </w:rPr>
                              <w:t>：</w:t>
                            </w:r>
                            <w:r w:rsidR="007E3BE6" w:rsidRPr="007E3BE6">
                              <w:rPr>
                                <w:rFonts w:ascii="ＭＳ ゴシック" w:eastAsia="ＭＳ ゴシック" w:hAnsi="ＭＳ ゴシック" w:hint="eastAsia"/>
                              </w:rPr>
                              <w:t>教育課程内で各教科とは別に実施するもの</w:t>
                            </w:r>
                          </w:p>
                          <w:p w14:paraId="135CF096" w14:textId="5D36A598" w:rsidR="00F75E52" w:rsidRPr="007E3BE6" w:rsidRDefault="00F75E52" w:rsidP="00551926">
                            <w:pPr>
                              <w:spacing w:line="280" w:lineRule="exact"/>
                              <w:ind w:left="180" w:hangingChars="100" w:hanging="180"/>
                              <w:rPr>
                                <w:rFonts w:ascii="ＭＳ ゴシック" w:eastAsia="ＭＳ ゴシック" w:hAnsi="ＭＳ ゴシック"/>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ADE60" id="_x0000_s1028" type="#_x0000_t202" style="position:absolute;left:0;text-align:left;margin-left:196.75pt;margin-top:46.95pt;width:283.35pt;height: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">
                <v:textbox>
                  <w:txbxContent>
                    <w:p w14:paraId="49A55EF3" w14:textId="77777777" w:rsidR="00551926" w:rsidRDefault="00BA522C" w:rsidP="00551926">
                      <w:pPr>
                        <w:spacing w:line="280" w:lineRule="exact"/>
                        <w:rPr>
                          <w:rFonts w:ascii="ＭＳ ゴシック" w:eastAsia="ＭＳ ゴシック" w:hAnsi="ＭＳ ゴシック"/>
                        </w:rPr>
                      </w:pPr>
                      <w:r>
                        <w:rPr>
                          <w:rFonts w:ascii="ＭＳ ゴシック" w:eastAsia="ＭＳ ゴシック" w:hAnsi="ＭＳ ゴシック" w:hint="eastAsia"/>
                        </w:rPr>
                        <w:t>内容のまとまり</w:t>
                      </w:r>
                      <w:r w:rsidR="00551926">
                        <w:rPr>
                          <w:rFonts w:ascii="ＭＳ ゴシック" w:eastAsia="ＭＳ ゴシック" w:hAnsi="ＭＳ ゴシック" w:hint="eastAsia"/>
                        </w:rPr>
                        <w:t xml:space="preserve">　　</w:t>
                      </w:r>
                    </w:p>
                    <w:p w14:paraId="3CFD963D" w14:textId="43951722" w:rsidR="00BA522C" w:rsidRDefault="00CF27B1" w:rsidP="00551926">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第</w:t>
                      </w:r>
                      <w:r w:rsidR="00503743">
                        <w:rPr>
                          <w:rFonts w:ascii="ＭＳ ゴシック" w:eastAsia="ＭＳ ゴシック" w:hAnsi="ＭＳ ゴシック" w:hint="eastAsia"/>
                        </w:rPr>
                        <w:t>４</w:t>
                      </w:r>
                      <w:r>
                        <w:rPr>
                          <w:rFonts w:ascii="ＭＳ ゴシック" w:eastAsia="ＭＳ ゴシック" w:hAnsi="ＭＳ ゴシック" w:hint="eastAsia"/>
                        </w:rPr>
                        <w:t>学年</w:t>
                      </w:r>
                      <w:r w:rsidR="009D3F35">
                        <w:rPr>
                          <w:rFonts w:ascii="ＭＳ ゴシック" w:eastAsia="ＭＳ ゴシック" w:hAnsi="ＭＳ ゴシック" w:hint="eastAsia"/>
                        </w:rPr>
                        <w:t>で実施</w:t>
                      </w:r>
                    </w:p>
                    <w:p w14:paraId="243FC2DE" w14:textId="4E46F61F" w:rsidR="00F75E52" w:rsidRDefault="00F75E52" w:rsidP="00551926">
                      <w:pPr>
                        <w:spacing w:line="280" w:lineRule="exact"/>
                        <w:rPr>
                          <w:rFonts w:ascii="ＭＳ ゴシック" w:eastAsia="ＭＳ ゴシック" w:hAnsi="ＭＳ ゴシック"/>
                        </w:rPr>
                      </w:pPr>
                      <w:r>
                        <w:rPr>
                          <w:rFonts w:ascii="ＭＳ ゴシック" w:eastAsia="ＭＳ ゴシック" w:hAnsi="ＭＳ ゴシック" w:hint="eastAsia"/>
                        </w:rPr>
                        <w:t>「情報活用能力」を構成する資質・能力</w:t>
                      </w:r>
                    </w:p>
                    <w:p w14:paraId="01C77DED" w14:textId="174D239C" w:rsidR="007E3BE6" w:rsidRPr="007E3BE6" w:rsidRDefault="00F75E52" w:rsidP="00551926">
                      <w:pPr>
                        <w:spacing w:line="280" w:lineRule="exact"/>
                        <w:ind w:left="2205" w:hangingChars="1050" w:hanging="2205"/>
                        <w:rPr>
                          <w:rFonts w:ascii="ＭＳ ゴシック" w:eastAsia="ＭＳ ゴシック" w:hAnsi="ＭＳ ゴシック"/>
                        </w:rPr>
                      </w:pPr>
                      <w:r>
                        <w:rPr>
                          <w:rFonts w:ascii="ＭＳ ゴシック" w:eastAsia="ＭＳ ゴシック" w:hAnsi="ＭＳ ゴシック" w:hint="eastAsia"/>
                        </w:rPr>
                        <w:t>〔学習活動の分類〕</w:t>
                      </w:r>
                      <w:r w:rsidR="00503743">
                        <w:rPr>
                          <w:rFonts w:ascii="ＭＳ ゴシック" w:eastAsia="ＭＳ ゴシック" w:hAnsi="ＭＳ ゴシック" w:hint="eastAsia"/>
                        </w:rPr>
                        <w:t>Ｃ</w:t>
                      </w:r>
                      <w:r w:rsidR="00551926">
                        <w:rPr>
                          <w:rFonts w:ascii="ＭＳ ゴシック" w:eastAsia="ＭＳ ゴシック" w:hAnsi="ＭＳ ゴシック" w:hint="eastAsia"/>
                        </w:rPr>
                        <w:t>：</w:t>
                      </w:r>
                      <w:r w:rsidR="007E3BE6" w:rsidRPr="007E3BE6">
                        <w:rPr>
                          <w:rFonts w:ascii="ＭＳ ゴシック" w:eastAsia="ＭＳ ゴシック" w:hAnsi="ＭＳ ゴシック" w:hint="eastAsia"/>
                        </w:rPr>
                        <w:t>教育課程内で各教科とは別に実施するもの</w:t>
                      </w:r>
                    </w:p>
                    <w:p w14:paraId="135CF096" w14:textId="5D36A598" w:rsidR="00F75E52" w:rsidRPr="007E3BE6" w:rsidRDefault="00F75E52" w:rsidP="00551926">
                      <w:pPr>
                        <w:spacing w:line="280" w:lineRule="exact"/>
                        <w:ind w:left="180" w:hangingChars="100" w:hanging="180"/>
                        <w:rPr>
                          <w:rFonts w:ascii="ＭＳ ゴシック" w:eastAsia="ＭＳ ゴシック" w:hAnsi="ＭＳ ゴシック"/>
                          <w:sz w:val="18"/>
                          <w:szCs w:val="20"/>
                        </w:rPr>
                      </w:pPr>
                    </w:p>
                  </w:txbxContent>
                </v:textbox>
                <w10:wrap type="square"/>
              </v:shape>
            </w:pict>
          </mc:Fallback>
        </mc:AlternateContent>
      </w:r>
      <w:r w:rsidR="00512365">
        <w:rPr>
          <w:noProof/>
        </w:rPr>
        <mc:AlternateContent>
          <mc:Choice Requires="wps">
            <w:drawing>
              <wp:anchor distT="45720" distB="45720" distL="114300" distR="114300" simplePos="0" relativeHeight="251659264" behindDoc="0" locked="0" layoutInCell="1" allowOverlap="1" wp14:anchorId="467F00B2" wp14:editId="114A7FC3">
                <wp:simplePos x="0" y="0"/>
                <wp:positionH relativeFrom="column">
                  <wp:posOffset>-2540</wp:posOffset>
                </wp:positionH>
                <wp:positionV relativeFrom="paragraph">
                  <wp:posOffset>0</wp:posOffset>
                </wp:positionV>
                <wp:extent cx="6120000" cy="540000"/>
                <wp:effectExtent l="0" t="0" r="1460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40000"/>
                        </a:xfrm>
                        <a:prstGeom prst="rect">
                          <a:avLst/>
                        </a:prstGeom>
                        <a:solidFill>
                          <a:srgbClr val="FFFFFF"/>
                        </a:solidFill>
                        <a:ln w="9525">
                          <a:solidFill>
                            <a:srgbClr val="000000"/>
                          </a:solidFill>
                          <a:miter lim="800000"/>
                          <a:headEnd/>
                          <a:tailEnd/>
                        </a:ln>
                      </wps:spPr>
                      <wps:txbx>
                        <w:txbxContent>
                          <w:p w14:paraId="62DD3030" w14:textId="5784E6AF" w:rsidR="00BA522C" w:rsidRPr="00512365" w:rsidRDefault="00595B29">
                            <w:pPr>
                              <w:rPr>
                                <w:rFonts w:ascii="ＭＳ ゴシック" w:eastAsia="ＭＳ ゴシック" w:hAnsi="ＭＳ ゴシック"/>
                              </w:rPr>
                            </w:pPr>
                            <w:r>
                              <w:rPr>
                                <w:rFonts w:ascii="ＭＳ ゴシック" w:eastAsia="ＭＳ ゴシック" w:hAnsi="ＭＳ ゴシック" w:hint="eastAsia"/>
                              </w:rPr>
                              <w:t>小</w:t>
                            </w:r>
                            <w:r w:rsidR="00BA522C">
                              <w:rPr>
                                <w:rFonts w:ascii="ＭＳ ゴシック" w:eastAsia="ＭＳ ゴシック" w:hAnsi="ＭＳ ゴシック" w:hint="eastAsia"/>
                              </w:rPr>
                              <w:t>学校</w:t>
                            </w:r>
                            <w:r w:rsidR="007E3BE6">
                              <w:rPr>
                                <w:rFonts w:ascii="ＭＳ ゴシック" w:eastAsia="ＭＳ ゴシック" w:hAnsi="ＭＳ ゴシック" w:hint="eastAsia"/>
                              </w:rPr>
                              <w:t>学校裁量</w:t>
                            </w:r>
                            <w:r>
                              <w:rPr>
                                <w:rFonts w:ascii="ＭＳ ゴシック" w:eastAsia="ＭＳ ゴシック" w:hAnsi="ＭＳ ゴシック" w:hint="eastAsia"/>
                              </w:rPr>
                              <w:t>の時間　根室教育研究所</w:t>
                            </w:r>
                          </w:p>
                          <w:p w14:paraId="5A8E8A43" w14:textId="7116113E" w:rsidR="00BA522C" w:rsidRPr="00512365" w:rsidRDefault="00BA522C">
                            <w:pPr>
                              <w:rPr>
                                <w:rFonts w:ascii="ＭＳ ゴシック" w:eastAsia="ＭＳ ゴシック" w:hAnsi="ＭＳ ゴシック"/>
                              </w:rPr>
                            </w:pPr>
                            <w:r w:rsidRPr="00512365">
                              <w:rPr>
                                <w:rFonts w:ascii="ＭＳ ゴシック" w:eastAsia="ＭＳ ゴシック" w:hAnsi="ＭＳ ゴシック" w:hint="eastAsia"/>
                              </w:rPr>
                              <w:t>キーワード</w:t>
                            </w:r>
                            <w:r w:rsidR="00595B29">
                              <w:rPr>
                                <w:rFonts w:ascii="ＭＳ ゴシック" w:eastAsia="ＭＳ ゴシック" w:hAnsi="ＭＳ ゴシック"/>
                              </w:rPr>
                              <w:t xml:space="preserve"> </w:t>
                            </w:r>
                            <w:r w:rsidR="002417B7">
                              <w:rPr>
                                <w:rFonts w:ascii="ＭＳ ゴシック" w:eastAsia="ＭＳ ゴシック" w:hAnsi="ＭＳ ゴシック"/>
                              </w:rPr>
                              <w:t xml:space="preserve"> </w:t>
                            </w:r>
                            <w:r w:rsidR="00595B29">
                              <w:rPr>
                                <w:rFonts w:ascii="ＭＳ ゴシック" w:eastAsia="ＭＳ ゴシック" w:hAnsi="ＭＳ ゴシック" w:hint="eastAsia"/>
                              </w:rPr>
                              <w:t>プログラミング教育における</w:t>
                            </w:r>
                            <w:r w:rsidR="00CF27B1">
                              <w:rPr>
                                <w:rFonts w:ascii="ＭＳ ゴシック" w:eastAsia="ＭＳ ゴシック" w:hAnsi="ＭＳ ゴシック" w:hint="eastAsia"/>
                              </w:rPr>
                              <w:t>プログラミング的思考力や主体性を高める指導</w:t>
                            </w:r>
                            <w:r w:rsidRPr="00512365">
                              <w:rPr>
                                <w:rFonts w:ascii="ＭＳ ゴシック" w:eastAsia="ＭＳ ゴシック" w:hAnsi="ＭＳ ゴシック"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F00B2" id="_x0000_t202" coordsize="21600,21600" o:spt="202" path="m,l,21600r21600,l21600,xe">
                <v:stroke joinstyle="miter"/>
                <v:path gradientshapeok="t" o:connecttype="rect"/>
              </v:shapetype>
              <v:shape id="_x0000_s1028" type="#_x0000_t202" style="position:absolute;left:0;text-align:left;margin-left:-.2pt;margin-top:0;width:481.9pt;height: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">
                <v:textbox>
                  <w:txbxContent>
                    <w:p w14:paraId="62DD3030" w14:textId="5784E6AF" w:rsidR="00BA522C" w:rsidRPr="00512365" w:rsidRDefault="00595B29">
                      <w:pPr>
                        <w:rPr>
                          <w:rFonts w:ascii="ＭＳ ゴシック" w:eastAsia="ＭＳ ゴシック" w:hAnsi="ＭＳ ゴシック"/>
                        </w:rPr>
                      </w:pPr>
                      <w:r>
                        <w:rPr>
                          <w:rFonts w:ascii="ＭＳ ゴシック" w:eastAsia="ＭＳ ゴシック" w:hAnsi="ＭＳ ゴシック" w:hint="eastAsia"/>
                        </w:rPr>
                        <w:t>小</w:t>
                      </w:r>
                      <w:r w:rsidR="00BA522C">
                        <w:rPr>
                          <w:rFonts w:ascii="ＭＳ ゴシック" w:eastAsia="ＭＳ ゴシック" w:hAnsi="ＭＳ ゴシック" w:hint="eastAsia"/>
                        </w:rPr>
                        <w:t>学校</w:t>
                      </w:r>
                      <w:r w:rsidR="007E3BE6">
                        <w:rPr>
                          <w:rFonts w:ascii="ＭＳ ゴシック" w:eastAsia="ＭＳ ゴシック" w:hAnsi="ＭＳ ゴシック" w:hint="eastAsia"/>
                        </w:rPr>
                        <w:t>学校裁量</w:t>
                      </w:r>
                      <w:r>
                        <w:rPr>
                          <w:rFonts w:ascii="ＭＳ ゴシック" w:eastAsia="ＭＳ ゴシック" w:hAnsi="ＭＳ ゴシック" w:hint="eastAsia"/>
                        </w:rPr>
                        <w:t>の時間　根室教育研究所</w:t>
                      </w:r>
                      <w:bookmarkStart w:id="1" w:name="_GoBack"/>
                      <w:bookmarkEnd w:id="1"/>
                    </w:p>
                    <w:p w14:paraId="5A8E8A43" w14:textId="7116113E" w:rsidR="00BA522C" w:rsidRPr="00512365" w:rsidRDefault="00BA522C">
                      <w:pPr>
                        <w:rPr>
                          <w:rFonts w:ascii="ＭＳ ゴシック" w:eastAsia="ＭＳ ゴシック" w:hAnsi="ＭＳ ゴシック"/>
                        </w:rPr>
                      </w:pPr>
                      <w:r w:rsidRPr="00512365">
                        <w:rPr>
                          <w:rFonts w:ascii="ＭＳ ゴシック" w:eastAsia="ＭＳ ゴシック" w:hAnsi="ＭＳ ゴシック" w:hint="eastAsia"/>
                        </w:rPr>
                        <w:t>キーワード</w:t>
                      </w:r>
                      <w:r w:rsidR="00595B29">
                        <w:rPr>
                          <w:rFonts w:ascii="ＭＳ ゴシック" w:eastAsia="ＭＳ ゴシック" w:hAnsi="ＭＳ ゴシック"/>
                        </w:rPr>
                        <w:t xml:space="preserve"> </w:t>
                      </w:r>
                      <w:r w:rsidR="002417B7">
                        <w:rPr>
                          <w:rFonts w:ascii="ＭＳ ゴシック" w:eastAsia="ＭＳ ゴシック" w:hAnsi="ＭＳ ゴシック"/>
                        </w:rPr>
                        <w:t xml:space="preserve"> </w:t>
                      </w:r>
                      <w:r w:rsidR="00595B29">
                        <w:rPr>
                          <w:rFonts w:ascii="ＭＳ ゴシック" w:eastAsia="ＭＳ ゴシック" w:hAnsi="ＭＳ ゴシック" w:hint="eastAsia"/>
                        </w:rPr>
                        <w:t>プログラミング教育における</w:t>
                      </w:r>
                      <w:r w:rsidR="00CF27B1">
                        <w:rPr>
                          <w:rFonts w:ascii="ＭＳ ゴシック" w:eastAsia="ＭＳ ゴシック" w:hAnsi="ＭＳ ゴシック" w:hint="eastAsia"/>
                        </w:rPr>
                        <w:t>プログラミング的思考力や主体性を高める指導</w:t>
                      </w:r>
                      <w:r w:rsidRPr="00512365">
                        <w:rPr>
                          <w:rFonts w:ascii="ＭＳ ゴシック" w:eastAsia="ＭＳ ゴシック" w:hAnsi="ＭＳ ゴシック" w:hint="eastAsia"/>
                        </w:rPr>
                        <w:t xml:space="preserve">　</w:t>
                      </w:r>
                    </w:p>
                  </w:txbxContent>
                </v:textbox>
                <w10:wrap type="square"/>
              </v:shape>
            </w:pict>
          </mc:Fallback>
        </mc:AlternateContent>
      </w:r>
    </w:p>
    <w:p w14:paraId="4853B8F7" w14:textId="77777777" w:rsidR="002220AC" w:rsidRDefault="002220AC" w:rsidP="00F53169">
      <w:pPr>
        <w:rPr>
          <w:rFonts w:ascii="ＭＳ ゴシック" w:eastAsia="ＭＳ ゴシック" w:hAnsi="ＭＳ ゴシック"/>
          <w:bCs/>
        </w:rPr>
      </w:pPr>
    </w:p>
    <w:p w14:paraId="25FC8D40" w14:textId="16294549" w:rsidR="00010C7C" w:rsidRPr="008D14AD" w:rsidRDefault="00010C7C" w:rsidP="00F53169">
      <w:pPr>
        <w:rPr>
          <w:rFonts w:ascii="ＭＳ ゴシック" w:eastAsia="ＭＳ ゴシック" w:hAnsi="ＭＳ ゴシック"/>
          <w:bCs/>
        </w:rPr>
      </w:pPr>
      <w:bookmarkStart w:id="0" w:name="_GoBack"/>
      <w:bookmarkEnd w:id="0"/>
      <w:r w:rsidRPr="008D14AD">
        <w:rPr>
          <w:rFonts w:ascii="ＭＳ ゴシック" w:eastAsia="ＭＳ ゴシック" w:hAnsi="ＭＳ ゴシック" w:hint="eastAsia"/>
          <w:bCs/>
        </w:rPr>
        <w:t xml:space="preserve">１　</w:t>
      </w:r>
      <w:r w:rsidRPr="008D14AD">
        <w:rPr>
          <w:rFonts w:ascii="ＭＳ ゴシック" w:eastAsia="ＭＳ ゴシック" w:hAnsi="ＭＳ ゴシック"/>
          <w:bCs/>
        </w:rPr>
        <w:t>単元の目標</w:t>
      </w:r>
    </w:p>
    <w:p w14:paraId="57FCA4AE" w14:textId="35532253" w:rsidR="001C4FA2" w:rsidRPr="00551926" w:rsidRDefault="00503743" w:rsidP="00503743">
      <w:pPr>
        <w:ind w:left="204"/>
        <w:rPr>
          <w:rFonts w:ascii="ＭＳ 明朝" w:hAnsi="ＭＳ 明朝"/>
          <w:szCs w:val="21"/>
        </w:rPr>
      </w:pPr>
      <w:r w:rsidRPr="00551926">
        <w:rPr>
          <w:rFonts w:ascii="ＭＳ 明朝" w:hAnsi="ＭＳ 明朝" w:hint="eastAsia"/>
          <w:szCs w:val="21"/>
        </w:rPr>
        <w:t xml:space="preserve">(1) </w:t>
      </w:r>
      <w:r w:rsidR="00D82017" w:rsidRPr="00551926">
        <w:rPr>
          <w:rFonts w:ascii="ＭＳ 明朝" w:hAnsi="ＭＳ 明朝" w:hint="eastAsia"/>
          <w:szCs w:val="21"/>
        </w:rPr>
        <w:t>問題解決のためにコンピュータに指示を出すには必要な手順があることに</w:t>
      </w:r>
      <w:r w:rsidR="0003249B" w:rsidRPr="00551926">
        <w:rPr>
          <w:rFonts w:ascii="ＭＳ 明朝" w:hAnsi="ＭＳ 明朝" w:hint="eastAsia"/>
          <w:szCs w:val="21"/>
        </w:rPr>
        <w:t>気付くことができる。</w:t>
      </w:r>
    </w:p>
    <w:p w14:paraId="514D1569" w14:textId="3ED333F8" w:rsidR="0003249B" w:rsidRPr="00503743" w:rsidRDefault="00503743" w:rsidP="008B1F95">
      <w:pPr>
        <w:ind w:leftChars="100" w:left="420" w:hangingChars="100" w:hanging="210"/>
        <w:rPr>
          <w:rFonts w:ascii="ＭＳ 明朝" w:hAnsi="ＭＳ 明朝"/>
        </w:rPr>
      </w:pPr>
      <w:r>
        <w:rPr>
          <w:rFonts w:ascii="ＭＳ 明朝" w:hAnsi="ＭＳ 明朝" w:hint="eastAsia"/>
        </w:rPr>
        <w:t>(2)</w:t>
      </w:r>
      <w:r>
        <w:rPr>
          <w:rFonts w:ascii="ＭＳ 明朝" w:hAnsi="ＭＳ 明朝"/>
        </w:rPr>
        <w:t xml:space="preserve"> </w:t>
      </w:r>
      <w:r w:rsidR="0003249B" w:rsidRPr="00503743">
        <w:rPr>
          <w:rFonts w:ascii="ＭＳ 明朝" w:hAnsi="ＭＳ 明朝" w:hint="eastAsia"/>
        </w:rPr>
        <w:t>「動きに分ける」「組み合わせる」「振り返る」といったプログラミング的思考を進めることができる。</w:t>
      </w:r>
    </w:p>
    <w:p w14:paraId="55D3A3B8" w14:textId="5D2AA3DA" w:rsidR="0003249B" w:rsidRPr="00503743" w:rsidRDefault="00503743" w:rsidP="00503743">
      <w:pPr>
        <w:ind w:leftChars="100" w:left="420" w:hangingChars="100" w:hanging="210"/>
        <w:rPr>
          <w:rFonts w:ascii="ＭＳ 明朝" w:hAnsi="ＭＳ 明朝"/>
        </w:rPr>
      </w:pPr>
      <w:r>
        <w:rPr>
          <w:rFonts w:ascii="ＭＳ 明朝" w:hAnsi="ＭＳ 明朝" w:hint="eastAsia"/>
        </w:rPr>
        <w:t>(3)</w:t>
      </w:r>
      <w:r>
        <w:rPr>
          <w:rFonts w:ascii="ＭＳ 明朝" w:hAnsi="ＭＳ 明朝"/>
        </w:rPr>
        <w:t xml:space="preserve"> </w:t>
      </w:r>
      <w:r w:rsidR="0003249B" w:rsidRPr="00503743">
        <w:rPr>
          <w:rFonts w:ascii="ＭＳ 明朝" w:hAnsi="ＭＳ 明朝" w:hint="eastAsia"/>
        </w:rPr>
        <w:t>課題を解決するために</w:t>
      </w:r>
      <w:r w:rsidR="00BF385C">
        <w:rPr>
          <w:rFonts w:ascii="ＭＳ 明朝" w:hAnsi="ＭＳ 明朝" w:hint="eastAsia"/>
        </w:rPr>
        <w:t>，</w:t>
      </w:r>
      <w:r w:rsidR="0003249B" w:rsidRPr="00503743">
        <w:rPr>
          <w:rFonts w:ascii="ＭＳ 明朝" w:hAnsi="ＭＳ 明朝" w:hint="eastAsia"/>
        </w:rPr>
        <w:t>工夫したり</w:t>
      </w:r>
      <w:r w:rsidR="00BF385C">
        <w:rPr>
          <w:rFonts w:ascii="ＭＳ 明朝" w:hAnsi="ＭＳ 明朝" w:hint="eastAsia"/>
        </w:rPr>
        <w:t>，</w:t>
      </w:r>
      <w:r w:rsidR="0003249B" w:rsidRPr="00503743">
        <w:rPr>
          <w:rFonts w:ascii="ＭＳ 明朝" w:hAnsi="ＭＳ 明朝" w:hint="eastAsia"/>
        </w:rPr>
        <w:t>改善しようとしたりしながら</w:t>
      </w:r>
      <w:r w:rsidR="00BF385C">
        <w:rPr>
          <w:rFonts w:ascii="ＭＳ 明朝" w:hAnsi="ＭＳ 明朝" w:hint="eastAsia"/>
        </w:rPr>
        <w:t>，</w:t>
      </w:r>
      <w:r w:rsidR="0003249B" w:rsidRPr="00503743">
        <w:rPr>
          <w:rFonts w:ascii="ＭＳ 明朝" w:hAnsi="ＭＳ 明朝" w:hint="eastAsia"/>
        </w:rPr>
        <w:t>試行錯誤して最後までやり遂げようとしている。</w:t>
      </w:r>
    </w:p>
    <w:p w14:paraId="1CEF7095" w14:textId="77777777" w:rsidR="0003249B" w:rsidRPr="0003249B" w:rsidRDefault="0003249B" w:rsidP="0003249B">
      <w:pPr>
        <w:ind w:left="204"/>
        <w:rPr>
          <w:rFonts w:ascii="ＭＳ 明朝" w:hAnsi="ＭＳ 明朝"/>
        </w:rPr>
      </w:pPr>
    </w:p>
    <w:p w14:paraId="1B3FE5A1" w14:textId="24FB4E6E" w:rsidR="00010C7C" w:rsidRPr="008D14AD" w:rsidRDefault="00010C7C" w:rsidP="001C4FA2">
      <w:pPr>
        <w:rPr>
          <w:rFonts w:ascii="ＭＳ 明朝" w:hAnsi="ＭＳ 明朝"/>
          <w:bCs/>
        </w:rPr>
      </w:pPr>
      <w:r w:rsidRPr="008D14AD">
        <w:rPr>
          <w:rFonts w:ascii="ＭＳ ゴシック" w:eastAsia="ＭＳ ゴシック" w:hAnsi="ＭＳ ゴシック" w:hint="eastAsia"/>
          <w:bCs/>
        </w:rPr>
        <w:t>２</w:t>
      </w:r>
      <w:r w:rsidR="00946EAA" w:rsidRPr="008D14AD">
        <w:rPr>
          <w:rFonts w:ascii="ＭＳ ゴシック" w:eastAsia="ＭＳ ゴシック" w:hAnsi="ＭＳ ゴシック" w:hint="eastAsia"/>
          <w:bCs/>
        </w:rPr>
        <w:t xml:space="preserve">　</w:t>
      </w:r>
      <w:r w:rsidRPr="008D14AD">
        <w:rPr>
          <w:rFonts w:ascii="ＭＳ ゴシック" w:eastAsia="ＭＳ ゴシック" w:hAnsi="ＭＳ ゴシック"/>
          <w:bCs/>
        </w:rPr>
        <w:t>単元の</w:t>
      </w:r>
      <w:r w:rsidRPr="008D14AD">
        <w:rPr>
          <w:rFonts w:ascii="ＭＳ ゴシック" w:eastAsia="ＭＳ ゴシック" w:hAnsi="ＭＳ ゴシック" w:hint="eastAsia"/>
          <w:bCs/>
        </w:rPr>
        <w:t>評価規準</w:t>
      </w:r>
    </w:p>
    <w:tbl>
      <w:tblPr>
        <w:tblStyle w:val="a3"/>
        <w:tblW w:w="0" w:type="auto"/>
        <w:tblLook w:val="04A0" w:firstRow="1" w:lastRow="0" w:firstColumn="1" w:lastColumn="0" w:noHBand="0" w:noVBand="1"/>
      </w:tblPr>
      <w:tblGrid>
        <w:gridCol w:w="3209"/>
        <w:gridCol w:w="3209"/>
        <w:gridCol w:w="3210"/>
      </w:tblGrid>
      <w:tr w:rsidR="00010C7C" w:rsidRPr="00B946DA" w14:paraId="0D40DBA7" w14:textId="77777777" w:rsidTr="00561CBA">
        <w:tc>
          <w:tcPr>
            <w:tcW w:w="3209" w:type="dxa"/>
            <w:shd w:val="clear" w:color="auto" w:fill="F2F2F2" w:themeFill="background1" w:themeFillShade="F2"/>
          </w:tcPr>
          <w:p w14:paraId="7D592255" w14:textId="77777777" w:rsidR="00010C7C" w:rsidRPr="00B946DA" w:rsidRDefault="00010C7C" w:rsidP="00F53169">
            <w:pPr>
              <w:jc w:val="center"/>
              <w:rPr>
                <w:rFonts w:ascii="ＭＳ 明朝" w:hAnsi="ＭＳ 明朝"/>
              </w:rPr>
            </w:pPr>
            <w:r w:rsidRPr="00B946DA">
              <w:rPr>
                <w:rFonts w:ascii="ＭＳ 明朝" w:hAnsi="ＭＳ 明朝" w:hint="eastAsia"/>
              </w:rPr>
              <w:t>知識・技能</w:t>
            </w:r>
          </w:p>
        </w:tc>
        <w:tc>
          <w:tcPr>
            <w:tcW w:w="3209" w:type="dxa"/>
            <w:shd w:val="clear" w:color="auto" w:fill="F2F2F2" w:themeFill="background1" w:themeFillShade="F2"/>
          </w:tcPr>
          <w:p w14:paraId="5F8716B4" w14:textId="77777777" w:rsidR="00010C7C" w:rsidRPr="00B946DA" w:rsidRDefault="00010C7C" w:rsidP="00F53169">
            <w:pPr>
              <w:jc w:val="center"/>
              <w:rPr>
                <w:rFonts w:ascii="ＭＳ 明朝" w:hAnsi="ＭＳ 明朝"/>
              </w:rPr>
            </w:pPr>
            <w:r w:rsidRPr="00B946DA">
              <w:rPr>
                <w:rFonts w:ascii="ＭＳ 明朝" w:hAnsi="ＭＳ 明朝" w:hint="eastAsia"/>
              </w:rPr>
              <w:t>思考・判断・表現</w:t>
            </w:r>
          </w:p>
        </w:tc>
        <w:tc>
          <w:tcPr>
            <w:tcW w:w="3210" w:type="dxa"/>
            <w:shd w:val="clear" w:color="auto" w:fill="F2F2F2" w:themeFill="background1" w:themeFillShade="F2"/>
          </w:tcPr>
          <w:p w14:paraId="5C7EF319" w14:textId="77777777" w:rsidR="00010C7C" w:rsidRPr="00B946DA" w:rsidRDefault="00010C7C" w:rsidP="00F53169">
            <w:pPr>
              <w:jc w:val="center"/>
              <w:rPr>
                <w:rFonts w:ascii="ＭＳ 明朝" w:hAnsi="ＭＳ 明朝"/>
              </w:rPr>
            </w:pPr>
            <w:r w:rsidRPr="00B946DA">
              <w:rPr>
                <w:rFonts w:ascii="ＭＳ 明朝" w:hAnsi="ＭＳ 明朝" w:hint="eastAsia"/>
              </w:rPr>
              <w:t>主体的に学習に取り組む態度</w:t>
            </w:r>
          </w:p>
        </w:tc>
      </w:tr>
      <w:tr w:rsidR="00010C7C" w:rsidRPr="00B946DA" w14:paraId="01238D60" w14:textId="77777777" w:rsidTr="00E86EDA">
        <w:trPr>
          <w:trHeight w:val="2489"/>
        </w:trPr>
        <w:tc>
          <w:tcPr>
            <w:tcW w:w="3209" w:type="dxa"/>
          </w:tcPr>
          <w:p w14:paraId="0C3759C8" w14:textId="1AF2FBBC" w:rsidR="0034135F" w:rsidRPr="00503743" w:rsidRDefault="00503743" w:rsidP="002220AC">
            <w:pPr>
              <w:spacing w:line="360" w:lineRule="exact"/>
              <w:ind w:left="210" w:hangingChars="100" w:hanging="210"/>
              <w:rPr>
                <w:rFonts w:ascii="ＭＳ 明朝" w:hAnsi="ＭＳ 明朝"/>
              </w:rPr>
            </w:pPr>
            <w:r>
              <w:rPr>
                <w:rFonts w:ascii="ＭＳ 明朝" w:hAnsi="ＭＳ 明朝" w:hint="eastAsia"/>
              </w:rPr>
              <w:t>①</w:t>
            </w:r>
            <w:r w:rsidR="00492345" w:rsidRPr="00503743">
              <w:rPr>
                <w:rFonts w:ascii="ＭＳ 明朝" w:hAnsi="ＭＳ 明朝" w:hint="eastAsia"/>
              </w:rPr>
              <w:t>条件を満たすまで動作を続ける場面があることを理解している。</w:t>
            </w:r>
          </w:p>
          <w:p w14:paraId="551830C0" w14:textId="7C9EDA7C" w:rsidR="00492345" w:rsidRPr="00503743" w:rsidRDefault="00503743" w:rsidP="002220AC">
            <w:pPr>
              <w:spacing w:line="360" w:lineRule="exact"/>
              <w:ind w:left="210" w:hangingChars="100" w:hanging="210"/>
              <w:rPr>
                <w:rFonts w:ascii="ＭＳ 明朝" w:hAnsi="ＭＳ 明朝"/>
              </w:rPr>
            </w:pPr>
            <w:r>
              <w:rPr>
                <w:rFonts w:ascii="ＭＳ 明朝" w:hAnsi="ＭＳ 明朝" w:hint="eastAsia"/>
              </w:rPr>
              <w:t>②</w:t>
            </w:r>
            <w:r w:rsidR="00492345" w:rsidRPr="00503743">
              <w:rPr>
                <w:rFonts w:ascii="ＭＳ 明朝" w:hAnsi="ＭＳ 明朝" w:hint="eastAsia"/>
              </w:rPr>
              <w:t>順次処理や繰り返し処理を組み合わせ</w:t>
            </w:r>
            <w:r w:rsidR="00BF385C">
              <w:rPr>
                <w:rFonts w:ascii="ＭＳ 明朝" w:hAnsi="ＭＳ 明朝" w:hint="eastAsia"/>
              </w:rPr>
              <w:t>，</w:t>
            </w:r>
            <w:r w:rsidR="00492345" w:rsidRPr="00503743">
              <w:rPr>
                <w:rFonts w:ascii="ＭＳ 明朝" w:hAnsi="ＭＳ 明朝" w:hint="eastAsia"/>
              </w:rPr>
              <w:t>コンピュータに意図した処理を行うための指示を出すことができる。</w:t>
            </w:r>
          </w:p>
          <w:p w14:paraId="2AE81FA7" w14:textId="7AF60B0A" w:rsidR="0017273A" w:rsidRPr="00B946DA" w:rsidRDefault="0017273A" w:rsidP="002220AC">
            <w:pPr>
              <w:spacing w:line="360" w:lineRule="exact"/>
              <w:ind w:left="210" w:hangingChars="100" w:hanging="210"/>
              <w:rPr>
                <w:rFonts w:ascii="ＭＳ 明朝" w:hAnsi="ＭＳ 明朝"/>
              </w:rPr>
            </w:pPr>
          </w:p>
        </w:tc>
        <w:tc>
          <w:tcPr>
            <w:tcW w:w="3209" w:type="dxa"/>
          </w:tcPr>
          <w:p w14:paraId="3DBCC4DA" w14:textId="6D63DC75" w:rsidR="00503743" w:rsidRDefault="00503743" w:rsidP="002220AC">
            <w:pPr>
              <w:spacing w:line="360" w:lineRule="exact"/>
              <w:ind w:left="210" w:hangingChars="100" w:hanging="210"/>
              <w:rPr>
                <w:rFonts w:ascii="ＭＳ 明朝" w:hAnsi="ＭＳ 明朝"/>
              </w:rPr>
            </w:pPr>
            <w:r>
              <w:rPr>
                <w:rFonts w:ascii="ＭＳ 明朝" w:hAnsi="ＭＳ 明朝" w:hint="eastAsia"/>
              </w:rPr>
              <w:t>①</w:t>
            </w:r>
            <w:r w:rsidR="00492345" w:rsidRPr="00503743">
              <w:rPr>
                <w:rFonts w:ascii="ＭＳ 明朝" w:hAnsi="ＭＳ 明朝" w:hint="eastAsia"/>
              </w:rPr>
              <w:t>大きな動きはいくつかの小さな動きに分けられることに気付き</w:t>
            </w:r>
            <w:r w:rsidR="00BF385C">
              <w:rPr>
                <w:rFonts w:ascii="ＭＳ 明朝" w:hAnsi="ＭＳ 明朝" w:hint="eastAsia"/>
              </w:rPr>
              <w:t>，</w:t>
            </w:r>
            <w:r w:rsidR="00D82017" w:rsidRPr="00503743">
              <w:rPr>
                <w:rFonts w:ascii="ＭＳ 明朝" w:hAnsi="ＭＳ 明朝" w:hint="eastAsia"/>
              </w:rPr>
              <w:t>大きな動きを小さな動きに分ける方法を考えている。</w:t>
            </w:r>
          </w:p>
          <w:p w14:paraId="467FACD2" w14:textId="3C156E97" w:rsidR="0017273A" w:rsidRPr="00503743" w:rsidRDefault="00503743" w:rsidP="002220AC">
            <w:pPr>
              <w:spacing w:line="360" w:lineRule="exact"/>
              <w:ind w:left="210" w:hangingChars="100" w:hanging="210"/>
              <w:rPr>
                <w:rFonts w:ascii="ＭＳ 明朝" w:hAnsi="ＭＳ 明朝"/>
              </w:rPr>
            </w:pPr>
            <w:r>
              <w:rPr>
                <w:rFonts w:ascii="ＭＳ 明朝" w:hAnsi="ＭＳ 明朝" w:hint="eastAsia"/>
              </w:rPr>
              <w:t>②</w:t>
            </w:r>
            <w:r w:rsidR="00D82017" w:rsidRPr="00503743">
              <w:rPr>
                <w:rFonts w:ascii="ＭＳ 明朝" w:hAnsi="ＭＳ 明朝" w:hint="eastAsia"/>
              </w:rPr>
              <w:t>目的や意図したことに対しての手順を考察し</w:t>
            </w:r>
            <w:r w:rsidR="00BF385C">
              <w:rPr>
                <w:rFonts w:ascii="ＭＳ 明朝" w:hAnsi="ＭＳ 明朝" w:hint="eastAsia"/>
              </w:rPr>
              <w:t>，</w:t>
            </w:r>
            <w:r w:rsidR="00D82017" w:rsidRPr="00503743">
              <w:rPr>
                <w:rFonts w:ascii="ＭＳ 明朝" w:hAnsi="ＭＳ 明朝" w:hint="eastAsia"/>
              </w:rPr>
              <w:t>問題がある場合は理由を考えたり改善方法を考えたりしている。</w:t>
            </w:r>
          </w:p>
        </w:tc>
        <w:tc>
          <w:tcPr>
            <w:tcW w:w="3210" w:type="dxa"/>
          </w:tcPr>
          <w:p w14:paraId="1E813FF9" w14:textId="4C3E8DB0" w:rsidR="00C2476C" w:rsidRPr="00503743" w:rsidRDefault="00503743" w:rsidP="002220AC">
            <w:pPr>
              <w:spacing w:line="360" w:lineRule="exact"/>
              <w:ind w:left="210" w:hangingChars="100" w:hanging="210"/>
              <w:rPr>
                <w:rFonts w:ascii="ＭＳ 明朝" w:hAnsi="ＭＳ 明朝"/>
              </w:rPr>
            </w:pPr>
            <w:r>
              <w:rPr>
                <w:rFonts w:ascii="ＭＳ 明朝" w:hAnsi="ＭＳ 明朝" w:hint="eastAsia"/>
              </w:rPr>
              <w:t>①</w:t>
            </w:r>
            <w:r w:rsidR="00D82017" w:rsidRPr="00503743">
              <w:rPr>
                <w:rFonts w:ascii="ＭＳ 明朝" w:hAnsi="ＭＳ 明朝" w:hint="eastAsia"/>
              </w:rPr>
              <w:t>課題を達成するために</w:t>
            </w:r>
            <w:r w:rsidR="00BF385C">
              <w:rPr>
                <w:rFonts w:ascii="ＭＳ 明朝" w:hAnsi="ＭＳ 明朝" w:hint="eastAsia"/>
              </w:rPr>
              <w:t>，</w:t>
            </w:r>
            <w:r w:rsidR="00D82017" w:rsidRPr="00503743">
              <w:rPr>
                <w:rFonts w:ascii="ＭＳ 明朝" w:hAnsi="ＭＳ 明朝" w:hint="eastAsia"/>
              </w:rPr>
              <w:t>試行錯誤して最後までやり遂げようとしている。</w:t>
            </w:r>
          </w:p>
          <w:p w14:paraId="00DEDF27" w14:textId="0BAE1018" w:rsidR="00D82017" w:rsidRPr="00503743" w:rsidRDefault="00503743" w:rsidP="002220AC">
            <w:pPr>
              <w:spacing w:line="360" w:lineRule="exact"/>
              <w:ind w:left="210" w:hangingChars="100" w:hanging="210"/>
              <w:rPr>
                <w:rFonts w:ascii="ＭＳ 明朝" w:hAnsi="ＭＳ 明朝"/>
              </w:rPr>
            </w:pPr>
            <w:r>
              <w:rPr>
                <w:rFonts w:ascii="ＭＳ 明朝" w:hAnsi="ＭＳ 明朝" w:hint="eastAsia"/>
              </w:rPr>
              <w:t>②</w:t>
            </w:r>
            <w:r w:rsidR="00D82017" w:rsidRPr="00503743">
              <w:rPr>
                <w:rFonts w:ascii="ＭＳ 明朝" w:hAnsi="ＭＳ 明朝" w:hint="eastAsia"/>
              </w:rPr>
              <w:t>課題を解決するために</w:t>
            </w:r>
            <w:r w:rsidR="00BF385C">
              <w:rPr>
                <w:rFonts w:ascii="ＭＳ 明朝" w:hAnsi="ＭＳ 明朝" w:hint="eastAsia"/>
              </w:rPr>
              <w:t>，</w:t>
            </w:r>
            <w:r w:rsidR="00D82017" w:rsidRPr="00503743">
              <w:rPr>
                <w:rFonts w:ascii="ＭＳ 明朝" w:hAnsi="ＭＳ 明朝" w:hint="eastAsia"/>
              </w:rPr>
              <w:t>工夫して改善しようとしている。</w:t>
            </w:r>
          </w:p>
        </w:tc>
      </w:tr>
    </w:tbl>
    <w:p w14:paraId="35DE1C95" w14:textId="77777777" w:rsidR="001C4FA2" w:rsidRPr="00010C7C" w:rsidRDefault="001C4FA2" w:rsidP="00F53169">
      <w:pPr>
        <w:rPr>
          <w:rFonts w:ascii="ＭＳ ゴシック" w:eastAsia="ＭＳ ゴシック" w:hAnsi="ＭＳ ゴシック"/>
          <w:sz w:val="22"/>
          <w:szCs w:val="24"/>
        </w:rPr>
      </w:pPr>
    </w:p>
    <w:p w14:paraId="7B984A4F" w14:textId="76F27CF4" w:rsidR="00381AE2" w:rsidRPr="008D14AD" w:rsidRDefault="00512365" w:rsidP="00381AE2">
      <w:pPr>
        <w:ind w:left="210" w:hangingChars="100" w:hanging="210"/>
        <w:jc w:val="left"/>
        <w:rPr>
          <w:rFonts w:ascii="ＭＳ ゴシック" w:eastAsia="ＭＳ ゴシック" w:hAnsi="ＭＳ ゴシック"/>
          <w:bCs/>
          <w:szCs w:val="21"/>
        </w:rPr>
      </w:pPr>
      <w:r w:rsidRPr="008D14AD">
        <w:rPr>
          <w:rFonts w:ascii="ＭＳ ゴシック" w:eastAsia="ＭＳ ゴシック" w:hAnsi="ＭＳ ゴシック" w:hint="eastAsia"/>
          <w:bCs/>
          <w:szCs w:val="21"/>
        </w:rPr>
        <w:t>３</w:t>
      </w:r>
      <w:r w:rsidR="001A0613" w:rsidRPr="008D14AD">
        <w:rPr>
          <w:rFonts w:ascii="ＭＳ ゴシック" w:eastAsia="ＭＳ ゴシック" w:hAnsi="ＭＳ ゴシック" w:hint="eastAsia"/>
          <w:bCs/>
          <w:szCs w:val="21"/>
        </w:rPr>
        <w:t xml:space="preserve">　</w:t>
      </w:r>
      <w:r w:rsidRPr="008D14AD">
        <w:rPr>
          <w:rFonts w:ascii="ＭＳ ゴシック" w:eastAsia="ＭＳ ゴシック" w:hAnsi="ＭＳ ゴシック"/>
          <w:bCs/>
          <w:szCs w:val="21"/>
        </w:rPr>
        <w:t>指導と評価の計画（</w:t>
      </w:r>
      <w:r w:rsidR="0094543A" w:rsidRPr="008D14AD">
        <w:rPr>
          <w:rFonts w:ascii="ＭＳ ゴシック" w:eastAsia="ＭＳ ゴシック" w:hAnsi="ＭＳ ゴシック" w:hint="eastAsia"/>
          <w:bCs/>
          <w:szCs w:val="21"/>
        </w:rPr>
        <w:t>全</w:t>
      </w:r>
      <w:r w:rsidR="001D28C0" w:rsidRPr="008D14AD">
        <w:rPr>
          <w:rFonts w:ascii="ＭＳ ゴシック" w:eastAsia="ＭＳ ゴシック" w:hAnsi="ＭＳ ゴシック" w:hint="eastAsia"/>
          <w:bCs/>
          <w:szCs w:val="21"/>
        </w:rPr>
        <w:t>３</w:t>
      </w:r>
      <w:r w:rsidRPr="008D14AD">
        <w:rPr>
          <w:rFonts w:ascii="ＭＳ ゴシック" w:eastAsia="ＭＳ ゴシック" w:hAnsi="ＭＳ ゴシック"/>
          <w:bCs/>
          <w:szCs w:val="21"/>
        </w:rPr>
        <w:t>時間）</w:t>
      </w:r>
    </w:p>
    <w:p w14:paraId="4E7D60C8" w14:textId="53D99452" w:rsidR="00512365" w:rsidRPr="00381AE2" w:rsidRDefault="00381AE2" w:rsidP="00381AE2">
      <w:pPr>
        <w:ind w:left="210" w:hangingChars="100" w:hanging="210"/>
        <w:jc w:val="center"/>
        <w:rPr>
          <w:rFonts w:ascii="ＭＳ 明朝" w:hAnsi="ＭＳ 明朝"/>
          <w:szCs w:val="24"/>
        </w:rPr>
      </w:pPr>
      <w:r>
        <w:rPr>
          <w:rFonts w:ascii="ＭＳ 明朝" w:hAnsi="ＭＳ 明朝" w:hint="eastAsia"/>
          <w:szCs w:val="24"/>
        </w:rPr>
        <w:t>「・：指導に生かす評価を行う代表的な場面」，「○：全員の学習状況を記録に残す評価を行う場面」</w:t>
      </w:r>
    </w:p>
    <w:tbl>
      <w:tblPr>
        <w:tblStyle w:val="a3"/>
        <w:tblW w:w="5000" w:type="pct"/>
        <w:tblLook w:val="04A0" w:firstRow="1" w:lastRow="0" w:firstColumn="1" w:lastColumn="0" w:noHBand="0" w:noVBand="1"/>
      </w:tblPr>
      <w:tblGrid>
        <w:gridCol w:w="582"/>
        <w:gridCol w:w="4210"/>
        <w:gridCol w:w="1612"/>
        <w:gridCol w:w="1612"/>
        <w:gridCol w:w="1612"/>
      </w:tblGrid>
      <w:tr w:rsidR="00EA3DD5" w:rsidRPr="00B946DA" w14:paraId="5E1D60B9" w14:textId="77777777" w:rsidTr="008B1F95">
        <w:trPr>
          <w:trHeight w:val="350"/>
        </w:trPr>
        <w:tc>
          <w:tcPr>
            <w:tcW w:w="302" w:type="pct"/>
            <w:vMerge w:val="restart"/>
            <w:shd w:val="clear" w:color="auto" w:fill="F2F2F2" w:themeFill="background1" w:themeFillShade="F2"/>
          </w:tcPr>
          <w:p w14:paraId="3AF6BE8F" w14:textId="77777777" w:rsidR="00EA3DD5" w:rsidRPr="00B946DA" w:rsidRDefault="00EA3DD5" w:rsidP="008B1F95">
            <w:pPr>
              <w:jc w:val="center"/>
              <w:rPr>
                <w:rFonts w:ascii="ＭＳ 明朝" w:hAnsi="ＭＳ 明朝"/>
                <w:szCs w:val="21"/>
              </w:rPr>
            </w:pPr>
            <w:r w:rsidRPr="00B946DA">
              <w:rPr>
                <w:rFonts w:ascii="ＭＳ 明朝" w:hAnsi="ＭＳ 明朝" w:hint="eastAsia"/>
                <w:szCs w:val="21"/>
              </w:rPr>
              <w:t>時間</w:t>
            </w:r>
          </w:p>
        </w:tc>
        <w:tc>
          <w:tcPr>
            <w:tcW w:w="2187" w:type="pct"/>
            <w:vMerge w:val="restart"/>
            <w:shd w:val="clear" w:color="auto" w:fill="F2F2F2" w:themeFill="background1" w:themeFillShade="F2"/>
            <w:vAlign w:val="center"/>
          </w:tcPr>
          <w:p w14:paraId="26F94EFD" w14:textId="742BAF35" w:rsidR="00EA3DD5" w:rsidRPr="00B946DA" w:rsidRDefault="00EA3DD5" w:rsidP="00F53169">
            <w:pPr>
              <w:jc w:val="center"/>
              <w:rPr>
                <w:rFonts w:ascii="ＭＳ 明朝" w:hAnsi="ＭＳ 明朝"/>
                <w:szCs w:val="21"/>
              </w:rPr>
            </w:pPr>
            <w:r w:rsidRPr="00B946DA">
              <w:rPr>
                <w:rFonts w:ascii="ＭＳ 明朝" w:hAnsi="ＭＳ 明朝" w:hint="eastAsia"/>
                <w:szCs w:val="21"/>
              </w:rPr>
              <w:t>学習活動</w:t>
            </w:r>
          </w:p>
        </w:tc>
        <w:tc>
          <w:tcPr>
            <w:tcW w:w="2511" w:type="pct"/>
            <w:gridSpan w:val="3"/>
            <w:shd w:val="clear" w:color="auto" w:fill="F2F2F2" w:themeFill="background1" w:themeFillShade="F2"/>
          </w:tcPr>
          <w:p w14:paraId="45580DFC" w14:textId="77777777" w:rsidR="00EA3DD5" w:rsidRPr="00B946DA" w:rsidRDefault="00EA3DD5" w:rsidP="00F53169">
            <w:pPr>
              <w:jc w:val="center"/>
              <w:rPr>
                <w:rFonts w:ascii="ＭＳ 明朝" w:hAnsi="ＭＳ 明朝"/>
                <w:szCs w:val="21"/>
              </w:rPr>
            </w:pPr>
            <w:r w:rsidRPr="00B946DA">
              <w:rPr>
                <w:rFonts w:ascii="ＭＳ 明朝" w:hAnsi="ＭＳ 明朝" w:hint="eastAsia"/>
                <w:szCs w:val="21"/>
              </w:rPr>
              <w:t>評価規準（評価方法）</w:t>
            </w:r>
          </w:p>
        </w:tc>
      </w:tr>
      <w:tr w:rsidR="000226A1" w:rsidRPr="00D674FF" w14:paraId="22F407FE" w14:textId="77777777" w:rsidTr="0043733B">
        <w:trPr>
          <w:trHeight w:val="410"/>
        </w:trPr>
        <w:tc>
          <w:tcPr>
            <w:tcW w:w="302" w:type="pct"/>
            <w:vMerge/>
            <w:shd w:val="clear" w:color="auto" w:fill="F2F2F2" w:themeFill="background1" w:themeFillShade="F2"/>
          </w:tcPr>
          <w:p w14:paraId="281493CB" w14:textId="77777777" w:rsidR="00EA3DD5" w:rsidRPr="00B946DA" w:rsidRDefault="00EA3DD5" w:rsidP="00F53169">
            <w:pPr>
              <w:rPr>
                <w:rFonts w:ascii="ＭＳ 明朝" w:hAnsi="ＭＳ 明朝"/>
                <w:szCs w:val="21"/>
              </w:rPr>
            </w:pPr>
          </w:p>
        </w:tc>
        <w:tc>
          <w:tcPr>
            <w:tcW w:w="2187" w:type="pct"/>
            <w:vMerge/>
            <w:shd w:val="clear" w:color="auto" w:fill="F2F2F2" w:themeFill="background1" w:themeFillShade="F2"/>
          </w:tcPr>
          <w:p w14:paraId="38768C84" w14:textId="77777777" w:rsidR="00EA3DD5" w:rsidRPr="00B946DA" w:rsidRDefault="00EA3DD5" w:rsidP="00F53169">
            <w:pPr>
              <w:rPr>
                <w:rFonts w:ascii="ＭＳ 明朝" w:hAnsi="ＭＳ 明朝"/>
                <w:szCs w:val="21"/>
              </w:rPr>
            </w:pPr>
          </w:p>
        </w:tc>
        <w:tc>
          <w:tcPr>
            <w:tcW w:w="837" w:type="pct"/>
            <w:shd w:val="clear" w:color="auto" w:fill="F2F2F2" w:themeFill="background1" w:themeFillShade="F2"/>
          </w:tcPr>
          <w:p w14:paraId="36F97F84" w14:textId="77777777" w:rsidR="00EA3DD5" w:rsidRPr="00B946DA" w:rsidRDefault="00EA3DD5" w:rsidP="00F53169">
            <w:pPr>
              <w:jc w:val="center"/>
              <w:rPr>
                <w:rFonts w:ascii="ＭＳ 明朝" w:hAnsi="ＭＳ 明朝"/>
                <w:szCs w:val="21"/>
              </w:rPr>
            </w:pPr>
            <w:r w:rsidRPr="00B946DA">
              <w:rPr>
                <w:rFonts w:ascii="ＭＳ 明朝" w:hAnsi="ＭＳ 明朝" w:hint="eastAsia"/>
                <w:szCs w:val="21"/>
              </w:rPr>
              <w:t>知識・技能</w:t>
            </w:r>
          </w:p>
        </w:tc>
        <w:tc>
          <w:tcPr>
            <w:tcW w:w="837" w:type="pct"/>
            <w:shd w:val="clear" w:color="auto" w:fill="F2F2F2" w:themeFill="background1" w:themeFillShade="F2"/>
          </w:tcPr>
          <w:p w14:paraId="1C9DC372" w14:textId="77777777" w:rsidR="00F53169" w:rsidRPr="00B946DA" w:rsidRDefault="00EA3DD5" w:rsidP="00F53169">
            <w:pPr>
              <w:jc w:val="center"/>
              <w:rPr>
                <w:rFonts w:ascii="ＭＳ 明朝" w:hAnsi="ＭＳ 明朝"/>
                <w:szCs w:val="21"/>
              </w:rPr>
            </w:pPr>
            <w:r w:rsidRPr="00B946DA">
              <w:rPr>
                <w:rFonts w:ascii="ＭＳ 明朝" w:hAnsi="ＭＳ 明朝" w:hint="eastAsia"/>
                <w:szCs w:val="21"/>
              </w:rPr>
              <w:t>思考・判断・</w:t>
            </w:r>
          </w:p>
          <w:p w14:paraId="6B5FB3BE" w14:textId="77777777" w:rsidR="00EA3DD5" w:rsidRPr="00B946DA" w:rsidRDefault="00EA3DD5" w:rsidP="00F53169">
            <w:pPr>
              <w:jc w:val="center"/>
              <w:rPr>
                <w:rFonts w:ascii="ＭＳ 明朝" w:hAnsi="ＭＳ 明朝"/>
                <w:szCs w:val="21"/>
              </w:rPr>
            </w:pPr>
            <w:r w:rsidRPr="00B946DA">
              <w:rPr>
                <w:rFonts w:ascii="ＭＳ 明朝" w:hAnsi="ＭＳ 明朝" w:hint="eastAsia"/>
                <w:szCs w:val="21"/>
              </w:rPr>
              <w:t>表現</w:t>
            </w:r>
          </w:p>
        </w:tc>
        <w:tc>
          <w:tcPr>
            <w:tcW w:w="838" w:type="pct"/>
            <w:shd w:val="clear" w:color="auto" w:fill="F2F2F2" w:themeFill="background1" w:themeFillShade="F2"/>
          </w:tcPr>
          <w:p w14:paraId="517F7D3A" w14:textId="77777777" w:rsidR="00EA3DD5" w:rsidRPr="00B946DA" w:rsidRDefault="00EA3DD5" w:rsidP="00F53169">
            <w:pPr>
              <w:jc w:val="center"/>
              <w:rPr>
                <w:rFonts w:ascii="ＭＳ 明朝" w:hAnsi="ＭＳ 明朝"/>
                <w:w w:val="90"/>
                <w:szCs w:val="21"/>
              </w:rPr>
            </w:pPr>
            <w:r w:rsidRPr="00B946DA">
              <w:rPr>
                <w:rFonts w:ascii="ＭＳ 明朝" w:hAnsi="ＭＳ 明朝" w:hint="eastAsia"/>
                <w:w w:val="90"/>
                <w:szCs w:val="21"/>
              </w:rPr>
              <w:t>主体的に学習に取り組む態度</w:t>
            </w:r>
          </w:p>
        </w:tc>
      </w:tr>
      <w:tr w:rsidR="00381AE2" w:rsidRPr="00B946DA" w14:paraId="09995366" w14:textId="77777777" w:rsidTr="0043733B">
        <w:trPr>
          <w:cantSplit/>
          <w:trHeight w:val="1134"/>
        </w:trPr>
        <w:tc>
          <w:tcPr>
            <w:tcW w:w="302" w:type="pct"/>
            <w:textDirection w:val="tbRlV"/>
          </w:tcPr>
          <w:p w14:paraId="06E360A9" w14:textId="410B5A06" w:rsidR="00381AE2" w:rsidRPr="00B946DA" w:rsidRDefault="00381AE2" w:rsidP="0003249B">
            <w:pPr>
              <w:ind w:left="113" w:right="113"/>
              <w:rPr>
                <w:rFonts w:ascii="ＭＳ 明朝" w:hAnsi="ＭＳ 明朝"/>
                <w:szCs w:val="21"/>
              </w:rPr>
            </w:pPr>
            <w:r w:rsidRPr="00B946DA">
              <w:rPr>
                <w:rFonts w:ascii="ＭＳ 明朝" w:hAnsi="ＭＳ 明朝" w:hint="eastAsia"/>
                <w:szCs w:val="21"/>
              </w:rPr>
              <w:t>１</w:t>
            </w:r>
            <w:r w:rsidR="008D14AD">
              <w:rPr>
                <w:rFonts w:ascii="ＭＳ 明朝" w:hAnsi="ＭＳ 明朝" w:hint="eastAsia"/>
                <w:szCs w:val="21"/>
              </w:rPr>
              <w:t xml:space="preserve"> </w:t>
            </w:r>
            <w:r w:rsidR="00503743">
              <w:rPr>
                <w:rFonts w:ascii="ＭＳ 明朝" w:hAnsi="ＭＳ 明朝" w:hint="eastAsia"/>
                <w:szCs w:val="21"/>
              </w:rPr>
              <w:t>本</w:t>
            </w:r>
            <w:r w:rsidR="008D14AD">
              <w:rPr>
                <w:rFonts w:ascii="ＭＳ 明朝" w:hAnsi="ＭＳ 明朝" w:hint="eastAsia"/>
                <w:szCs w:val="21"/>
              </w:rPr>
              <w:t xml:space="preserve"> </w:t>
            </w:r>
            <w:r w:rsidR="00503743">
              <w:rPr>
                <w:rFonts w:ascii="ＭＳ 明朝" w:hAnsi="ＭＳ 明朝" w:hint="eastAsia"/>
                <w:szCs w:val="21"/>
              </w:rPr>
              <w:t>時</w:t>
            </w:r>
          </w:p>
        </w:tc>
        <w:tc>
          <w:tcPr>
            <w:tcW w:w="2187" w:type="pct"/>
          </w:tcPr>
          <w:p w14:paraId="03673B70" w14:textId="754EBAC5" w:rsidR="0034135F" w:rsidRPr="00B771E0" w:rsidRDefault="0003249B" w:rsidP="00936D42">
            <w:pPr>
              <w:ind w:firstLineChars="100" w:firstLine="210"/>
              <w:rPr>
                <w:rFonts w:ascii="ＭＳ 明朝" w:hAnsi="ＭＳ 明朝"/>
                <w:szCs w:val="20"/>
              </w:rPr>
            </w:pPr>
            <w:r w:rsidRPr="00B771E0">
              <w:rPr>
                <w:rFonts w:ascii="ＭＳ 明朝" w:hAnsi="ＭＳ 明朝" w:hint="eastAsia"/>
                <w:szCs w:val="20"/>
              </w:rPr>
              <w:t>プログラミング教材「プログラムランド」に取り組み</w:t>
            </w:r>
            <w:r w:rsidR="00BF385C">
              <w:rPr>
                <w:rFonts w:ascii="ＭＳ 明朝" w:hAnsi="ＭＳ 明朝" w:hint="eastAsia"/>
                <w:szCs w:val="20"/>
              </w:rPr>
              <w:t>，</w:t>
            </w:r>
            <w:r w:rsidR="00510659" w:rsidRPr="00B771E0">
              <w:rPr>
                <w:rFonts w:ascii="ＭＳ 明朝" w:hAnsi="ＭＳ 明朝" w:hint="eastAsia"/>
                <w:szCs w:val="20"/>
              </w:rPr>
              <w:t>基本的な操作方法やプログラミングの考え方を知り</w:t>
            </w:r>
            <w:r w:rsidR="00BF385C">
              <w:rPr>
                <w:rFonts w:ascii="ＭＳ 明朝" w:hAnsi="ＭＳ 明朝" w:hint="eastAsia"/>
                <w:szCs w:val="20"/>
              </w:rPr>
              <w:t>，</w:t>
            </w:r>
            <w:r w:rsidR="00510659" w:rsidRPr="00B771E0">
              <w:rPr>
                <w:rFonts w:ascii="ＭＳ 明朝" w:hAnsi="ＭＳ 明朝" w:hint="eastAsia"/>
                <w:szCs w:val="20"/>
              </w:rPr>
              <w:t>単元の見通しをもつ。</w:t>
            </w:r>
          </w:p>
          <w:p w14:paraId="6C9D82D7" w14:textId="77777777" w:rsidR="00936D42" w:rsidRPr="00936D42" w:rsidRDefault="00510659" w:rsidP="00936D42">
            <w:pPr>
              <w:ind w:leftChars="100" w:left="210"/>
              <w:rPr>
                <w:rFonts w:ascii="ＭＳ 明朝" w:hAnsi="ＭＳ 明朝"/>
                <w:szCs w:val="21"/>
              </w:rPr>
            </w:pPr>
            <w:r w:rsidRPr="00936D42">
              <w:rPr>
                <w:rFonts w:ascii="ＭＳ 明朝" w:hAnsi="ＭＳ 明朝" w:hint="eastAsia"/>
                <w:szCs w:val="21"/>
              </w:rPr>
              <w:t>「</w:t>
            </w:r>
            <w:r w:rsidR="00EB0D67" w:rsidRPr="00936D42">
              <w:rPr>
                <w:rFonts w:ascii="ＭＳ 明朝" w:hAnsi="ＭＳ 明朝" w:hint="eastAsia"/>
                <w:szCs w:val="21"/>
              </w:rPr>
              <w:t>進む</w:t>
            </w:r>
            <w:r w:rsidRPr="00936D42">
              <w:rPr>
                <w:rFonts w:ascii="ＭＳ 明朝" w:hAnsi="ＭＳ 明朝" w:hint="eastAsia"/>
                <w:szCs w:val="21"/>
              </w:rPr>
              <w:t>」「とまる」「曲がる」「続ける」</w:t>
            </w:r>
          </w:p>
          <w:p w14:paraId="5BFFEE83" w14:textId="3A92EB09" w:rsidR="00503743" w:rsidRPr="00B771E0" w:rsidRDefault="00510659" w:rsidP="00936D42">
            <w:pPr>
              <w:rPr>
                <w:rFonts w:ascii="ＭＳ 明朝" w:hAnsi="ＭＳ 明朝"/>
                <w:sz w:val="22"/>
                <w:szCs w:val="21"/>
              </w:rPr>
            </w:pPr>
            <w:r w:rsidRPr="00936D42">
              <w:rPr>
                <w:rFonts w:ascii="ＭＳ 明朝" w:hAnsi="ＭＳ 明朝" w:hint="eastAsia"/>
                <w:szCs w:val="21"/>
              </w:rPr>
              <w:t>といった基本的な指示（プログラム）を使って問題を解決する。</w:t>
            </w:r>
          </w:p>
        </w:tc>
        <w:tc>
          <w:tcPr>
            <w:tcW w:w="837" w:type="pct"/>
          </w:tcPr>
          <w:p w14:paraId="1F86E80E" w14:textId="487CDDE6" w:rsidR="00AD15CA" w:rsidRPr="005C050B" w:rsidRDefault="007D5746" w:rsidP="00936D42">
            <w:pPr>
              <w:spacing w:line="320" w:lineRule="exact"/>
              <w:ind w:left="210" w:hangingChars="100" w:hanging="210"/>
              <w:rPr>
                <w:rFonts w:ascii="ＭＳ 明朝" w:hAnsi="ＭＳ 明朝"/>
                <w:szCs w:val="21"/>
              </w:rPr>
            </w:pPr>
            <w:r>
              <w:rPr>
                <w:rFonts w:ascii="ＭＳ 明朝" w:hAnsi="ＭＳ 明朝" w:hint="eastAsia"/>
                <w:szCs w:val="21"/>
              </w:rPr>
              <w:t>・</w:t>
            </w:r>
            <w:r w:rsidR="0034135F" w:rsidRPr="005C050B">
              <w:rPr>
                <w:rFonts w:ascii="ＭＳ 明朝" w:hAnsi="ＭＳ 明朝" w:hint="eastAsia"/>
                <w:szCs w:val="21"/>
              </w:rPr>
              <w:t>知</w:t>
            </w:r>
            <w:r w:rsidR="00AD15CA" w:rsidRPr="005C050B">
              <w:rPr>
                <w:rFonts w:ascii="ＭＳ 明朝" w:hAnsi="ＭＳ 明朝" w:hint="eastAsia"/>
                <w:szCs w:val="21"/>
              </w:rPr>
              <w:t>①</w:t>
            </w:r>
            <w:r w:rsidR="00381AE2" w:rsidRPr="005C050B">
              <w:rPr>
                <w:rFonts w:ascii="ＭＳ 明朝" w:hAnsi="ＭＳ 明朝" w:hint="eastAsia"/>
                <w:szCs w:val="21"/>
              </w:rPr>
              <w:t>（</w:t>
            </w:r>
            <w:r w:rsidR="00AD15CA" w:rsidRPr="005C050B">
              <w:rPr>
                <w:rFonts w:ascii="ＭＳ 明朝" w:hAnsi="ＭＳ 明朝" w:hint="eastAsia"/>
                <w:szCs w:val="21"/>
              </w:rPr>
              <w:t>行動観察</w:t>
            </w:r>
            <w:r w:rsidR="00BF385C">
              <w:rPr>
                <w:rFonts w:ascii="ＭＳ 明朝" w:hAnsi="ＭＳ 明朝" w:hint="eastAsia"/>
                <w:szCs w:val="21"/>
              </w:rPr>
              <w:t>，</w:t>
            </w:r>
            <w:r w:rsidR="00BA522C">
              <w:rPr>
                <w:rFonts w:ascii="ＭＳ 明朝" w:hAnsi="ＭＳ 明朝" w:hint="eastAsia"/>
                <w:szCs w:val="21"/>
              </w:rPr>
              <w:t>振り返りシート</w:t>
            </w:r>
            <w:r w:rsidR="00381AE2" w:rsidRPr="005C050B">
              <w:rPr>
                <w:rFonts w:ascii="ＭＳ 明朝" w:hAnsi="ＭＳ 明朝" w:hint="eastAsia"/>
                <w:szCs w:val="21"/>
              </w:rPr>
              <w:t>）</w:t>
            </w:r>
          </w:p>
          <w:p w14:paraId="046DFD7F" w14:textId="08CC4530" w:rsidR="00381AE2" w:rsidRPr="005C050B" w:rsidRDefault="00AD15CA" w:rsidP="00936D42">
            <w:pPr>
              <w:spacing w:line="320" w:lineRule="exact"/>
              <w:ind w:left="210" w:hangingChars="100" w:hanging="210"/>
              <w:rPr>
                <w:rFonts w:ascii="ＭＳ 明朝" w:hAnsi="ＭＳ 明朝"/>
                <w:szCs w:val="21"/>
              </w:rPr>
            </w:pPr>
            <w:r w:rsidRPr="005C050B">
              <w:rPr>
                <w:rFonts w:ascii="ＭＳ 明朝" w:hAnsi="ＭＳ 明朝" w:hint="eastAsia"/>
                <w:szCs w:val="21"/>
              </w:rPr>
              <w:t>※操作観察</w:t>
            </w:r>
          </w:p>
        </w:tc>
        <w:tc>
          <w:tcPr>
            <w:tcW w:w="837" w:type="pct"/>
          </w:tcPr>
          <w:p w14:paraId="78AA5A33" w14:textId="7D038C2E" w:rsidR="00381AE2" w:rsidRPr="005C050B" w:rsidRDefault="0034135F" w:rsidP="00936D42">
            <w:pPr>
              <w:spacing w:line="320" w:lineRule="exact"/>
              <w:ind w:left="210" w:hangingChars="100" w:hanging="210"/>
              <w:rPr>
                <w:rFonts w:ascii="ＭＳ 明朝" w:hAnsi="ＭＳ 明朝"/>
                <w:szCs w:val="21"/>
              </w:rPr>
            </w:pPr>
            <w:r w:rsidRPr="005C050B">
              <w:rPr>
                <w:rFonts w:ascii="ＭＳ 明朝" w:hAnsi="ＭＳ 明朝" w:hint="eastAsia"/>
                <w:szCs w:val="21"/>
              </w:rPr>
              <w:t>・思</w:t>
            </w:r>
            <w:r w:rsidR="00AD15CA" w:rsidRPr="005C050B">
              <w:rPr>
                <w:rFonts w:ascii="ＭＳ 明朝" w:hAnsi="ＭＳ 明朝" w:hint="eastAsia"/>
                <w:szCs w:val="21"/>
              </w:rPr>
              <w:t>①</w:t>
            </w:r>
            <w:r w:rsidRPr="005C050B">
              <w:rPr>
                <w:rFonts w:ascii="ＭＳ 明朝" w:hAnsi="ＭＳ 明朝" w:hint="eastAsia"/>
                <w:szCs w:val="21"/>
              </w:rPr>
              <w:t>（</w:t>
            </w:r>
            <w:r w:rsidR="00AD15CA" w:rsidRPr="005C050B">
              <w:rPr>
                <w:rFonts w:ascii="ＭＳ 明朝" w:hAnsi="ＭＳ 明朝" w:hint="eastAsia"/>
                <w:szCs w:val="21"/>
              </w:rPr>
              <w:t>行動観察</w:t>
            </w:r>
            <w:r w:rsidR="00BF385C">
              <w:rPr>
                <w:rFonts w:ascii="ＭＳ 明朝" w:hAnsi="ＭＳ 明朝" w:hint="eastAsia"/>
                <w:szCs w:val="21"/>
              </w:rPr>
              <w:t>，</w:t>
            </w:r>
            <w:r w:rsidR="00FC3688">
              <w:rPr>
                <w:rFonts w:ascii="ＭＳ 明朝" w:hAnsi="ＭＳ 明朝" w:hint="eastAsia"/>
                <w:szCs w:val="21"/>
              </w:rPr>
              <w:t>振り返りシート</w:t>
            </w:r>
            <w:r w:rsidR="00381AE2" w:rsidRPr="005C050B">
              <w:rPr>
                <w:rFonts w:ascii="ＭＳ 明朝" w:hAnsi="ＭＳ 明朝" w:hint="eastAsia"/>
                <w:szCs w:val="21"/>
              </w:rPr>
              <w:t>）</w:t>
            </w:r>
          </w:p>
          <w:p w14:paraId="79C76D80" w14:textId="77777777" w:rsidR="00AD15CA" w:rsidRPr="005C050B" w:rsidRDefault="00AD15CA" w:rsidP="00936D42">
            <w:pPr>
              <w:spacing w:line="320" w:lineRule="exact"/>
              <w:ind w:left="210" w:hangingChars="100" w:hanging="210"/>
              <w:rPr>
                <w:rFonts w:ascii="ＭＳ 明朝" w:hAnsi="ＭＳ 明朝"/>
                <w:szCs w:val="21"/>
              </w:rPr>
            </w:pPr>
            <w:r w:rsidRPr="005C050B">
              <w:rPr>
                <w:rFonts w:ascii="ＭＳ 明朝" w:hAnsi="ＭＳ 明朝" w:hint="eastAsia"/>
                <w:szCs w:val="21"/>
              </w:rPr>
              <w:t>※操作観察</w:t>
            </w:r>
          </w:p>
          <w:p w14:paraId="0AA2A5D1" w14:textId="23CB7ACE" w:rsidR="005C050B" w:rsidRPr="005C050B" w:rsidRDefault="005C050B" w:rsidP="00936D42">
            <w:pPr>
              <w:spacing w:line="320" w:lineRule="exact"/>
              <w:ind w:left="210" w:hangingChars="100" w:hanging="210"/>
              <w:rPr>
                <w:rFonts w:ascii="ＭＳ 明朝" w:hAnsi="ＭＳ 明朝"/>
                <w:szCs w:val="21"/>
              </w:rPr>
            </w:pPr>
          </w:p>
        </w:tc>
        <w:tc>
          <w:tcPr>
            <w:tcW w:w="838" w:type="pct"/>
          </w:tcPr>
          <w:p w14:paraId="74218C22" w14:textId="1E63EE65" w:rsidR="00381AE2" w:rsidRPr="005C050B" w:rsidRDefault="0034135F" w:rsidP="00936D42">
            <w:pPr>
              <w:spacing w:line="320" w:lineRule="exact"/>
              <w:ind w:left="210" w:hangingChars="100" w:hanging="210"/>
              <w:rPr>
                <w:rFonts w:ascii="ＭＳ 明朝" w:hAnsi="ＭＳ 明朝"/>
                <w:szCs w:val="21"/>
              </w:rPr>
            </w:pPr>
            <w:r w:rsidRPr="005C050B">
              <w:rPr>
                <w:rFonts w:ascii="ＭＳ 明朝" w:hAnsi="ＭＳ 明朝" w:hint="eastAsia"/>
                <w:szCs w:val="21"/>
              </w:rPr>
              <w:t>○態</w:t>
            </w:r>
            <w:r w:rsidR="0043733B">
              <w:rPr>
                <w:rFonts w:ascii="ＭＳ 明朝" w:hAnsi="ＭＳ 明朝" w:hint="eastAsia"/>
                <w:szCs w:val="21"/>
              </w:rPr>
              <w:t>①</w:t>
            </w:r>
            <w:r w:rsidRPr="005C050B">
              <w:rPr>
                <w:rFonts w:ascii="ＭＳ 明朝" w:hAnsi="ＭＳ 明朝" w:hint="eastAsia"/>
                <w:szCs w:val="21"/>
              </w:rPr>
              <w:t>（</w:t>
            </w:r>
            <w:r w:rsidR="0043733B">
              <w:rPr>
                <w:rFonts w:ascii="ＭＳ 明朝" w:hAnsi="ＭＳ 明朝" w:hint="eastAsia"/>
                <w:szCs w:val="21"/>
              </w:rPr>
              <w:t>行動観察</w:t>
            </w:r>
            <w:r w:rsidR="00BF385C">
              <w:rPr>
                <w:rFonts w:ascii="ＭＳ 明朝" w:hAnsi="ＭＳ 明朝" w:hint="eastAsia"/>
                <w:szCs w:val="21"/>
              </w:rPr>
              <w:t>，</w:t>
            </w:r>
            <w:r w:rsidR="0043733B">
              <w:rPr>
                <w:rFonts w:ascii="ＭＳ 明朝" w:hAnsi="ＭＳ 明朝" w:hint="eastAsia"/>
                <w:szCs w:val="21"/>
              </w:rPr>
              <w:t>振り返りシート</w:t>
            </w:r>
            <w:r w:rsidR="00381AE2" w:rsidRPr="005C050B">
              <w:rPr>
                <w:rFonts w:ascii="ＭＳ 明朝" w:hAnsi="ＭＳ 明朝" w:hint="eastAsia"/>
                <w:szCs w:val="21"/>
              </w:rPr>
              <w:t>）</w:t>
            </w:r>
          </w:p>
          <w:p w14:paraId="1CBFEAA4" w14:textId="5032E715" w:rsidR="00381AE2" w:rsidRPr="0043733B" w:rsidRDefault="00381AE2" w:rsidP="00936D42">
            <w:pPr>
              <w:spacing w:line="320" w:lineRule="exact"/>
              <w:ind w:left="210" w:hangingChars="100" w:hanging="210"/>
              <w:rPr>
                <w:rFonts w:ascii="ＭＳ 明朝" w:hAnsi="ＭＳ 明朝"/>
                <w:szCs w:val="21"/>
              </w:rPr>
            </w:pPr>
          </w:p>
        </w:tc>
      </w:tr>
      <w:tr w:rsidR="00381AE2" w:rsidRPr="00B946DA" w14:paraId="1C9EFFCD" w14:textId="77777777" w:rsidTr="0043733B">
        <w:trPr>
          <w:trHeight w:val="165"/>
        </w:trPr>
        <w:tc>
          <w:tcPr>
            <w:tcW w:w="302" w:type="pct"/>
          </w:tcPr>
          <w:p w14:paraId="5A211DE9" w14:textId="711366D0" w:rsidR="00381AE2" w:rsidRPr="00B946DA" w:rsidRDefault="00381AE2" w:rsidP="008B1F95">
            <w:pPr>
              <w:jc w:val="center"/>
              <w:rPr>
                <w:rFonts w:ascii="ＭＳ 明朝" w:hAnsi="ＭＳ 明朝"/>
                <w:szCs w:val="21"/>
              </w:rPr>
            </w:pPr>
            <w:r w:rsidRPr="00B946DA">
              <w:rPr>
                <w:rFonts w:ascii="ＭＳ 明朝" w:hAnsi="ＭＳ 明朝" w:hint="eastAsia"/>
                <w:szCs w:val="21"/>
              </w:rPr>
              <w:lastRenderedPageBreak/>
              <w:t>２</w:t>
            </w:r>
          </w:p>
        </w:tc>
        <w:tc>
          <w:tcPr>
            <w:tcW w:w="2187" w:type="pct"/>
          </w:tcPr>
          <w:p w14:paraId="438553C7" w14:textId="4FF107D0" w:rsidR="00381AE2" w:rsidRPr="008B1F95" w:rsidRDefault="00510659" w:rsidP="00503743">
            <w:pPr>
              <w:ind w:firstLineChars="100" w:firstLine="210"/>
              <w:rPr>
                <w:rFonts w:ascii="ＭＳ 明朝" w:hAnsi="ＭＳ 明朝"/>
                <w:szCs w:val="21"/>
              </w:rPr>
            </w:pPr>
            <w:r w:rsidRPr="008B1F95">
              <w:rPr>
                <w:rFonts w:ascii="ＭＳ 明朝" w:hAnsi="ＭＳ 明朝" w:hint="eastAsia"/>
                <w:szCs w:val="20"/>
              </w:rPr>
              <w:t>プログラミング教材「プログラムランド」に取り組み</w:t>
            </w:r>
            <w:r w:rsidR="00BF385C" w:rsidRPr="008B1F95">
              <w:rPr>
                <w:rFonts w:ascii="ＭＳ 明朝" w:hAnsi="ＭＳ 明朝" w:hint="eastAsia"/>
                <w:szCs w:val="20"/>
              </w:rPr>
              <w:t>，</w:t>
            </w:r>
            <w:r w:rsidRPr="008B1F95">
              <w:rPr>
                <w:rFonts w:ascii="ＭＳ 明朝" w:hAnsi="ＭＳ 明朝" w:hint="eastAsia"/>
                <w:szCs w:val="20"/>
              </w:rPr>
              <w:t>「くりかえす」「分岐」の指示（プログラム）を使って問題を解決する。</w:t>
            </w:r>
          </w:p>
        </w:tc>
        <w:tc>
          <w:tcPr>
            <w:tcW w:w="837" w:type="pct"/>
          </w:tcPr>
          <w:p w14:paraId="0278957A" w14:textId="5E81808C" w:rsidR="00AD15CA" w:rsidRPr="005C050B" w:rsidRDefault="007D5746" w:rsidP="00AD15CA">
            <w:pPr>
              <w:ind w:left="210" w:hangingChars="100" w:hanging="210"/>
              <w:rPr>
                <w:rFonts w:ascii="ＭＳ 明朝" w:hAnsi="ＭＳ 明朝"/>
                <w:szCs w:val="21"/>
              </w:rPr>
            </w:pPr>
            <w:r>
              <w:rPr>
                <w:rFonts w:ascii="ＭＳ 明朝" w:hAnsi="ＭＳ 明朝" w:hint="eastAsia"/>
                <w:szCs w:val="21"/>
              </w:rPr>
              <w:t>・</w:t>
            </w:r>
            <w:r w:rsidR="00AD15CA" w:rsidRPr="005C050B">
              <w:rPr>
                <w:rFonts w:ascii="ＭＳ 明朝" w:hAnsi="ＭＳ 明朝" w:hint="eastAsia"/>
                <w:szCs w:val="21"/>
              </w:rPr>
              <w:t>知②（行動観察）</w:t>
            </w:r>
          </w:p>
          <w:p w14:paraId="6CEBD4DA" w14:textId="1CB67087" w:rsidR="00381AE2" w:rsidRPr="005C050B" w:rsidRDefault="00AD15CA" w:rsidP="00AD15CA">
            <w:pPr>
              <w:ind w:left="210" w:hangingChars="100" w:hanging="210"/>
              <w:rPr>
                <w:rFonts w:ascii="ＭＳ 明朝" w:hAnsi="ＭＳ 明朝"/>
                <w:szCs w:val="21"/>
              </w:rPr>
            </w:pPr>
            <w:r w:rsidRPr="005C050B">
              <w:rPr>
                <w:rFonts w:ascii="ＭＳ 明朝" w:hAnsi="ＭＳ 明朝" w:hint="eastAsia"/>
                <w:szCs w:val="21"/>
              </w:rPr>
              <w:t>※操作観察</w:t>
            </w:r>
          </w:p>
        </w:tc>
        <w:tc>
          <w:tcPr>
            <w:tcW w:w="837" w:type="pct"/>
          </w:tcPr>
          <w:p w14:paraId="2E51AE0D" w14:textId="71B7974B" w:rsidR="00381AE2" w:rsidRPr="005C050B" w:rsidRDefault="007E3BE6" w:rsidP="0043733B">
            <w:pPr>
              <w:ind w:left="210" w:hangingChars="100" w:hanging="210"/>
              <w:rPr>
                <w:rFonts w:ascii="ＭＳ 明朝" w:hAnsi="ＭＳ 明朝"/>
                <w:szCs w:val="21"/>
              </w:rPr>
            </w:pPr>
            <w:r>
              <w:rPr>
                <w:rFonts w:ascii="ＭＳ 明朝" w:hAnsi="ＭＳ 明朝" w:hint="eastAsia"/>
                <w:szCs w:val="21"/>
              </w:rPr>
              <w:t>・</w:t>
            </w:r>
            <w:r w:rsidR="005C050B" w:rsidRPr="005C050B">
              <w:rPr>
                <w:rFonts w:ascii="ＭＳ 明朝" w:hAnsi="ＭＳ 明朝" w:hint="eastAsia"/>
                <w:szCs w:val="21"/>
              </w:rPr>
              <w:t>思②（行動観察</w:t>
            </w:r>
            <w:r w:rsidR="00BF385C">
              <w:rPr>
                <w:rFonts w:ascii="ＭＳ 明朝" w:hAnsi="ＭＳ 明朝" w:hint="eastAsia"/>
                <w:szCs w:val="21"/>
              </w:rPr>
              <w:t>，</w:t>
            </w:r>
            <w:r w:rsidR="005C050B" w:rsidRPr="005C050B">
              <w:rPr>
                <w:rFonts w:ascii="ＭＳ 明朝" w:hAnsi="ＭＳ 明朝" w:hint="eastAsia"/>
                <w:szCs w:val="21"/>
              </w:rPr>
              <w:t>振り返りシート）</w:t>
            </w:r>
          </w:p>
        </w:tc>
        <w:tc>
          <w:tcPr>
            <w:tcW w:w="838" w:type="pct"/>
          </w:tcPr>
          <w:p w14:paraId="498ADCAC" w14:textId="09753BB3" w:rsidR="0043733B" w:rsidRPr="005C050B" w:rsidRDefault="0043733B" w:rsidP="0043733B">
            <w:pPr>
              <w:ind w:left="210" w:hangingChars="100" w:hanging="210"/>
              <w:rPr>
                <w:rFonts w:ascii="ＭＳ 明朝" w:hAnsi="ＭＳ 明朝"/>
                <w:szCs w:val="21"/>
              </w:rPr>
            </w:pPr>
            <w:r w:rsidRPr="005C050B">
              <w:rPr>
                <w:rFonts w:ascii="ＭＳ 明朝" w:hAnsi="ＭＳ 明朝" w:hint="eastAsia"/>
                <w:szCs w:val="21"/>
              </w:rPr>
              <w:t>○態</w:t>
            </w:r>
            <w:r>
              <w:rPr>
                <w:rFonts w:ascii="ＭＳ 明朝" w:hAnsi="ＭＳ 明朝" w:hint="eastAsia"/>
                <w:szCs w:val="21"/>
              </w:rPr>
              <w:t>①</w:t>
            </w:r>
            <w:r w:rsidRPr="005C050B">
              <w:rPr>
                <w:rFonts w:ascii="ＭＳ 明朝" w:hAnsi="ＭＳ 明朝" w:hint="eastAsia"/>
                <w:szCs w:val="21"/>
              </w:rPr>
              <w:t>（</w:t>
            </w:r>
            <w:r>
              <w:rPr>
                <w:rFonts w:ascii="ＭＳ 明朝" w:hAnsi="ＭＳ 明朝" w:hint="eastAsia"/>
                <w:szCs w:val="21"/>
              </w:rPr>
              <w:t>行動観察</w:t>
            </w:r>
            <w:r w:rsidR="00BF385C">
              <w:rPr>
                <w:rFonts w:ascii="ＭＳ 明朝" w:hAnsi="ＭＳ 明朝" w:hint="eastAsia"/>
                <w:szCs w:val="21"/>
              </w:rPr>
              <w:t>，</w:t>
            </w:r>
            <w:r>
              <w:rPr>
                <w:rFonts w:ascii="ＭＳ 明朝" w:hAnsi="ＭＳ 明朝" w:hint="eastAsia"/>
                <w:szCs w:val="21"/>
              </w:rPr>
              <w:t>振り返りシート</w:t>
            </w:r>
            <w:r w:rsidRPr="005C050B">
              <w:rPr>
                <w:rFonts w:ascii="ＭＳ 明朝" w:hAnsi="ＭＳ 明朝" w:hint="eastAsia"/>
                <w:szCs w:val="21"/>
              </w:rPr>
              <w:t>）</w:t>
            </w:r>
          </w:p>
          <w:p w14:paraId="0E8EF022" w14:textId="5502C725" w:rsidR="00381AE2" w:rsidRPr="0043733B" w:rsidRDefault="0043733B" w:rsidP="0043733B">
            <w:pPr>
              <w:ind w:left="210" w:hangingChars="100" w:hanging="210"/>
              <w:rPr>
                <w:rFonts w:ascii="ＭＳ 明朝" w:hAnsi="ＭＳ 明朝"/>
                <w:szCs w:val="21"/>
              </w:rPr>
            </w:pPr>
            <w:r w:rsidRPr="005C050B">
              <w:rPr>
                <w:rFonts w:ascii="ＭＳ 明朝" w:hAnsi="ＭＳ 明朝" w:hint="eastAsia"/>
                <w:szCs w:val="21"/>
              </w:rPr>
              <w:t>○態</w:t>
            </w:r>
            <w:r>
              <w:rPr>
                <w:rFonts w:ascii="ＭＳ 明朝" w:hAnsi="ＭＳ 明朝" w:hint="eastAsia"/>
                <w:szCs w:val="21"/>
              </w:rPr>
              <w:t>②</w:t>
            </w:r>
            <w:r w:rsidRPr="005C050B">
              <w:rPr>
                <w:rFonts w:ascii="ＭＳ 明朝" w:hAnsi="ＭＳ 明朝" w:hint="eastAsia"/>
                <w:szCs w:val="21"/>
              </w:rPr>
              <w:t>（</w:t>
            </w:r>
            <w:r>
              <w:rPr>
                <w:rFonts w:ascii="ＭＳ 明朝" w:hAnsi="ＭＳ 明朝" w:hint="eastAsia"/>
                <w:szCs w:val="21"/>
              </w:rPr>
              <w:t>行動観察</w:t>
            </w:r>
            <w:r w:rsidR="00BF385C">
              <w:rPr>
                <w:rFonts w:ascii="ＭＳ 明朝" w:hAnsi="ＭＳ 明朝" w:hint="eastAsia"/>
                <w:szCs w:val="21"/>
              </w:rPr>
              <w:t>，</w:t>
            </w:r>
            <w:r>
              <w:rPr>
                <w:rFonts w:ascii="ＭＳ 明朝" w:hAnsi="ＭＳ 明朝" w:hint="eastAsia"/>
                <w:szCs w:val="21"/>
              </w:rPr>
              <w:t>振り返りシート</w:t>
            </w:r>
            <w:r w:rsidRPr="005C050B">
              <w:rPr>
                <w:rFonts w:ascii="ＭＳ 明朝" w:hAnsi="ＭＳ 明朝" w:hint="eastAsia"/>
                <w:szCs w:val="21"/>
              </w:rPr>
              <w:t>）</w:t>
            </w:r>
          </w:p>
        </w:tc>
      </w:tr>
      <w:tr w:rsidR="00381AE2" w:rsidRPr="00B946DA" w14:paraId="6465A822" w14:textId="77777777" w:rsidTr="0043733B">
        <w:tc>
          <w:tcPr>
            <w:tcW w:w="302" w:type="pct"/>
          </w:tcPr>
          <w:p w14:paraId="1AC81ED6" w14:textId="77777777" w:rsidR="00381AE2" w:rsidRPr="00B946DA" w:rsidRDefault="00381AE2" w:rsidP="008B1F95">
            <w:pPr>
              <w:jc w:val="center"/>
              <w:rPr>
                <w:rFonts w:ascii="ＭＳ 明朝" w:hAnsi="ＭＳ 明朝"/>
                <w:szCs w:val="21"/>
              </w:rPr>
            </w:pPr>
            <w:r w:rsidRPr="00B946DA">
              <w:rPr>
                <w:rFonts w:ascii="ＭＳ 明朝" w:hAnsi="ＭＳ 明朝" w:hint="eastAsia"/>
                <w:szCs w:val="21"/>
              </w:rPr>
              <w:t>３</w:t>
            </w:r>
          </w:p>
        </w:tc>
        <w:tc>
          <w:tcPr>
            <w:tcW w:w="2187" w:type="pct"/>
          </w:tcPr>
          <w:p w14:paraId="0A53B689" w14:textId="74B49F99" w:rsidR="00381AE2" w:rsidRPr="008B1F95" w:rsidRDefault="00AD15CA" w:rsidP="00503743">
            <w:pPr>
              <w:ind w:firstLineChars="100" w:firstLine="210"/>
              <w:rPr>
                <w:rFonts w:ascii="ＭＳ 明朝" w:hAnsi="ＭＳ 明朝"/>
                <w:szCs w:val="21"/>
              </w:rPr>
            </w:pPr>
            <w:r w:rsidRPr="008B1F95">
              <w:rPr>
                <w:rFonts w:ascii="ＭＳ 明朝" w:hAnsi="ＭＳ 明朝" w:hint="eastAsia"/>
                <w:szCs w:val="20"/>
              </w:rPr>
              <w:t>プログラミング教材「プログラムランド」に取り組み</w:t>
            </w:r>
            <w:r w:rsidR="00BF385C" w:rsidRPr="008B1F95">
              <w:rPr>
                <w:rFonts w:ascii="ＭＳ 明朝" w:hAnsi="ＭＳ 明朝" w:hint="eastAsia"/>
                <w:szCs w:val="20"/>
              </w:rPr>
              <w:t>，</w:t>
            </w:r>
            <w:r w:rsidRPr="008B1F95">
              <w:rPr>
                <w:rFonts w:ascii="ＭＳ 明朝" w:hAnsi="ＭＳ 明朝" w:hint="eastAsia"/>
                <w:szCs w:val="20"/>
              </w:rPr>
              <w:t>これまで学んだ指示（プログラム）を使って「図形を書く」（四角形⇒三角形⇒五角形⇒六角形）コースに挑戦する。</w:t>
            </w:r>
          </w:p>
        </w:tc>
        <w:tc>
          <w:tcPr>
            <w:tcW w:w="837" w:type="pct"/>
          </w:tcPr>
          <w:p w14:paraId="1F5ED6F2" w14:textId="3C77FB32" w:rsidR="0043733B" w:rsidRPr="005C050B" w:rsidRDefault="0043733B" w:rsidP="0043733B">
            <w:pPr>
              <w:ind w:left="210" w:hangingChars="100" w:hanging="210"/>
              <w:rPr>
                <w:rFonts w:ascii="ＭＳ 明朝" w:hAnsi="ＭＳ 明朝"/>
                <w:szCs w:val="21"/>
              </w:rPr>
            </w:pPr>
            <w:r w:rsidRPr="005C050B">
              <w:rPr>
                <w:rFonts w:ascii="ＭＳ 明朝" w:hAnsi="ＭＳ 明朝" w:hint="eastAsia"/>
                <w:szCs w:val="21"/>
              </w:rPr>
              <w:t>・知②（行動観察）</w:t>
            </w:r>
          </w:p>
          <w:p w14:paraId="488E617D" w14:textId="279CE490" w:rsidR="00381AE2" w:rsidRPr="00B946DA" w:rsidRDefault="0043733B" w:rsidP="0043733B">
            <w:pPr>
              <w:ind w:left="210" w:hangingChars="100" w:hanging="210"/>
              <w:rPr>
                <w:rFonts w:ascii="ＭＳ 明朝" w:hAnsi="ＭＳ 明朝"/>
                <w:szCs w:val="21"/>
              </w:rPr>
            </w:pPr>
            <w:r w:rsidRPr="005C050B">
              <w:rPr>
                <w:rFonts w:ascii="ＭＳ 明朝" w:hAnsi="ＭＳ 明朝" w:hint="eastAsia"/>
                <w:szCs w:val="21"/>
              </w:rPr>
              <w:t>※操作観察</w:t>
            </w:r>
          </w:p>
        </w:tc>
        <w:tc>
          <w:tcPr>
            <w:tcW w:w="837" w:type="pct"/>
          </w:tcPr>
          <w:p w14:paraId="7769F76A" w14:textId="77777777" w:rsidR="0043733B" w:rsidRPr="005C050B" w:rsidRDefault="0043733B" w:rsidP="0043733B">
            <w:pPr>
              <w:ind w:left="210" w:hangingChars="100" w:hanging="210"/>
              <w:rPr>
                <w:rFonts w:ascii="ＭＳ 明朝" w:hAnsi="ＭＳ 明朝"/>
                <w:szCs w:val="21"/>
              </w:rPr>
            </w:pPr>
            <w:r w:rsidRPr="005C050B">
              <w:rPr>
                <w:rFonts w:ascii="ＭＳ 明朝" w:hAnsi="ＭＳ 明朝" w:hint="eastAsia"/>
                <w:szCs w:val="21"/>
              </w:rPr>
              <w:t>・思①（行動観察）</w:t>
            </w:r>
          </w:p>
          <w:p w14:paraId="37458F79" w14:textId="77777777" w:rsidR="0043733B" w:rsidRPr="005C050B" w:rsidRDefault="0043733B" w:rsidP="0043733B">
            <w:pPr>
              <w:ind w:left="210" w:hangingChars="100" w:hanging="210"/>
              <w:rPr>
                <w:rFonts w:ascii="ＭＳ 明朝" w:hAnsi="ＭＳ 明朝"/>
                <w:szCs w:val="21"/>
              </w:rPr>
            </w:pPr>
            <w:r w:rsidRPr="005C050B">
              <w:rPr>
                <w:rFonts w:ascii="ＭＳ 明朝" w:hAnsi="ＭＳ 明朝" w:hint="eastAsia"/>
                <w:szCs w:val="21"/>
              </w:rPr>
              <w:t>※操作観察</w:t>
            </w:r>
          </w:p>
          <w:p w14:paraId="193EC956" w14:textId="446FACB1" w:rsidR="00381AE2" w:rsidRPr="00B946DA" w:rsidRDefault="0043733B" w:rsidP="0043733B">
            <w:pPr>
              <w:ind w:left="210" w:hangingChars="100" w:hanging="210"/>
              <w:rPr>
                <w:rFonts w:ascii="ＭＳ 明朝" w:hAnsi="ＭＳ 明朝"/>
                <w:szCs w:val="21"/>
              </w:rPr>
            </w:pPr>
            <w:r w:rsidRPr="005C050B">
              <w:rPr>
                <w:rFonts w:ascii="ＭＳ 明朝" w:hAnsi="ＭＳ 明朝" w:hint="eastAsia"/>
                <w:szCs w:val="21"/>
              </w:rPr>
              <w:t>・思②（行動観察）</w:t>
            </w:r>
          </w:p>
        </w:tc>
        <w:tc>
          <w:tcPr>
            <w:tcW w:w="838" w:type="pct"/>
          </w:tcPr>
          <w:p w14:paraId="52F3DF02" w14:textId="4C9E171C" w:rsidR="0043733B" w:rsidRPr="005C050B" w:rsidRDefault="007D5746" w:rsidP="0043733B">
            <w:pPr>
              <w:ind w:left="210" w:hangingChars="100" w:hanging="210"/>
              <w:rPr>
                <w:rFonts w:ascii="ＭＳ 明朝" w:hAnsi="ＭＳ 明朝"/>
                <w:szCs w:val="21"/>
              </w:rPr>
            </w:pPr>
            <w:r>
              <w:rPr>
                <w:rFonts w:ascii="ＭＳ 明朝" w:hAnsi="ＭＳ 明朝" w:hint="eastAsia"/>
                <w:szCs w:val="21"/>
              </w:rPr>
              <w:t>・</w:t>
            </w:r>
            <w:r w:rsidR="0043733B" w:rsidRPr="005C050B">
              <w:rPr>
                <w:rFonts w:ascii="ＭＳ 明朝" w:hAnsi="ＭＳ 明朝" w:hint="eastAsia"/>
                <w:szCs w:val="21"/>
              </w:rPr>
              <w:t>態</w:t>
            </w:r>
            <w:r w:rsidR="0043733B">
              <w:rPr>
                <w:rFonts w:ascii="ＭＳ 明朝" w:hAnsi="ＭＳ 明朝" w:hint="eastAsia"/>
                <w:szCs w:val="21"/>
              </w:rPr>
              <w:t>①</w:t>
            </w:r>
            <w:r w:rsidR="0043733B" w:rsidRPr="005C050B">
              <w:rPr>
                <w:rFonts w:ascii="ＭＳ 明朝" w:hAnsi="ＭＳ 明朝" w:hint="eastAsia"/>
                <w:szCs w:val="21"/>
              </w:rPr>
              <w:t>（</w:t>
            </w:r>
            <w:r w:rsidR="0043733B">
              <w:rPr>
                <w:rFonts w:ascii="ＭＳ 明朝" w:hAnsi="ＭＳ 明朝" w:hint="eastAsia"/>
                <w:szCs w:val="21"/>
              </w:rPr>
              <w:t>行動観察</w:t>
            </w:r>
            <w:r w:rsidR="0043733B" w:rsidRPr="005C050B">
              <w:rPr>
                <w:rFonts w:ascii="ＭＳ 明朝" w:hAnsi="ＭＳ 明朝" w:hint="eastAsia"/>
                <w:szCs w:val="21"/>
              </w:rPr>
              <w:t>）</w:t>
            </w:r>
          </w:p>
          <w:p w14:paraId="18BEA250" w14:textId="024F56AD" w:rsidR="00381AE2" w:rsidRPr="00B946DA" w:rsidRDefault="007D5746" w:rsidP="0043733B">
            <w:pPr>
              <w:ind w:left="210" w:hangingChars="100" w:hanging="210"/>
              <w:rPr>
                <w:rFonts w:ascii="ＭＳ 明朝" w:hAnsi="ＭＳ 明朝"/>
                <w:szCs w:val="21"/>
              </w:rPr>
            </w:pPr>
            <w:r>
              <w:rPr>
                <w:rFonts w:ascii="ＭＳ 明朝" w:hAnsi="ＭＳ 明朝" w:hint="eastAsia"/>
                <w:szCs w:val="21"/>
              </w:rPr>
              <w:t>・</w:t>
            </w:r>
            <w:r w:rsidR="0043733B" w:rsidRPr="005C050B">
              <w:rPr>
                <w:rFonts w:ascii="ＭＳ 明朝" w:hAnsi="ＭＳ 明朝" w:hint="eastAsia"/>
                <w:szCs w:val="21"/>
              </w:rPr>
              <w:t>態</w:t>
            </w:r>
            <w:r w:rsidR="0043733B">
              <w:rPr>
                <w:rFonts w:ascii="ＭＳ 明朝" w:hAnsi="ＭＳ 明朝" w:hint="eastAsia"/>
                <w:szCs w:val="21"/>
              </w:rPr>
              <w:t>②</w:t>
            </w:r>
            <w:r w:rsidR="0043733B" w:rsidRPr="005C050B">
              <w:rPr>
                <w:rFonts w:ascii="ＭＳ 明朝" w:hAnsi="ＭＳ 明朝" w:hint="eastAsia"/>
                <w:szCs w:val="21"/>
              </w:rPr>
              <w:t>（</w:t>
            </w:r>
            <w:r w:rsidR="0043733B">
              <w:rPr>
                <w:rFonts w:ascii="ＭＳ 明朝" w:hAnsi="ＭＳ 明朝" w:hint="eastAsia"/>
                <w:szCs w:val="21"/>
              </w:rPr>
              <w:t>行動観察</w:t>
            </w:r>
            <w:r w:rsidR="0043733B" w:rsidRPr="005C050B">
              <w:rPr>
                <w:rFonts w:ascii="ＭＳ 明朝" w:hAnsi="ＭＳ 明朝" w:hint="eastAsia"/>
                <w:szCs w:val="21"/>
              </w:rPr>
              <w:t>）</w:t>
            </w:r>
          </w:p>
        </w:tc>
      </w:tr>
    </w:tbl>
    <w:p w14:paraId="4C803B05" w14:textId="77777777" w:rsidR="00EB0D67" w:rsidRPr="00AA7DC0" w:rsidRDefault="00EB0D67" w:rsidP="00F53169">
      <w:pPr>
        <w:rPr>
          <w:rFonts w:ascii="ＭＳ 明朝" w:hAnsi="ＭＳ 明朝"/>
          <w:sz w:val="22"/>
          <w:szCs w:val="24"/>
        </w:rPr>
      </w:pPr>
    </w:p>
    <w:p w14:paraId="19C422C4" w14:textId="0D35872A" w:rsidR="00503743" w:rsidRPr="00503743" w:rsidRDefault="008917E4" w:rsidP="00F53169">
      <w:pPr>
        <w:rPr>
          <w:rFonts w:ascii="ＭＳ ゴシック" w:eastAsia="ＭＳ ゴシック" w:hAnsi="ＭＳ ゴシック"/>
          <w:bCs/>
          <w:szCs w:val="24"/>
        </w:rPr>
      </w:pPr>
      <w:r w:rsidRPr="00503743">
        <w:rPr>
          <w:rFonts w:ascii="ＭＳ ゴシック" w:eastAsia="ＭＳ ゴシック" w:hAnsi="ＭＳ ゴシック" w:hint="eastAsia"/>
          <w:bCs/>
          <w:szCs w:val="24"/>
        </w:rPr>
        <w:t>４　本時案</w:t>
      </w:r>
      <w:r w:rsidR="00503743" w:rsidRPr="00503743">
        <w:rPr>
          <w:rFonts w:ascii="ＭＳ ゴシック" w:eastAsia="ＭＳ ゴシック" w:hAnsi="ＭＳ ゴシック" w:hint="eastAsia"/>
          <w:bCs/>
          <w:szCs w:val="24"/>
        </w:rPr>
        <w:t>（１／３）</w:t>
      </w:r>
    </w:p>
    <w:p w14:paraId="5AA19886" w14:textId="7890A5F1" w:rsidR="008917E4" w:rsidRPr="00503743" w:rsidRDefault="00D80BB5" w:rsidP="00F53169">
      <w:pPr>
        <w:rPr>
          <w:rFonts w:ascii="ＭＳ ゴシック" w:eastAsia="ＭＳ ゴシック" w:hAnsi="ＭＳ ゴシック"/>
          <w:bCs/>
          <w:szCs w:val="24"/>
        </w:rPr>
      </w:pPr>
      <w:r w:rsidRPr="00503743">
        <w:rPr>
          <w:rFonts w:ascii="ＭＳ ゴシック" w:eastAsia="ＭＳ ゴシック" w:hAnsi="ＭＳ ゴシック" w:hint="eastAsia"/>
          <w:bCs/>
          <w:szCs w:val="24"/>
        </w:rPr>
        <w:t>（1</w:t>
      </w:r>
      <w:r w:rsidR="008917E4" w:rsidRPr="00503743">
        <w:rPr>
          <w:rFonts w:ascii="ＭＳ ゴシック" w:eastAsia="ＭＳ ゴシック" w:hAnsi="ＭＳ ゴシック" w:hint="eastAsia"/>
          <w:bCs/>
          <w:szCs w:val="24"/>
        </w:rPr>
        <w:t>）</w:t>
      </w:r>
      <w:r w:rsidRPr="00503743">
        <w:rPr>
          <w:rFonts w:ascii="ＭＳ ゴシック" w:eastAsia="ＭＳ ゴシック" w:hAnsi="ＭＳ ゴシック" w:hint="eastAsia"/>
          <w:bCs/>
          <w:szCs w:val="24"/>
        </w:rPr>
        <w:t xml:space="preserve"> </w:t>
      </w:r>
      <w:r w:rsidR="008917E4" w:rsidRPr="00503743">
        <w:rPr>
          <w:rFonts w:ascii="ＭＳ ゴシック" w:eastAsia="ＭＳ ゴシック" w:hAnsi="ＭＳ ゴシック" w:hint="eastAsia"/>
          <w:bCs/>
          <w:szCs w:val="24"/>
        </w:rPr>
        <w:t>本時の目標</w:t>
      </w:r>
    </w:p>
    <w:p w14:paraId="1F7985B6" w14:textId="644A126D" w:rsidR="002E2761" w:rsidRPr="0043733B" w:rsidRDefault="00233994" w:rsidP="0043733B">
      <w:pPr>
        <w:autoSpaceDE w:val="0"/>
        <w:autoSpaceDN w:val="0"/>
        <w:ind w:left="420" w:hangingChars="200" w:hanging="420"/>
        <w:rPr>
          <w:rFonts w:ascii="ＭＳ 明朝" w:hAnsi="ＭＳ 明朝"/>
          <w:szCs w:val="21"/>
        </w:rPr>
      </w:pPr>
      <w:r w:rsidRPr="00525D4E">
        <w:rPr>
          <w:rFonts w:ascii="ＭＳ 明朝" w:hAnsi="ＭＳ 明朝" w:hint="eastAsia"/>
          <w:szCs w:val="24"/>
        </w:rPr>
        <w:t xml:space="preserve">　</w:t>
      </w:r>
      <w:r w:rsidR="0043733B">
        <w:rPr>
          <w:rFonts w:ascii="ＭＳ 明朝" w:hAnsi="ＭＳ 明朝" w:hint="eastAsia"/>
          <w:szCs w:val="24"/>
        </w:rPr>
        <w:t xml:space="preserve">　　</w:t>
      </w:r>
      <w:r w:rsidR="0043733B" w:rsidRPr="0043733B">
        <w:rPr>
          <w:rFonts w:ascii="ＭＳ 明朝" w:hAnsi="ＭＳ 明朝" w:hint="eastAsia"/>
          <w:szCs w:val="21"/>
        </w:rPr>
        <w:t>プログラミング教材「プログラムランド」に取り組み</w:t>
      </w:r>
      <w:r w:rsidR="00BF385C">
        <w:rPr>
          <w:rFonts w:ascii="ＭＳ 明朝" w:hAnsi="ＭＳ 明朝" w:hint="eastAsia"/>
          <w:szCs w:val="21"/>
        </w:rPr>
        <w:t>，</w:t>
      </w:r>
      <w:r w:rsidR="0043733B">
        <w:rPr>
          <w:rFonts w:ascii="ＭＳ 明朝" w:hAnsi="ＭＳ 明朝" w:hint="eastAsia"/>
          <w:szCs w:val="21"/>
        </w:rPr>
        <w:t>「進む」「とまる」「曲がる」「続ける」といった基本的な指示（プログラム）</w:t>
      </w:r>
      <w:r w:rsidR="0043733B" w:rsidRPr="0043733B">
        <w:rPr>
          <w:rFonts w:ascii="ＭＳ 明朝" w:hAnsi="ＭＳ 明朝" w:hint="eastAsia"/>
          <w:szCs w:val="21"/>
        </w:rPr>
        <w:t>を使って問題を解決する</w:t>
      </w:r>
      <w:r w:rsidR="0043733B">
        <w:rPr>
          <w:rFonts w:ascii="ＭＳ 明朝" w:hAnsi="ＭＳ 明朝" w:hint="eastAsia"/>
          <w:szCs w:val="21"/>
        </w:rPr>
        <w:t>ことができる。</w:t>
      </w:r>
    </w:p>
    <w:p w14:paraId="36E1517F" w14:textId="23B0C871" w:rsidR="00EB0D67" w:rsidRPr="0043733B" w:rsidRDefault="00EB0D67" w:rsidP="00F53169">
      <w:pPr>
        <w:rPr>
          <w:noProof/>
        </w:rPr>
      </w:pPr>
    </w:p>
    <w:p w14:paraId="3AE1E731" w14:textId="75842EA6" w:rsidR="008917E4" w:rsidRPr="00503743" w:rsidRDefault="00D80BB5" w:rsidP="00F53169">
      <w:pPr>
        <w:rPr>
          <w:rFonts w:ascii="ＭＳ ゴシック" w:eastAsia="ＭＳ ゴシック" w:hAnsi="ＭＳ ゴシック"/>
          <w:bCs/>
          <w:szCs w:val="24"/>
        </w:rPr>
      </w:pPr>
      <w:r w:rsidRPr="00503743">
        <w:rPr>
          <w:rFonts w:ascii="ＭＳ ゴシック" w:eastAsia="ＭＳ ゴシック" w:hAnsi="ＭＳ ゴシック" w:hint="eastAsia"/>
          <w:bCs/>
          <w:szCs w:val="24"/>
        </w:rPr>
        <w:t>（2</w:t>
      </w:r>
      <w:r w:rsidR="008917E4" w:rsidRPr="00503743">
        <w:rPr>
          <w:rFonts w:ascii="ＭＳ ゴシック" w:eastAsia="ＭＳ ゴシック" w:hAnsi="ＭＳ ゴシック" w:hint="eastAsia"/>
          <w:bCs/>
          <w:szCs w:val="24"/>
        </w:rPr>
        <w:t>）</w:t>
      </w:r>
      <w:r w:rsidRPr="00503743">
        <w:rPr>
          <w:rFonts w:ascii="ＭＳ ゴシック" w:eastAsia="ＭＳ ゴシック" w:hAnsi="ＭＳ ゴシック" w:hint="eastAsia"/>
          <w:bCs/>
          <w:szCs w:val="24"/>
        </w:rPr>
        <w:t xml:space="preserve"> </w:t>
      </w:r>
      <w:r w:rsidR="008917E4" w:rsidRPr="00503743">
        <w:rPr>
          <w:rFonts w:ascii="ＭＳ ゴシック" w:eastAsia="ＭＳ ゴシック" w:hAnsi="ＭＳ ゴシック" w:hint="eastAsia"/>
          <w:bCs/>
          <w:szCs w:val="24"/>
        </w:rPr>
        <w:t>本時の展開</w:t>
      </w:r>
    </w:p>
    <w:tbl>
      <w:tblPr>
        <w:tblStyle w:val="a3"/>
        <w:tblW w:w="9628" w:type="dxa"/>
        <w:tblLook w:val="04A0" w:firstRow="1" w:lastRow="0" w:firstColumn="1" w:lastColumn="0" w:noHBand="0" w:noVBand="1"/>
      </w:tblPr>
      <w:tblGrid>
        <w:gridCol w:w="436"/>
        <w:gridCol w:w="5679"/>
        <w:gridCol w:w="3513"/>
      </w:tblGrid>
      <w:tr w:rsidR="00B946DA" w:rsidRPr="003B7ACE" w14:paraId="046A0993" w14:textId="77777777" w:rsidTr="00B946DA">
        <w:trPr>
          <w:trHeight w:val="70"/>
        </w:trPr>
        <w:tc>
          <w:tcPr>
            <w:tcW w:w="436" w:type="dxa"/>
            <w:shd w:val="clear" w:color="auto" w:fill="F2F2F2" w:themeFill="background1" w:themeFillShade="F2"/>
          </w:tcPr>
          <w:p w14:paraId="076F1381" w14:textId="18FCCABE" w:rsidR="00B946DA" w:rsidRPr="003B7ACE" w:rsidRDefault="00B946DA" w:rsidP="002E2761">
            <w:pPr>
              <w:autoSpaceDE w:val="0"/>
              <w:autoSpaceDN w:val="0"/>
              <w:rPr>
                <w:rFonts w:ascii="ＭＳ 明朝" w:hAnsi="ＭＳ 明朝"/>
                <w:szCs w:val="21"/>
              </w:rPr>
            </w:pPr>
            <w:r w:rsidRPr="003B7ACE">
              <w:rPr>
                <w:rFonts w:ascii="ＭＳ 明朝" w:hAnsi="ＭＳ 明朝" w:hint="eastAsia"/>
                <w:szCs w:val="21"/>
              </w:rPr>
              <w:t>時</w:t>
            </w:r>
          </w:p>
        </w:tc>
        <w:tc>
          <w:tcPr>
            <w:tcW w:w="5679" w:type="dxa"/>
            <w:shd w:val="clear" w:color="auto" w:fill="F2F2F2" w:themeFill="background1" w:themeFillShade="F2"/>
            <w:vAlign w:val="center"/>
          </w:tcPr>
          <w:p w14:paraId="4B4BE107" w14:textId="7E80AFD5" w:rsidR="00B946DA" w:rsidRPr="003B7ACE" w:rsidRDefault="00957864" w:rsidP="002E2761">
            <w:pPr>
              <w:autoSpaceDE w:val="0"/>
              <w:autoSpaceDN w:val="0"/>
              <w:jc w:val="center"/>
              <w:rPr>
                <w:rFonts w:ascii="ＭＳ 明朝" w:hAnsi="ＭＳ 明朝"/>
                <w:szCs w:val="21"/>
              </w:rPr>
            </w:pPr>
            <w:r>
              <w:rPr>
                <w:rFonts w:ascii="ＭＳ 明朝" w:hAnsi="ＭＳ 明朝" w:hint="eastAsia"/>
                <w:szCs w:val="21"/>
              </w:rPr>
              <w:t>○</w:t>
            </w:r>
            <w:r w:rsidR="00B946DA" w:rsidRPr="003B7ACE">
              <w:rPr>
                <w:rFonts w:ascii="ＭＳ 明朝" w:hAnsi="ＭＳ 明朝" w:hint="eastAsia"/>
                <w:szCs w:val="21"/>
              </w:rPr>
              <w:t>学習活動</w:t>
            </w:r>
            <w:r>
              <w:rPr>
                <w:rFonts w:ascii="ＭＳ 明朝" w:hAnsi="ＭＳ 明朝" w:hint="eastAsia"/>
                <w:szCs w:val="21"/>
              </w:rPr>
              <w:t xml:space="preserve">　</w:t>
            </w:r>
            <w:r w:rsidR="00B51909">
              <w:rPr>
                <w:rFonts w:ascii="ＭＳ 明朝" w:hAnsi="ＭＳ 明朝" w:hint="eastAsia"/>
                <w:szCs w:val="21"/>
              </w:rPr>
              <w:t>・児童の反応</w:t>
            </w:r>
          </w:p>
        </w:tc>
        <w:tc>
          <w:tcPr>
            <w:tcW w:w="3513" w:type="dxa"/>
            <w:shd w:val="clear" w:color="auto" w:fill="F2F2F2" w:themeFill="background1" w:themeFillShade="F2"/>
          </w:tcPr>
          <w:p w14:paraId="0286B212" w14:textId="7EE91797" w:rsidR="00B946DA" w:rsidRPr="003B7ACE" w:rsidRDefault="00957864" w:rsidP="00B946DA">
            <w:pPr>
              <w:autoSpaceDE w:val="0"/>
              <w:autoSpaceDN w:val="0"/>
              <w:jc w:val="center"/>
              <w:rPr>
                <w:rFonts w:ascii="ＭＳ 明朝" w:hAnsi="ＭＳ 明朝"/>
                <w:szCs w:val="21"/>
              </w:rPr>
            </w:pPr>
            <w:r>
              <w:rPr>
                <w:rFonts w:ascii="ＭＳ 明朝" w:hAnsi="ＭＳ 明朝" w:hint="eastAsia"/>
                <w:szCs w:val="21"/>
              </w:rPr>
              <w:t>◇</w:t>
            </w:r>
            <w:r w:rsidR="00B946DA">
              <w:rPr>
                <w:rFonts w:ascii="ＭＳ 明朝" w:hAnsi="ＭＳ 明朝" w:hint="eastAsia"/>
                <w:szCs w:val="21"/>
              </w:rPr>
              <w:t>留意点</w:t>
            </w:r>
            <w:r>
              <w:rPr>
                <w:rFonts w:ascii="ＭＳ 明朝" w:hAnsi="ＭＳ 明朝" w:hint="eastAsia"/>
                <w:szCs w:val="21"/>
              </w:rPr>
              <w:t xml:space="preserve">　☆</w:t>
            </w:r>
            <w:r w:rsidR="00B946DA">
              <w:rPr>
                <w:rFonts w:ascii="ＭＳ 明朝" w:hAnsi="ＭＳ 明朝" w:hint="eastAsia"/>
                <w:szCs w:val="21"/>
              </w:rPr>
              <w:t>評価</w:t>
            </w:r>
          </w:p>
        </w:tc>
      </w:tr>
      <w:tr w:rsidR="00B946DA" w:rsidRPr="00EA3DD5" w14:paraId="42FA4F0D" w14:textId="77777777" w:rsidTr="00936D42">
        <w:trPr>
          <w:trHeight w:val="2979"/>
        </w:trPr>
        <w:tc>
          <w:tcPr>
            <w:tcW w:w="436" w:type="dxa"/>
          </w:tcPr>
          <w:p w14:paraId="72FE063F" w14:textId="77777777" w:rsidR="00B946DA" w:rsidRPr="00D674FF" w:rsidRDefault="00B946DA" w:rsidP="002E2761">
            <w:pPr>
              <w:autoSpaceDE w:val="0"/>
              <w:autoSpaceDN w:val="0"/>
              <w:rPr>
                <w:rFonts w:ascii="ＭＳ 明朝" w:hAnsi="ＭＳ 明朝"/>
              </w:rPr>
            </w:pPr>
            <w:r w:rsidRPr="00D674FF">
              <w:rPr>
                <w:rFonts w:ascii="ＭＳ 明朝" w:hAnsi="ＭＳ 明朝" w:hint="eastAsia"/>
              </w:rPr>
              <w:t>導入</w:t>
            </w:r>
          </w:p>
        </w:tc>
        <w:tc>
          <w:tcPr>
            <w:tcW w:w="5679" w:type="dxa"/>
          </w:tcPr>
          <w:p w14:paraId="25BCF5D2" w14:textId="50065DC8" w:rsidR="001D4D01" w:rsidRDefault="00EC27A5" w:rsidP="001D4D01">
            <w:pPr>
              <w:autoSpaceDE w:val="0"/>
              <w:autoSpaceDN w:val="0"/>
              <w:rPr>
                <w:rFonts w:ascii="ＭＳ 明朝" w:hAnsi="ＭＳ 明朝"/>
              </w:rPr>
            </w:pPr>
            <w:r w:rsidRPr="00EC27A5">
              <w:rPr>
                <w:rFonts w:ascii="ＭＳ 明朝" w:hAnsi="ＭＳ 明朝"/>
                <w:noProof/>
              </w:rPr>
              <mc:AlternateContent>
                <mc:Choice Requires="wps">
                  <w:drawing>
                    <wp:anchor distT="45720" distB="45720" distL="114300" distR="114300" simplePos="0" relativeHeight="251721728" behindDoc="0" locked="0" layoutInCell="1" allowOverlap="1" wp14:anchorId="47ACE670" wp14:editId="2F25F4A8">
                      <wp:simplePos x="0" y="0"/>
                      <wp:positionH relativeFrom="column">
                        <wp:posOffset>527685</wp:posOffset>
                      </wp:positionH>
                      <wp:positionV relativeFrom="paragraph">
                        <wp:posOffset>127635</wp:posOffset>
                      </wp:positionV>
                      <wp:extent cx="2360930" cy="26670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noFill/>
                              <a:ln w="9525">
                                <a:noFill/>
                                <a:miter lim="800000"/>
                                <a:headEnd/>
                                <a:tailEnd/>
                              </a:ln>
                            </wps:spPr>
                            <wps:txbx>
                              <w:txbxContent>
                                <w:p w14:paraId="1021ACC1" w14:textId="4BCC7C88" w:rsidR="00EC27A5" w:rsidRPr="00EC27A5" w:rsidRDefault="00EC27A5" w:rsidP="00EC27A5">
                                  <w:pPr>
                                    <w:rPr>
                                      <w:sz w:val="16"/>
                                    </w:rPr>
                                  </w:pPr>
                                  <w:r>
                                    <w:rPr>
                                      <w:rFonts w:hint="eastAsia"/>
                                      <w:sz w:val="16"/>
                                    </w:rPr>
                                    <w:t>ゴール＜</w:t>
                                  </w:r>
                                  <w:r>
                                    <w:rPr>
                                      <w:sz w:val="16"/>
                                    </w:rPr>
                                    <w:t>プログラムランド画面</w:t>
                                  </w:r>
                                  <w:r>
                                    <w:rPr>
                                      <w:rFonts w:hint="eastAsia"/>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CE670" id="_x0000_t202" coordsize="21600,21600" o:spt="202" path="m,l,21600r21600,l21600,xe">
                      <v:stroke joinstyle="miter"/>
                      <v:path gradientshapeok="t" o:connecttype="rect"/>
                    </v:shapetype>
                    <v:shape id="_x0000_s1029" type="#_x0000_t202" style="position:absolute;left:0;text-align:left;margin-left:41.55pt;margin-top:10.05pt;width:185.9pt;height:21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" filled="f" stroked="f">
                      <v:textbox>
                        <w:txbxContent>
                          <w:p w14:paraId="1021ACC1" w14:textId="4BCC7C88" w:rsidR="00EC27A5" w:rsidRPr="00EC27A5" w:rsidRDefault="00EC27A5" w:rsidP="00EC27A5">
                            <w:pPr>
                              <w:rPr>
                                <w:rFonts w:hint="eastAsia"/>
                                <w:sz w:val="16"/>
                              </w:rPr>
                            </w:pPr>
                            <w:r>
                              <w:rPr>
                                <w:rFonts w:hint="eastAsia"/>
                                <w:sz w:val="16"/>
                              </w:rPr>
                              <w:t>ゴール＜</w:t>
                            </w:r>
                            <w:r>
                              <w:rPr>
                                <w:sz w:val="16"/>
                              </w:rPr>
                              <w:t>プログラムランド画面</w:t>
                            </w:r>
                            <w:r>
                              <w:rPr>
                                <w:rFonts w:hint="eastAsia"/>
                                <w:sz w:val="16"/>
                              </w:rPr>
                              <w:t>＞</w:t>
                            </w:r>
                          </w:p>
                        </w:txbxContent>
                      </v:textbox>
                    </v:shape>
                  </w:pict>
                </mc:Fallback>
              </mc:AlternateContent>
            </w:r>
            <w:r w:rsidR="00957864">
              <w:rPr>
                <w:rFonts w:ascii="ＭＳ 明朝" w:hAnsi="ＭＳ 明朝" w:hint="eastAsia"/>
              </w:rPr>
              <w:t>○</w:t>
            </w:r>
            <w:r w:rsidR="00C0676C">
              <w:rPr>
                <w:rFonts w:ascii="ＭＳ 明朝" w:hAnsi="ＭＳ 明朝" w:hint="eastAsia"/>
              </w:rPr>
              <w:t>小問題</w:t>
            </w:r>
            <w:r w:rsidR="001D4D01">
              <w:rPr>
                <w:rFonts w:ascii="ＭＳ 明朝" w:hAnsi="ＭＳ 明朝" w:hint="eastAsia"/>
              </w:rPr>
              <w:t>に取り組む（プログラミング＆操作の基本確認）</w:t>
            </w:r>
          </w:p>
          <w:p w14:paraId="3A5C32E0" w14:textId="3EBB0FC7" w:rsidR="00C0676C" w:rsidRDefault="00EC27A5" w:rsidP="001D4D01">
            <w:pPr>
              <w:autoSpaceDE w:val="0"/>
              <w:autoSpaceDN w:val="0"/>
              <w:rPr>
                <w:rFonts w:ascii="ＭＳ 明朝" w:hAnsi="ＭＳ 明朝"/>
              </w:rPr>
            </w:pPr>
            <w:r>
              <w:rPr>
                <w:rFonts w:ascii="ＭＳ 明朝" w:hAnsi="ＭＳ 明朝"/>
                <w:noProof/>
              </w:rPr>
              <mc:AlternateContent>
                <mc:Choice Requires="wps">
                  <w:drawing>
                    <wp:anchor distT="0" distB="0" distL="114300" distR="114300" simplePos="0" relativeHeight="251719680" behindDoc="0" locked="0" layoutInCell="1" allowOverlap="1" wp14:anchorId="1C6B0F6D" wp14:editId="6812EFA2">
                      <wp:simplePos x="0" y="0"/>
                      <wp:positionH relativeFrom="column">
                        <wp:posOffset>321946</wp:posOffset>
                      </wp:positionH>
                      <wp:positionV relativeFrom="paragraph">
                        <wp:posOffset>76835</wp:posOffset>
                      </wp:positionV>
                      <wp:extent cx="278130" cy="133350"/>
                      <wp:effectExtent l="0" t="0" r="26670" b="19050"/>
                      <wp:wrapNone/>
                      <wp:docPr id="31" name="直線コネクタ 31"/>
                      <wp:cNvGraphicFramePr/>
                      <a:graphic xmlns:a="http://schemas.openxmlformats.org/drawingml/2006/main">
                        <a:graphicData uri="http://schemas.microsoft.com/office/word/2010/wordprocessingShape">
                          <wps:wsp>
                            <wps:cNvCnPr/>
                            <wps:spPr>
                              <a:xfrm flipV="1">
                                <a:off x="0" y="0"/>
                                <a:ext cx="278130" cy="133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C053CA" id="直線コネクタ 31" o:spid="_x0000_s1026"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5pt,6.05pt" to="47.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" strokecolor="windowText" strokeweight=".5pt">
                      <v:stroke joinstyle="miter"/>
                    </v:line>
                  </w:pict>
                </mc:Fallback>
              </mc:AlternateContent>
            </w:r>
            <w:r w:rsidR="00503743">
              <w:rPr>
                <w:noProof/>
              </w:rPr>
              <w:drawing>
                <wp:anchor distT="0" distB="0" distL="114300" distR="114300" simplePos="0" relativeHeight="251667456" behindDoc="0" locked="0" layoutInCell="1" allowOverlap="1" wp14:anchorId="18A63E20" wp14:editId="18E9FD48">
                  <wp:simplePos x="0" y="0"/>
                  <wp:positionH relativeFrom="margin">
                    <wp:posOffset>24599</wp:posOffset>
                  </wp:positionH>
                  <wp:positionV relativeFrom="paragraph">
                    <wp:posOffset>73108</wp:posOffset>
                  </wp:positionV>
                  <wp:extent cx="422910" cy="561893"/>
                  <wp:effectExtent l="114300" t="114300" r="110490" b="14351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06" t="16489" r="69209" b="8245"/>
                          <a:stretch/>
                        </pic:blipFill>
                        <pic:spPr bwMode="auto">
                          <a:xfrm>
                            <a:off x="0" y="0"/>
                            <a:ext cx="426524" cy="5666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4ADD">
              <w:rPr>
                <w:noProof/>
              </w:rPr>
              <mc:AlternateContent>
                <mc:Choice Requires="wps">
                  <w:drawing>
                    <wp:anchor distT="0" distB="0" distL="114300" distR="114300" simplePos="0" relativeHeight="251668480" behindDoc="0" locked="0" layoutInCell="1" allowOverlap="1" wp14:anchorId="195D54A9" wp14:editId="46C25294">
                      <wp:simplePos x="0" y="0"/>
                      <wp:positionH relativeFrom="column">
                        <wp:posOffset>581025</wp:posOffset>
                      </wp:positionH>
                      <wp:positionV relativeFrom="paragraph">
                        <wp:posOffset>231775</wp:posOffset>
                      </wp:positionV>
                      <wp:extent cx="5097780" cy="312420"/>
                      <wp:effectExtent l="0" t="0" r="26670" b="11430"/>
                      <wp:wrapNone/>
                      <wp:docPr id="4" name="テキスト ボックス 4"/>
                      <wp:cNvGraphicFramePr/>
                      <a:graphic xmlns:a="http://schemas.openxmlformats.org/drawingml/2006/main">
                        <a:graphicData uri="http://schemas.microsoft.com/office/word/2010/wordprocessingShape">
                          <wps:wsp>
                            <wps:cNvSpPr txBox="1"/>
                            <wps:spPr>
                              <a:xfrm>
                                <a:off x="0" y="0"/>
                                <a:ext cx="5097780" cy="312420"/>
                              </a:xfrm>
                              <a:prstGeom prst="rect">
                                <a:avLst/>
                              </a:prstGeom>
                              <a:solidFill>
                                <a:schemeClr val="lt1"/>
                              </a:solidFill>
                              <a:ln w="19050">
                                <a:solidFill>
                                  <a:prstClr val="black"/>
                                </a:solidFill>
                              </a:ln>
                            </wps:spPr>
                            <wps:txbx>
                              <w:txbxContent>
                                <w:p w14:paraId="519D5163" w14:textId="783F4077" w:rsidR="00BA522C" w:rsidRPr="00503743" w:rsidRDefault="00BA522C" w:rsidP="00503743">
                                  <w:pPr>
                                    <w:jc w:val="center"/>
                                    <w:rPr>
                                      <w:bCs/>
                                      <w:w w:val="90"/>
                                      <w:szCs w:val="21"/>
                                    </w:rPr>
                                  </w:pPr>
                                  <w:r w:rsidRPr="00503743">
                                    <w:rPr>
                                      <w:rFonts w:hint="eastAsia"/>
                                      <w:bCs/>
                                      <w:w w:val="90"/>
                                      <w:szCs w:val="21"/>
                                    </w:rPr>
                                    <w:t>〈小問題〉ロボット（レーサー）をゴールに入れよう。どんなプログラムがいるかな？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D54A9" id="テキスト ボックス 4" o:spid="_x0000_s1029" type="#_x0000_t202" style="position:absolute;left:0;text-align:left;margin-left:45.75pt;margin-top:18.25pt;width:401.4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" fillcolor="white [3201]" strokeweight="1.5pt">
                      <v:textbox>
                        <w:txbxContent>
                          <w:p w14:paraId="519D5163" w14:textId="783F4077" w:rsidR="00BA522C" w:rsidRPr="00503743" w:rsidRDefault="00BA522C" w:rsidP="00503743">
                            <w:pPr>
                              <w:jc w:val="center"/>
                              <w:rPr>
                                <w:bCs/>
                                <w:w w:val="90"/>
                                <w:szCs w:val="21"/>
                              </w:rPr>
                            </w:pPr>
                            <w:r w:rsidRPr="00503743">
                              <w:rPr>
                                <w:rFonts w:hint="eastAsia"/>
                                <w:bCs/>
                                <w:w w:val="90"/>
                                <w:szCs w:val="21"/>
                              </w:rPr>
                              <w:t>〈小問題〉ロボット（レーサー）をゴールに入れよう。どんなプログラムがいるかな？</w:t>
                            </w:r>
                          </w:p>
                        </w:txbxContent>
                      </v:textbox>
                    </v:shape>
                  </w:pict>
                </mc:Fallback>
              </mc:AlternateContent>
            </w:r>
          </w:p>
          <w:p w14:paraId="0D8C0E67" w14:textId="3263198B" w:rsidR="00C0676C" w:rsidRDefault="00C0676C" w:rsidP="00B62786">
            <w:pPr>
              <w:autoSpaceDE w:val="0"/>
              <w:autoSpaceDN w:val="0"/>
              <w:ind w:leftChars="100" w:left="420" w:hangingChars="100" w:hanging="210"/>
              <w:rPr>
                <w:rFonts w:ascii="ＭＳ 明朝" w:hAnsi="ＭＳ 明朝"/>
              </w:rPr>
            </w:pPr>
          </w:p>
          <w:p w14:paraId="1B000F0A" w14:textId="76E838AB" w:rsidR="00C0676C" w:rsidRDefault="00EC27A5" w:rsidP="00B62786">
            <w:pPr>
              <w:autoSpaceDE w:val="0"/>
              <w:autoSpaceDN w:val="0"/>
              <w:ind w:leftChars="100" w:left="420" w:hangingChars="100" w:hanging="210"/>
              <w:rPr>
                <w:rFonts w:ascii="ＭＳ 明朝" w:hAnsi="ＭＳ 明朝"/>
              </w:rPr>
            </w:pPr>
            <w:r w:rsidRPr="00EC27A5">
              <w:rPr>
                <w:rFonts w:ascii="ＭＳ 明朝" w:hAnsi="ＭＳ 明朝"/>
                <w:noProof/>
              </w:rPr>
              <mc:AlternateContent>
                <mc:Choice Requires="wps">
                  <w:drawing>
                    <wp:anchor distT="45720" distB="45720" distL="114300" distR="114300" simplePos="0" relativeHeight="251717632" behindDoc="0" locked="0" layoutInCell="1" allowOverlap="1" wp14:anchorId="4E3A9975" wp14:editId="764BCF09">
                      <wp:simplePos x="0" y="0"/>
                      <wp:positionH relativeFrom="column">
                        <wp:posOffset>531495</wp:posOffset>
                      </wp:positionH>
                      <wp:positionV relativeFrom="paragraph">
                        <wp:posOffset>29210</wp:posOffset>
                      </wp:positionV>
                      <wp:extent cx="2360930" cy="2667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700"/>
                              </a:xfrm>
                              <a:prstGeom prst="rect">
                                <a:avLst/>
                              </a:prstGeom>
                              <a:noFill/>
                              <a:ln w="9525">
                                <a:noFill/>
                                <a:miter lim="800000"/>
                                <a:headEnd/>
                                <a:tailEnd/>
                              </a:ln>
                            </wps:spPr>
                            <wps:txbx>
                              <w:txbxContent>
                                <w:p w14:paraId="0CF28079" w14:textId="12C64A15" w:rsidR="00EC27A5" w:rsidRPr="00EC27A5" w:rsidRDefault="00EC27A5">
                                  <w:pPr>
                                    <w:rPr>
                                      <w:sz w:val="16"/>
                                    </w:rPr>
                                  </w:pPr>
                                  <w:r w:rsidRPr="00EC27A5">
                                    <w:rPr>
                                      <w:rFonts w:hint="eastAsia"/>
                                      <w:sz w:val="16"/>
                                    </w:rPr>
                                    <w:t>ロボット</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3A9975" id="_x0000_s1031" type="#_x0000_t202" style="position:absolute;left:0;text-align:left;margin-left:41.85pt;margin-top:2.3pt;width:185.9pt;height:21pt;z-index:2517176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" filled="f" stroked="f">
                      <v:textbox>
                        <w:txbxContent>
                          <w:p w14:paraId="0CF28079" w14:textId="12C64A15" w:rsidR="00EC27A5" w:rsidRPr="00EC27A5" w:rsidRDefault="00EC27A5">
                            <w:pPr>
                              <w:rPr>
                                <w:rFonts w:hint="eastAsia"/>
                                <w:sz w:val="16"/>
                              </w:rPr>
                            </w:pPr>
                            <w:r w:rsidRPr="00EC27A5">
                              <w:rPr>
                                <w:rFonts w:hint="eastAsia"/>
                                <w:sz w:val="16"/>
                              </w:rPr>
                              <w:t>ロボット</w:t>
                            </w:r>
                          </w:p>
                        </w:txbxContent>
                      </v:textbox>
                    </v:shape>
                  </w:pict>
                </mc:Fallback>
              </mc:AlternateContent>
            </w:r>
            <w:r>
              <w:rPr>
                <w:rFonts w:ascii="ＭＳ 明朝" w:hAnsi="ＭＳ 明朝"/>
                <w:noProof/>
              </w:rPr>
              <mc:AlternateContent>
                <mc:Choice Requires="wps">
                  <w:drawing>
                    <wp:anchor distT="0" distB="0" distL="114300" distR="114300" simplePos="0" relativeHeight="251713536" behindDoc="0" locked="0" layoutInCell="1" allowOverlap="1" wp14:anchorId="12EC0972" wp14:editId="46920D23">
                      <wp:simplePos x="0" y="0"/>
                      <wp:positionH relativeFrom="column">
                        <wp:posOffset>312420</wp:posOffset>
                      </wp:positionH>
                      <wp:positionV relativeFrom="paragraph">
                        <wp:posOffset>84455</wp:posOffset>
                      </wp:positionV>
                      <wp:extent cx="288000" cy="96520"/>
                      <wp:effectExtent l="0" t="0" r="36195" b="36830"/>
                      <wp:wrapNone/>
                      <wp:docPr id="27" name="直線コネクタ 27"/>
                      <wp:cNvGraphicFramePr/>
                      <a:graphic xmlns:a="http://schemas.openxmlformats.org/drawingml/2006/main">
                        <a:graphicData uri="http://schemas.microsoft.com/office/word/2010/wordprocessingShape">
                          <wps:wsp>
                            <wps:cNvCnPr/>
                            <wps:spPr>
                              <a:xfrm>
                                <a:off x="0" y="0"/>
                                <a:ext cx="288000" cy="965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C161A3" id="直線コネクタ 27" o:spid="_x0000_s1026" style="position:absolute;left:0;text-align:lef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pt,6.65pt" to="47.3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" strokecolor="black [3200]" strokeweight=".5pt">
                      <v:stroke joinstyle="miter"/>
                    </v:line>
                  </w:pict>
                </mc:Fallback>
              </mc:AlternateContent>
            </w:r>
            <w:r>
              <w:rPr>
                <w:noProof/>
              </w:rPr>
              <mc:AlternateContent>
                <mc:Choice Requires="wps">
                  <w:drawing>
                    <wp:anchor distT="0" distB="0" distL="114300" distR="114300" simplePos="0" relativeHeight="251715584" behindDoc="0" locked="0" layoutInCell="1" allowOverlap="1" wp14:anchorId="0BF2D565" wp14:editId="7DF13404">
                      <wp:simplePos x="0" y="0"/>
                      <wp:positionH relativeFrom="column">
                        <wp:posOffset>1468120</wp:posOffset>
                      </wp:positionH>
                      <wp:positionV relativeFrom="paragraph">
                        <wp:posOffset>5332095</wp:posOffset>
                      </wp:positionV>
                      <wp:extent cx="447675" cy="9652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1FDA1F" w14:textId="296583BA" w:rsidR="00EC27A5" w:rsidRPr="00EC27A5" w:rsidRDefault="00EC27A5" w:rsidP="00EC27A5">
                                  <w:pPr>
                                    <w:autoSpaceDE w:val="0"/>
                                    <w:autoSpaceDN w:val="0"/>
                                    <w:ind w:leftChars="100" w:left="930" w:hangingChars="100" w:hanging="720"/>
                                    <w:jc w:val="center"/>
                                    <w:rPr>
                                      <w:rFonts w:ascii="ＭＳ 明朝" w:hAnsi="ＭＳ 明朝"/>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明朝" w:hAnsi="ＭＳ 明朝"/>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ここに文字を入力</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BF2D565" id="テキスト ボックス 29" o:spid="_x0000_s1032" type="#_x0000_t202" style="position:absolute;left:0;text-align:left;margin-left:115.6pt;margin-top:419.85pt;width:35.25pt;height:7.6pt;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" filled="f" stroked="f">
                      <v:fill o:detectmouseclick="t"/>
                      <v:textbox style="mso-fit-shape-to-text:t" inset="5.85pt,.7pt,5.85pt,.7pt">
                        <w:txbxContent>
                          <w:p w14:paraId="241FDA1F" w14:textId="296583BA" w:rsidR="00EC27A5" w:rsidRPr="00EC27A5" w:rsidRDefault="00EC27A5" w:rsidP="00EC27A5">
                            <w:pPr>
                              <w:autoSpaceDE w:val="0"/>
                              <w:autoSpaceDN w:val="0"/>
                              <w:ind w:leftChars="100" w:left="930" w:hangingChars="100" w:hanging="720"/>
                              <w:jc w:val="center"/>
                              <w:rPr>
                                <w:rFonts w:ascii="ＭＳ 明朝" w:hAnsi="ＭＳ 明朝"/>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明朝" w:hAnsi="ＭＳ 明朝"/>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ここに文字を入力</w:t>
                            </w:r>
                          </w:p>
                        </w:txbxContent>
                      </v:textbox>
                    </v:shape>
                  </w:pict>
                </mc:Fallback>
              </mc:AlternateContent>
            </w:r>
          </w:p>
          <w:p w14:paraId="7E346070" w14:textId="2F1C30A1" w:rsidR="00C0676C" w:rsidRDefault="001D4D01" w:rsidP="00B62786">
            <w:pPr>
              <w:autoSpaceDE w:val="0"/>
              <w:autoSpaceDN w:val="0"/>
              <w:ind w:leftChars="100" w:left="420" w:hangingChars="100" w:hanging="210"/>
              <w:rPr>
                <w:rFonts w:ascii="ＭＳ 明朝" w:hAnsi="ＭＳ 明朝"/>
              </w:rPr>
            </w:pPr>
            <w:r>
              <w:rPr>
                <w:rFonts w:ascii="ＭＳ 明朝" w:hAnsi="ＭＳ 明朝" w:hint="eastAsia"/>
              </w:rPr>
              <w:t>・「前に進め」かな。</w:t>
            </w:r>
          </w:p>
          <w:p w14:paraId="111ED0C7" w14:textId="4941F278" w:rsidR="001D4D01" w:rsidRPr="001D4D01" w:rsidRDefault="001D4D01" w:rsidP="00B62786">
            <w:pPr>
              <w:autoSpaceDE w:val="0"/>
              <w:autoSpaceDN w:val="0"/>
              <w:ind w:leftChars="100" w:left="420" w:hangingChars="100" w:hanging="210"/>
              <w:rPr>
                <w:rFonts w:ascii="ＭＳ 明朝" w:hAnsi="ＭＳ 明朝"/>
              </w:rPr>
            </w:pPr>
            <w:r>
              <w:rPr>
                <w:rFonts w:ascii="ＭＳ 明朝" w:hAnsi="ＭＳ 明朝" w:hint="eastAsia"/>
              </w:rPr>
              <w:t>・止まるようにもしたいな。「</w:t>
            </w:r>
            <w:r w:rsidR="002625A3">
              <w:rPr>
                <w:rFonts w:ascii="ＭＳ 明朝" w:hAnsi="ＭＳ 明朝" w:hint="eastAsia"/>
              </w:rPr>
              <w:t>ゴールで止まれ</w:t>
            </w:r>
            <w:r>
              <w:rPr>
                <w:rFonts w:ascii="ＭＳ 明朝" w:hAnsi="ＭＳ 明朝" w:hint="eastAsia"/>
              </w:rPr>
              <w:t>」</w:t>
            </w:r>
            <w:r w:rsidR="002625A3">
              <w:rPr>
                <w:rFonts w:ascii="ＭＳ 明朝" w:hAnsi="ＭＳ 明朝" w:hint="eastAsia"/>
              </w:rPr>
              <w:t>かな。</w:t>
            </w:r>
          </w:p>
          <w:p w14:paraId="426B07AE" w14:textId="18B51B62" w:rsidR="00C0676C" w:rsidRDefault="002625A3" w:rsidP="002625A3">
            <w:pPr>
              <w:autoSpaceDE w:val="0"/>
              <w:autoSpaceDN w:val="0"/>
              <w:rPr>
                <w:rFonts w:ascii="ＭＳ 明朝" w:hAnsi="ＭＳ 明朝"/>
              </w:rPr>
            </w:pPr>
            <w:r>
              <w:rPr>
                <w:noProof/>
              </w:rPr>
              <w:drawing>
                <wp:anchor distT="0" distB="0" distL="114300" distR="114300" simplePos="0" relativeHeight="251670528" behindDoc="0" locked="0" layoutInCell="1" allowOverlap="1" wp14:anchorId="68450FD3" wp14:editId="59AA5621">
                  <wp:simplePos x="0" y="0"/>
                  <wp:positionH relativeFrom="column">
                    <wp:posOffset>2154555</wp:posOffset>
                  </wp:positionH>
                  <wp:positionV relativeFrom="paragraph">
                    <wp:posOffset>66675</wp:posOffset>
                  </wp:positionV>
                  <wp:extent cx="1188720" cy="861695"/>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9237" t="16223" r="46045" b="50000"/>
                          <a:stretch/>
                        </pic:blipFill>
                        <pic:spPr bwMode="auto">
                          <a:xfrm>
                            <a:off x="0" y="0"/>
                            <a:ext cx="1188720" cy="861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3743">
              <w:rPr>
                <w:rFonts w:ascii="ＭＳ 明朝" w:hAnsi="ＭＳ 明朝" w:hint="eastAsia"/>
              </w:rPr>
              <w:t>◯</w:t>
            </w:r>
            <w:r>
              <w:rPr>
                <w:rFonts w:ascii="ＭＳ 明朝" w:hAnsi="ＭＳ 明朝" w:hint="eastAsia"/>
              </w:rPr>
              <w:t>ペア⇒全体で考えを交流する。</w:t>
            </w:r>
          </w:p>
          <w:p w14:paraId="0C80767B" w14:textId="278DD38E" w:rsidR="00C0676C" w:rsidRDefault="00503743" w:rsidP="002625A3">
            <w:pPr>
              <w:autoSpaceDE w:val="0"/>
              <w:autoSpaceDN w:val="0"/>
              <w:ind w:left="210" w:hangingChars="100" w:hanging="210"/>
              <w:rPr>
                <w:rFonts w:ascii="ＭＳ 明朝" w:hAnsi="ＭＳ 明朝"/>
              </w:rPr>
            </w:pPr>
            <w:r>
              <w:rPr>
                <w:rFonts w:ascii="ＭＳ 明朝" w:hAnsi="ＭＳ 明朝" w:hint="eastAsia"/>
              </w:rPr>
              <w:t>◯</w:t>
            </w:r>
            <w:r w:rsidR="002625A3">
              <w:rPr>
                <w:rFonts w:ascii="ＭＳ 明朝" w:hAnsi="ＭＳ 明朝" w:hint="eastAsia"/>
              </w:rPr>
              <w:t>教師のデモンストレーションを観て必要なプログラムを考え</w:t>
            </w:r>
            <w:r w:rsidR="00BF385C">
              <w:rPr>
                <w:rFonts w:ascii="ＭＳ 明朝" w:hAnsi="ＭＳ 明朝" w:hint="eastAsia"/>
              </w:rPr>
              <w:t>，</w:t>
            </w:r>
            <w:r w:rsidR="002625A3">
              <w:rPr>
                <w:rFonts w:ascii="ＭＳ 明朝" w:hAnsi="ＭＳ 明朝" w:hint="eastAsia"/>
              </w:rPr>
              <w:t>実際にプログラミングをする。</w:t>
            </w:r>
          </w:p>
          <w:p w14:paraId="63FF5E3F" w14:textId="36ECB662" w:rsidR="00A10614" w:rsidRDefault="00503743" w:rsidP="002625A3">
            <w:pPr>
              <w:autoSpaceDE w:val="0"/>
              <w:autoSpaceDN w:val="0"/>
              <w:ind w:left="210" w:hangingChars="100" w:hanging="210"/>
              <w:rPr>
                <w:rFonts w:ascii="ＭＳ 明朝" w:hAnsi="ＭＳ 明朝"/>
              </w:rPr>
            </w:pPr>
            <w:r>
              <w:rPr>
                <w:rFonts w:ascii="ＭＳ 明朝" w:hAnsi="ＭＳ 明朝" w:hint="eastAsia"/>
              </w:rPr>
              <w:t>◯</w:t>
            </w:r>
            <w:r w:rsidR="002625A3">
              <w:rPr>
                <w:rFonts w:ascii="ＭＳ 明朝" w:hAnsi="ＭＳ 明朝" w:hint="eastAsia"/>
              </w:rPr>
              <w:t>考えを共有し</w:t>
            </w:r>
            <w:r w:rsidR="00BF385C">
              <w:rPr>
                <w:rFonts w:ascii="ＭＳ 明朝" w:hAnsi="ＭＳ 明朝" w:hint="eastAsia"/>
              </w:rPr>
              <w:t>，</w:t>
            </w:r>
            <w:r w:rsidR="00504ADD">
              <w:rPr>
                <w:rFonts w:ascii="ＭＳ 明朝" w:hAnsi="ＭＳ 明朝" w:hint="eastAsia"/>
              </w:rPr>
              <w:t>答えを</w:t>
            </w:r>
            <w:r w:rsidR="002625A3">
              <w:rPr>
                <w:rFonts w:ascii="ＭＳ 明朝" w:hAnsi="ＭＳ 明朝" w:hint="eastAsia"/>
              </w:rPr>
              <w:t>確認する。</w:t>
            </w:r>
            <w:r w:rsidR="00A10614">
              <w:rPr>
                <w:rFonts w:ascii="ＭＳ 明朝" w:hAnsi="ＭＳ 明朝" w:hint="eastAsia"/>
              </w:rPr>
              <w:t>※</w:t>
            </w:r>
            <w:r w:rsidR="002625A3">
              <w:rPr>
                <w:rFonts w:ascii="ＭＳ 明朝" w:hAnsi="ＭＳ 明朝" w:hint="eastAsia"/>
              </w:rPr>
              <w:t>プログラミングの基本的な考えや「プログラムランド」</w:t>
            </w:r>
            <w:r w:rsidR="00A10614">
              <w:rPr>
                <w:rFonts w:ascii="ＭＳ 明朝" w:hAnsi="ＭＳ 明朝" w:hint="eastAsia"/>
              </w:rPr>
              <w:t xml:space="preserve">　</w:t>
            </w:r>
          </w:p>
          <w:p w14:paraId="45972002" w14:textId="04419BB7" w:rsidR="002625A3" w:rsidRDefault="002625A3" w:rsidP="00A10614">
            <w:pPr>
              <w:autoSpaceDE w:val="0"/>
              <w:autoSpaceDN w:val="0"/>
              <w:ind w:leftChars="100" w:left="210" w:firstLineChars="100" w:firstLine="210"/>
              <w:rPr>
                <w:rFonts w:ascii="ＭＳ 明朝" w:hAnsi="ＭＳ 明朝"/>
              </w:rPr>
            </w:pPr>
            <w:r>
              <w:rPr>
                <w:rFonts w:ascii="ＭＳ 明朝" w:hAnsi="ＭＳ 明朝" w:hint="eastAsia"/>
              </w:rPr>
              <w:t>の簡単な操作を</w:t>
            </w:r>
            <w:r w:rsidR="00504ADD">
              <w:rPr>
                <w:rFonts w:ascii="ＭＳ 明朝" w:hAnsi="ＭＳ 明朝" w:hint="eastAsia"/>
              </w:rPr>
              <w:t>ここで知る。</w:t>
            </w:r>
          </w:p>
          <w:p w14:paraId="77DB6599" w14:textId="3B928837" w:rsidR="002625A3" w:rsidRPr="00504ADD" w:rsidRDefault="00503743" w:rsidP="002625A3">
            <w:pPr>
              <w:autoSpaceDE w:val="0"/>
              <w:autoSpaceDN w:val="0"/>
              <w:ind w:left="210" w:hangingChars="100" w:hanging="210"/>
              <w:rPr>
                <w:rFonts w:ascii="ＭＳ 明朝" w:hAnsi="ＭＳ 明朝"/>
              </w:rPr>
            </w:pPr>
            <w:r>
              <w:rPr>
                <w:rFonts w:ascii="ＭＳ 明朝" w:hAnsi="ＭＳ 明朝" w:hint="eastAsia"/>
              </w:rPr>
              <w:t>◯</w:t>
            </w:r>
            <w:r w:rsidR="00504ADD">
              <w:rPr>
                <w:rFonts w:ascii="ＭＳ 明朝" w:hAnsi="ＭＳ 明朝" w:hint="eastAsia"/>
              </w:rPr>
              <w:t>本時の問題を</w:t>
            </w:r>
            <w:r w:rsidR="00726031">
              <w:rPr>
                <w:rFonts w:ascii="ＭＳ 明朝" w:hAnsi="ＭＳ 明朝" w:hint="eastAsia"/>
              </w:rPr>
              <w:t>把握する</w:t>
            </w:r>
            <w:r w:rsidR="00504ADD">
              <w:rPr>
                <w:rFonts w:ascii="ＭＳ 明朝" w:hAnsi="ＭＳ 明朝" w:hint="eastAsia"/>
              </w:rPr>
              <w:t>。</w:t>
            </w:r>
          </w:p>
          <w:p w14:paraId="2E27524F" w14:textId="6B72F130" w:rsidR="00504ADD" w:rsidRDefault="00D962DB" w:rsidP="00504ADD">
            <w:pPr>
              <w:autoSpaceDE w:val="0"/>
              <w:autoSpaceDN w:val="0"/>
              <w:ind w:leftChars="100" w:left="210"/>
              <w:rPr>
                <w:noProof/>
              </w:rPr>
            </w:pPr>
            <w:r>
              <w:rPr>
                <w:noProof/>
              </w:rPr>
              <w:drawing>
                <wp:anchor distT="0" distB="0" distL="114300" distR="114300" simplePos="0" relativeHeight="251675648" behindDoc="0" locked="0" layoutInCell="1" allowOverlap="1" wp14:anchorId="317C5E69" wp14:editId="1311B8D0">
                  <wp:simplePos x="0" y="0"/>
                  <wp:positionH relativeFrom="column">
                    <wp:posOffset>2737982</wp:posOffset>
                  </wp:positionH>
                  <wp:positionV relativeFrom="paragraph">
                    <wp:posOffset>63169</wp:posOffset>
                  </wp:positionV>
                  <wp:extent cx="681990" cy="915062"/>
                  <wp:effectExtent l="114300" t="114300" r="118110" b="151765"/>
                  <wp:wrapNone/>
                  <wp:docPr id="12" name="図 12"/>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rotWithShape="1">
                          <a:blip r:embed="rId10" cstate="print">
                            <a:extLst>
                              <a:ext uri="{28A0092B-C50C-407E-A947-70E740481C1C}">
                                <a14:useLocalDpi xmlns:a14="http://schemas.microsoft.com/office/drawing/2010/main" val="0"/>
                              </a:ext>
                            </a:extLst>
                          </a:blip>
                          <a:srcRect l="1271" t="18206" r="69632" b="8708"/>
                          <a:stretch/>
                        </pic:blipFill>
                        <pic:spPr bwMode="auto">
                          <a:xfrm>
                            <a:off x="0" y="0"/>
                            <a:ext cx="681990" cy="91506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0D67">
              <w:rPr>
                <w:noProof/>
              </w:rPr>
              <w:drawing>
                <wp:anchor distT="0" distB="0" distL="114300" distR="114300" simplePos="0" relativeHeight="251678720" behindDoc="0" locked="0" layoutInCell="1" allowOverlap="1" wp14:anchorId="1526A7BC" wp14:editId="37663975">
                  <wp:simplePos x="0" y="0"/>
                  <wp:positionH relativeFrom="column">
                    <wp:posOffset>314325</wp:posOffset>
                  </wp:positionH>
                  <wp:positionV relativeFrom="paragraph">
                    <wp:posOffset>33020</wp:posOffset>
                  </wp:positionV>
                  <wp:extent cx="712470" cy="944880"/>
                  <wp:effectExtent l="133350" t="114300" r="144780" b="140970"/>
                  <wp:wrapNone/>
                  <wp:docPr id="13" name="図 13"/>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rotWithShape="1">
                          <a:blip r:embed="rId11" cstate="print">
                            <a:extLst>
                              <a:ext uri="{28A0092B-C50C-407E-A947-70E740481C1C}">
                                <a14:useLocalDpi xmlns:a14="http://schemas.microsoft.com/office/drawing/2010/main" val="0"/>
                              </a:ext>
                            </a:extLst>
                          </a:blip>
                          <a:srcRect l="706" t="18750" r="69209" b="5436"/>
                          <a:stretch/>
                        </pic:blipFill>
                        <pic:spPr bwMode="auto">
                          <a:xfrm>
                            <a:off x="0" y="0"/>
                            <a:ext cx="712470" cy="9448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B0D67">
              <w:rPr>
                <w:noProof/>
              </w:rPr>
              <w:drawing>
                <wp:anchor distT="0" distB="0" distL="114300" distR="114300" simplePos="0" relativeHeight="251677696" behindDoc="0" locked="0" layoutInCell="1" allowOverlap="1" wp14:anchorId="2C1B3FB4" wp14:editId="26890722">
                  <wp:simplePos x="0" y="0"/>
                  <wp:positionH relativeFrom="column">
                    <wp:posOffset>1525905</wp:posOffset>
                  </wp:positionH>
                  <wp:positionV relativeFrom="paragraph">
                    <wp:posOffset>55880</wp:posOffset>
                  </wp:positionV>
                  <wp:extent cx="681990" cy="922020"/>
                  <wp:effectExtent l="114300" t="114300" r="118110" b="144780"/>
                  <wp:wrapNone/>
                  <wp:docPr id="11" name="図 1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rotWithShape="1">
                          <a:blip r:embed="rId12" cstate="print">
                            <a:extLst>
                              <a:ext uri="{28A0092B-C50C-407E-A947-70E740481C1C}">
                                <a14:useLocalDpi xmlns:a14="http://schemas.microsoft.com/office/drawing/2010/main" val="0"/>
                              </a:ext>
                            </a:extLst>
                          </a:blip>
                          <a:srcRect l="1130" t="17539" r="69915" b="10209"/>
                          <a:stretch/>
                        </pic:blipFill>
                        <pic:spPr bwMode="auto">
                          <a:xfrm>
                            <a:off x="0" y="0"/>
                            <a:ext cx="681990" cy="9220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4ADD">
              <w:rPr>
                <w:rFonts w:hint="eastAsia"/>
                <w:noProof/>
              </w:rPr>
              <w:t>②　　　　　　　　③　　　　　　　　④</w:t>
            </w:r>
          </w:p>
          <w:p w14:paraId="386522F1" w14:textId="70DE3B70" w:rsidR="002625A3" w:rsidRDefault="002625A3" w:rsidP="002625A3">
            <w:pPr>
              <w:autoSpaceDE w:val="0"/>
              <w:autoSpaceDN w:val="0"/>
              <w:ind w:left="210" w:hangingChars="100" w:hanging="210"/>
              <w:rPr>
                <w:rFonts w:ascii="ＭＳ 明朝" w:hAnsi="ＭＳ 明朝"/>
              </w:rPr>
            </w:pPr>
          </w:p>
          <w:p w14:paraId="65B7338E" w14:textId="5524DAB6" w:rsidR="00504ADD" w:rsidRDefault="00504ADD" w:rsidP="002625A3">
            <w:pPr>
              <w:autoSpaceDE w:val="0"/>
              <w:autoSpaceDN w:val="0"/>
              <w:ind w:left="210" w:hangingChars="100" w:hanging="210"/>
              <w:rPr>
                <w:rFonts w:ascii="ＭＳ 明朝" w:hAnsi="ＭＳ 明朝"/>
              </w:rPr>
            </w:pPr>
          </w:p>
          <w:p w14:paraId="32AABD7B" w14:textId="7B76C97F" w:rsidR="00504ADD" w:rsidRDefault="00504ADD" w:rsidP="002625A3">
            <w:pPr>
              <w:autoSpaceDE w:val="0"/>
              <w:autoSpaceDN w:val="0"/>
              <w:ind w:left="210" w:hangingChars="100" w:hanging="210"/>
              <w:rPr>
                <w:rFonts w:ascii="ＭＳ 明朝" w:hAnsi="ＭＳ 明朝"/>
              </w:rPr>
            </w:pPr>
          </w:p>
          <w:p w14:paraId="5FDEEC10" w14:textId="77777777" w:rsidR="00936D42" w:rsidRDefault="00936D42" w:rsidP="002625A3">
            <w:pPr>
              <w:autoSpaceDE w:val="0"/>
              <w:autoSpaceDN w:val="0"/>
              <w:ind w:left="210" w:hangingChars="100" w:hanging="210"/>
              <w:rPr>
                <w:rFonts w:ascii="ＭＳ 明朝" w:hAnsi="ＭＳ 明朝"/>
              </w:rPr>
            </w:pPr>
          </w:p>
          <w:p w14:paraId="6F97F7F3" w14:textId="70241A7D" w:rsidR="00504ADD" w:rsidRDefault="00504ADD" w:rsidP="002625A3">
            <w:pPr>
              <w:autoSpaceDE w:val="0"/>
              <w:autoSpaceDN w:val="0"/>
              <w:ind w:left="210" w:hangingChars="100" w:hanging="210"/>
              <w:rPr>
                <w:rFonts w:ascii="ＭＳ 明朝" w:hAnsi="ＭＳ 明朝"/>
              </w:rPr>
            </w:pPr>
          </w:p>
          <w:p w14:paraId="66F6F9FB" w14:textId="76DDA6B7" w:rsidR="00504ADD" w:rsidRDefault="00504ADD" w:rsidP="002625A3">
            <w:pPr>
              <w:autoSpaceDE w:val="0"/>
              <w:autoSpaceDN w:val="0"/>
              <w:ind w:left="210" w:hangingChars="100" w:hanging="210"/>
              <w:rPr>
                <w:rFonts w:ascii="ＭＳ 明朝" w:hAnsi="ＭＳ 明朝"/>
              </w:rPr>
            </w:pPr>
          </w:p>
          <w:p w14:paraId="6A2F0FAB" w14:textId="36151294" w:rsidR="00504ADD" w:rsidRDefault="00503743" w:rsidP="00726031">
            <w:pPr>
              <w:autoSpaceDE w:val="0"/>
              <w:autoSpaceDN w:val="0"/>
              <w:ind w:left="210" w:hangingChars="100" w:hanging="210"/>
              <w:rPr>
                <w:noProof/>
              </w:rPr>
            </w:pPr>
            <w:r>
              <w:rPr>
                <w:rFonts w:hint="eastAsia"/>
                <w:noProof/>
              </w:rPr>
              <w:lastRenderedPageBreak/>
              <w:t>◯</w:t>
            </w:r>
            <w:r w:rsidR="00726031">
              <w:rPr>
                <w:rFonts w:hint="eastAsia"/>
                <w:noProof/>
              </w:rPr>
              <w:t>②のコースを例に</w:t>
            </w:r>
            <w:r w:rsidR="00BF385C">
              <w:rPr>
                <w:rFonts w:hint="eastAsia"/>
                <w:noProof/>
              </w:rPr>
              <w:t>，</w:t>
            </w:r>
            <w:r w:rsidR="00726031">
              <w:rPr>
                <w:rFonts w:hint="eastAsia"/>
                <w:noProof/>
              </w:rPr>
              <w:t>考えをペア⇒全体で交流する。</w:t>
            </w:r>
          </w:p>
          <w:p w14:paraId="0E44B12A" w14:textId="1AE82E10" w:rsidR="00726031" w:rsidRDefault="00504ADD" w:rsidP="00936D42">
            <w:pPr>
              <w:autoSpaceDE w:val="0"/>
              <w:autoSpaceDN w:val="0"/>
              <w:ind w:leftChars="100" w:left="210"/>
              <w:rPr>
                <w:noProof/>
              </w:rPr>
            </w:pPr>
            <w:r>
              <w:rPr>
                <w:rFonts w:hint="eastAsia"/>
                <w:noProof/>
              </w:rPr>
              <w:t>・さっきのを生かしながら</w:t>
            </w:r>
            <w:r w:rsidR="00BF385C">
              <w:rPr>
                <w:rFonts w:hint="eastAsia"/>
                <w:noProof/>
              </w:rPr>
              <w:t>，</w:t>
            </w:r>
            <w:r>
              <w:rPr>
                <w:rFonts w:hint="eastAsia"/>
                <w:noProof/>
              </w:rPr>
              <w:t>「右に曲がる」が必要だね。</w:t>
            </w:r>
          </w:p>
          <w:p w14:paraId="1D3D74C3" w14:textId="17A0D23D" w:rsidR="00726031" w:rsidRDefault="00726031" w:rsidP="00936D42">
            <w:pPr>
              <w:autoSpaceDE w:val="0"/>
              <w:autoSpaceDN w:val="0"/>
              <w:ind w:leftChars="100" w:left="210"/>
              <w:rPr>
                <w:noProof/>
              </w:rPr>
            </w:pPr>
            <w:r>
              <w:rPr>
                <w:rFonts w:hint="eastAsia"/>
                <w:noProof/>
              </w:rPr>
              <w:t>・どれだけ「曲がる」を続ければいいのかな。</w:t>
            </w:r>
          </w:p>
          <w:p w14:paraId="38A035CC" w14:textId="29B200FF" w:rsidR="00504ADD" w:rsidRDefault="00504ADD" w:rsidP="00936D42">
            <w:pPr>
              <w:autoSpaceDE w:val="0"/>
              <w:autoSpaceDN w:val="0"/>
              <w:ind w:leftChars="100" w:left="210"/>
              <w:rPr>
                <w:noProof/>
              </w:rPr>
            </w:pPr>
            <w:r>
              <w:rPr>
                <w:rFonts w:hint="eastAsia"/>
                <w:noProof/>
              </w:rPr>
              <w:t>・「くり返し」のブロックも使えそうだぞ。</w:t>
            </w:r>
          </w:p>
          <w:p w14:paraId="7465D351" w14:textId="50B3388C" w:rsidR="00504ADD" w:rsidRDefault="00503743" w:rsidP="002625A3">
            <w:pPr>
              <w:autoSpaceDE w:val="0"/>
              <w:autoSpaceDN w:val="0"/>
              <w:ind w:left="210" w:hangingChars="100" w:hanging="210"/>
              <w:rPr>
                <w:rFonts w:ascii="ＭＳ 明朝" w:hAnsi="ＭＳ 明朝"/>
              </w:rPr>
            </w:pPr>
            <w:r>
              <w:rPr>
                <w:rFonts w:ascii="ＭＳ 明朝" w:hAnsi="ＭＳ 明朝" w:hint="eastAsia"/>
              </w:rPr>
              <w:t>◯</w:t>
            </w:r>
            <w:r w:rsidR="00726031">
              <w:rPr>
                <w:rFonts w:ascii="ＭＳ 明朝" w:hAnsi="ＭＳ 明朝" w:hint="eastAsia"/>
              </w:rPr>
              <w:t>本時の課題を確認する。</w:t>
            </w:r>
          </w:p>
          <w:p w14:paraId="06341E71" w14:textId="068D3C70" w:rsidR="00504ADD" w:rsidRDefault="00936D42" w:rsidP="00726031">
            <w:pPr>
              <w:autoSpaceDE w:val="0"/>
              <w:autoSpaceDN w:val="0"/>
              <w:rPr>
                <w:rFonts w:ascii="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9200" behindDoc="0" locked="0" layoutInCell="1" allowOverlap="1" wp14:anchorId="24FE3BF2" wp14:editId="58CD3259">
                      <wp:simplePos x="0" y="0"/>
                      <wp:positionH relativeFrom="column">
                        <wp:posOffset>-4721</wp:posOffset>
                      </wp:positionH>
                      <wp:positionV relativeFrom="paragraph">
                        <wp:posOffset>58337</wp:posOffset>
                      </wp:positionV>
                      <wp:extent cx="3412490" cy="573323"/>
                      <wp:effectExtent l="0" t="0" r="16510" b="17780"/>
                      <wp:wrapNone/>
                      <wp:docPr id="18" name="テキスト ボックス 18"/>
                      <wp:cNvGraphicFramePr/>
                      <a:graphic xmlns:a="http://schemas.openxmlformats.org/drawingml/2006/main">
                        <a:graphicData uri="http://schemas.microsoft.com/office/word/2010/wordprocessingShape">
                          <wps:wsp>
                            <wps:cNvSpPr txBox="1"/>
                            <wps:spPr>
                              <a:xfrm>
                                <a:off x="0" y="0"/>
                                <a:ext cx="3412490" cy="573323"/>
                              </a:xfrm>
                              <a:prstGeom prst="rect">
                                <a:avLst/>
                              </a:prstGeom>
                              <a:solidFill>
                                <a:sysClr val="window" lastClr="FFFFFF"/>
                              </a:solidFill>
                              <a:ln w="25400">
                                <a:solidFill>
                                  <a:prstClr val="black"/>
                                </a:solidFill>
                              </a:ln>
                            </wps:spPr>
                            <wps:txbx>
                              <w:txbxContent>
                                <w:p w14:paraId="2413CE16" w14:textId="77777777" w:rsidR="00936D42" w:rsidRPr="00503743" w:rsidRDefault="00936D42" w:rsidP="00936D42">
                                  <w:pPr>
                                    <w:jc w:val="left"/>
                                    <w:rPr>
                                      <w:bCs/>
                                      <w:szCs w:val="21"/>
                                    </w:rPr>
                                  </w:pPr>
                                  <w:r w:rsidRPr="00503743">
                                    <w:rPr>
                                      <w:rFonts w:hint="eastAsia"/>
                                      <w:bCs/>
                                      <w:szCs w:val="21"/>
                                    </w:rPr>
                                    <w:t>〈課題〉ロボットをゴールさせるためのプログラミングを考えよう。</w:t>
                                  </w:r>
                                </w:p>
                                <w:p w14:paraId="355A9C30" w14:textId="338DB9C2" w:rsidR="00936D42" w:rsidRPr="00936D42" w:rsidRDefault="00936D42" w:rsidP="00936D42">
                                  <w:pPr>
                                    <w:jc w:val="left"/>
                                    <w:rPr>
                                      <w:bCs/>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E3BF2" id="テキスト ボックス 18" o:spid="_x0000_s1030" type="#_x0000_t202" style="position:absolute;left:0;text-align:left;margin-left:-.35pt;margin-top:4.6pt;width:268.7pt;height:45.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" fillcolor="window" strokeweight="2pt">
                      <v:textbox>
                        <w:txbxContent>
                          <w:p w14:paraId="2413CE16" w14:textId="77777777" w:rsidR="00936D42" w:rsidRPr="00503743" w:rsidRDefault="00936D42" w:rsidP="00936D42">
                            <w:pPr>
                              <w:jc w:val="left"/>
                              <w:rPr>
                                <w:bCs/>
                                <w:szCs w:val="21"/>
                              </w:rPr>
                            </w:pPr>
                            <w:r w:rsidRPr="00503743">
                              <w:rPr>
                                <w:rFonts w:hint="eastAsia"/>
                                <w:bCs/>
                                <w:szCs w:val="21"/>
                              </w:rPr>
                              <w:t>〈課題〉ロボットをゴールさせるためのプログラミングを考えよう。</w:t>
                            </w:r>
                          </w:p>
                          <w:p w14:paraId="355A9C30" w14:textId="338DB9C2" w:rsidR="00936D42" w:rsidRPr="00936D42" w:rsidRDefault="00936D42" w:rsidP="00936D42">
                            <w:pPr>
                              <w:jc w:val="left"/>
                              <w:rPr>
                                <w:bCs/>
                                <w:szCs w:val="21"/>
                              </w:rPr>
                            </w:pPr>
                          </w:p>
                        </w:txbxContent>
                      </v:textbox>
                    </v:shape>
                  </w:pict>
                </mc:Fallback>
              </mc:AlternateContent>
            </w:r>
          </w:p>
          <w:p w14:paraId="1642986A" w14:textId="1012B44A" w:rsidR="002625A3" w:rsidRPr="00367026" w:rsidRDefault="002625A3" w:rsidP="002625A3">
            <w:pPr>
              <w:autoSpaceDE w:val="0"/>
              <w:autoSpaceDN w:val="0"/>
              <w:ind w:left="210" w:hangingChars="100" w:hanging="210"/>
              <w:rPr>
                <w:rFonts w:ascii="ＭＳ 明朝" w:hAnsi="ＭＳ 明朝"/>
              </w:rPr>
            </w:pPr>
          </w:p>
        </w:tc>
        <w:tc>
          <w:tcPr>
            <w:tcW w:w="3513" w:type="dxa"/>
          </w:tcPr>
          <w:p w14:paraId="1759DA9C" w14:textId="71C1AB26" w:rsidR="00DB76DF" w:rsidRDefault="00957864" w:rsidP="0034135F">
            <w:pPr>
              <w:autoSpaceDE w:val="0"/>
              <w:autoSpaceDN w:val="0"/>
              <w:ind w:left="210" w:hangingChars="100" w:hanging="210"/>
              <w:rPr>
                <w:rFonts w:ascii="ＭＳ 明朝" w:hAnsi="ＭＳ 明朝"/>
              </w:rPr>
            </w:pPr>
            <w:r>
              <w:rPr>
                <w:rFonts w:ascii="ＭＳ 明朝" w:hAnsi="ＭＳ 明朝" w:hint="eastAsia"/>
              </w:rPr>
              <w:lastRenderedPageBreak/>
              <w:t>◇</w:t>
            </w:r>
            <w:r w:rsidR="008B1F95">
              <w:rPr>
                <w:rFonts w:ascii="ＭＳ 明朝" w:hAnsi="ＭＳ 明朝" w:hint="eastAsia"/>
              </w:rPr>
              <w:t>Net</w:t>
            </w:r>
            <w:r w:rsidR="00A10614">
              <w:rPr>
                <w:rFonts w:ascii="ＭＳ 明朝" w:hAnsi="ＭＳ 明朝" w:hint="eastAsia"/>
              </w:rPr>
              <w:t>ウィッチの共有機能やパワーポイントを活用する。</w:t>
            </w:r>
          </w:p>
          <w:p w14:paraId="240B6CD3" w14:textId="4B673423" w:rsidR="002409F3" w:rsidRDefault="002409F3" w:rsidP="0034135F">
            <w:pPr>
              <w:autoSpaceDE w:val="0"/>
              <w:autoSpaceDN w:val="0"/>
              <w:ind w:left="210" w:hangingChars="100" w:hanging="210"/>
              <w:rPr>
                <w:rFonts w:ascii="ＭＳ 明朝" w:hAnsi="ＭＳ 明朝"/>
              </w:rPr>
            </w:pPr>
          </w:p>
          <w:p w14:paraId="3E1BAE5D" w14:textId="5EC3FC89" w:rsidR="002409F3" w:rsidRDefault="002409F3" w:rsidP="0034135F">
            <w:pPr>
              <w:autoSpaceDE w:val="0"/>
              <w:autoSpaceDN w:val="0"/>
              <w:ind w:left="210" w:hangingChars="100" w:hanging="210"/>
              <w:rPr>
                <w:rFonts w:ascii="ＭＳ 明朝" w:hAnsi="ＭＳ 明朝"/>
              </w:rPr>
            </w:pPr>
          </w:p>
          <w:p w14:paraId="71B99C60" w14:textId="19229AF5" w:rsidR="00A10614" w:rsidRDefault="00A10614" w:rsidP="0034135F">
            <w:pPr>
              <w:autoSpaceDE w:val="0"/>
              <w:autoSpaceDN w:val="0"/>
              <w:ind w:left="210" w:hangingChars="100" w:hanging="210"/>
              <w:rPr>
                <w:rFonts w:ascii="ＭＳ 明朝" w:hAnsi="ＭＳ 明朝"/>
              </w:rPr>
            </w:pPr>
          </w:p>
          <w:p w14:paraId="670C8C3E" w14:textId="43C41F8C" w:rsidR="00A10614" w:rsidRDefault="00A10614" w:rsidP="00936D42">
            <w:pPr>
              <w:autoSpaceDE w:val="0"/>
              <w:autoSpaceDN w:val="0"/>
              <w:rPr>
                <w:rFonts w:ascii="ＭＳ 明朝" w:hAnsi="ＭＳ 明朝"/>
              </w:rPr>
            </w:pPr>
          </w:p>
          <w:p w14:paraId="0E1F8AD4" w14:textId="0C691A94" w:rsidR="00A10614" w:rsidRDefault="00A10614" w:rsidP="0034135F">
            <w:pPr>
              <w:autoSpaceDE w:val="0"/>
              <w:autoSpaceDN w:val="0"/>
              <w:ind w:left="210" w:hangingChars="100" w:hanging="210"/>
              <w:rPr>
                <w:rFonts w:ascii="ＭＳ 明朝" w:hAnsi="ＭＳ 明朝"/>
              </w:rPr>
            </w:pPr>
            <w:r>
              <w:rPr>
                <w:rFonts w:ascii="ＭＳ 明朝" w:hAnsi="ＭＳ 明朝" w:hint="eastAsia"/>
              </w:rPr>
              <w:t>◇</w:t>
            </w:r>
            <w:r w:rsidRPr="00FF69CA">
              <w:rPr>
                <w:rFonts w:ascii="ＭＳ 明朝" w:hAnsi="ＭＳ 明朝" w:hint="eastAsia"/>
                <w:color w:val="000000" w:themeColor="text1"/>
              </w:rPr>
              <w:t>共有機能</w:t>
            </w:r>
            <w:r>
              <w:rPr>
                <w:rFonts w:ascii="ＭＳ 明朝" w:hAnsi="ＭＳ 明朝" w:hint="eastAsia"/>
              </w:rPr>
              <w:t>を活用しながら</w:t>
            </w:r>
            <w:r w:rsidR="00BF385C">
              <w:rPr>
                <w:rFonts w:ascii="ＭＳ 明朝" w:hAnsi="ＭＳ 明朝" w:hint="eastAsia"/>
              </w:rPr>
              <w:t>，</w:t>
            </w:r>
            <w:r>
              <w:rPr>
                <w:rFonts w:ascii="ＭＳ 明朝" w:hAnsi="ＭＳ 明朝" w:hint="eastAsia"/>
              </w:rPr>
              <w:t>実際の「プログラムランド」の操作と実演を見せながら進める。</w:t>
            </w:r>
          </w:p>
          <w:p w14:paraId="197257B2" w14:textId="464CC1B9" w:rsidR="00BA522C" w:rsidRPr="00BA522C" w:rsidRDefault="00BA522C" w:rsidP="00BA522C">
            <w:pPr>
              <w:ind w:left="210" w:hangingChars="100" w:hanging="210"/>
              <w:rPr>
                <w:rFonts w:ascii="ＭＳ 明朝" w:hAnsi="ＭＳ 明朝"/>
              </w:rPr>
            </w:pPr>
            <w:r>
              <w:rPr>
                <w:rFonts w:ascii="ＭＳ 明朝" w:hAnsi="ＭＳ 明朝" w:hint="eastAsia"/>
              </w:rPr>
              <w:t>☆知①：</w:t>
            </w:r>
            <w:r w:rsidRPr="00BA522C">
              <w:rPr>
                <w:rFonts w:ascii="ＭＳ 明朝" w:hAnsi="ＭＳ 明朝" w:hint="eastAsia"/>
              </w:rPr>
              <w:t>条件を満たすまで動作を続ける場面があることを理解している。</w:t>
            </w:r>
            <w:r>
              <w:rPr>
                <w:rFonts w:ascii="ＭＳ 明朝" w:hAnsi="ＭＳ 明朝" w:hint="eastAsia"/>
              </w:rPr>
              <w:t>（行動観察）</w:t>
            </w:r>
          </w:p>
          <w:p w14:paraId="7AA4169C" w14:textId="77777777" w:rsidR="00A10614" w:rsidRDefault="00A10614" w:rsidP="008347FB">
            <w:pPr>
              <w:autoSpaceDE w:val="0"/>
              <w:autoSpaceDN w:val="0"/>
              <w:rPr>
                <w:rFonts w:ascii="ＭＳ 明朝" w:hAnsi="ＭＳ 明朝"/>
              </w:rPr>
            </w:pPr>
          </w:p>
          <w:p w14:paraId="340F47D9" w14:textId="77777777" w:rsidR="00A10614" w:rsidRDefault="00A10614" w:rsidP="0034135F">
            <w:pPr>
              <w:autoSpaceDE w:val="0"/>
              <w:autoSpaceDN w:val="0"/>
              <w:ind w:left="210" w:hangingChars="100" w:hanging="210"/>
              <w:rPr>
                <w:rFonts w:ascii="ＭＳ 明朝" w:hAnsi="ＭＳ 明朝"/>
                <w:sz w:val="20"/>
                <w:szCs w:val="21"/>
              </w:rPr>
            </w:pPr>
            <w:r>
              <w:rPr>
                <w:rFonts w:ascii="ＭＳ 明朝" w:hAnsi="ＭＳ 明朝" w:hint="eastAsia"/>
              </w:rPr>
              <w:t>◇</w:t>
            </w:r>
            <w:r w:rsidRPr="00FF69CA">
              <w:rPr>
                <w:rFonts w:ascii="ＭＳ 明朝" w:hAnsi="ＭＳ 明朝" w:hint="eastAsia"/>
                <w:color w:val="000000" w:themeColor="text1"/>
                <w:sz w:val="20"/>
                <w:szCs w:val="21"/>
              </w:rPr>
              <w:t>共有機能＆</w:t>
            </w:r>
            <w:r w:rsidRPr="00A10614">
              <w:rPr>
                <w:rFonts w:ascii="ＭＳ 明朝" w:hAnsi="ＭＳ 明朝" w:hint="eastAsia"/>
                <w:sz w:val="20"/>
                <w:szCs w:val="21"/>
              </w:rPr>
              <w:t>パワーポイントの活用</w:t>
            </w:r>
          </w:p>
          <w:p w14:paraId="55E8A9B3" w14:textId="12B95808" w:rsidR="00A10614" w:rsidRDefault="008347FB" w:rsidP="0034135F">
            <w:pPr>
              <w:autoSpaceDE w:val="0"/>
              <w:autoSpaceDN w:val="0"/>
              <w:ind w:left="210" w:hangingChars="100" w:hanging="210"/>
              <w:rPr>
                <w:rFonts w:ascii="ＭＳ 明朝" w:hAnsi="ＭＳ 明朝"/>
                <w:sz w:val="20"/>
                <w:szCs w:val="21"/>
              </w:rPr>
            </w:pPr>
            <w:r>
              <w:rPr>
                <w:noProof/>
              </w:rPr>
              <mc:AlternateContent>
                <mc:Choice Requires="wps">
                  <w:drawing>
                    <wp:anchor distT="0" distB="0" distL="114300" distR="114300" simplePos="0" relativeHeight="251689984" behindDoc="0" locked="0" layoutInCell="1" allowOverlap="1" wp14:anchorId="5A92B652" wp14:editId="29D8B701">
                      <wp:simplePos x="0" y="0"/>
                      <wp:positionH relativeFrom="column">
                        <wp:posOffset>-36195</wp:posOffset>
                      </wp:positionH>
                      <wp:positionV relativeFrom="paragraph">
                        <wp:posOffset>133985</wp:posOffset>
                      </wp:positionV>
                      <wp:extent cx="2160270" cy="683895"/>
                      <wp:effectExtent l="0" t="0" r="11430" b="249555"/>
                      <wp:wrapNone/>
                      <wp:docPr id="14" name="吹き出し: 角を丸めた四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683895"/>
                              </a:xfrm>
                              <a:prstGeom prst="wedgeRoundRectCallout">
                                <a:avLst>
                                  <a:gd name="adj1" fmla="val -37888"/>
                                  <a:gd name="adj2" fmla="val 80349"/>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2A362CDB" w14:textId="55197C3F" w:rsidR="008347FB" w:rsidRPr="001E2EDE" w:rsidRDefault="008347FB" w:rsidP="001E2EDE">
                                  <w:pPr>
                                    <w:spacing w:line="260" w:lineRule="exact"/>
                                    <w:ind w:firstLine="202"/>
                                    <w:rPr>
                                      <w:kern w:val="0"/>
                                      <w:sz w:val="24"/>
                                      <w:szCs w:val="24"/>
                                    </w:rPr>
                                  </w:pPr>
                                  <w:r>
                                    <w:rPr>
                                      <w:rFonts w:ascii="游明朝" w:hAnsi="ＭＳ 明朝" w:hint="eastAsia"/>
                                      <w:sz w:val="20"/>
                                      <w:szCs w:val="20"/>
                                    </w:rPr>
                                    <w:t>児童の主体性</w:t>
                                  </w:r>
                                  <w:r w:rsidR="001E2EDE">
                                    <w:rPr>
                                      <w:rFonts w:ascii="游明朝" w:hAnsi="ＭＳ 明朝" w:hint="eastAsia"/>
                                      <w:sz w:val="20"/>
                                      <w:szCs w:val="20"/>
                                    </w:rPr>
                                    <w:t>（「考えたい」「やってみたい」）</w:t>
                                  </w:r>
                                  <w:r w:rsidR="00D962DB">
                                    <w:rPr>
                                      <w:rFonts w:ascii="游明朝" w:hAnsi="ＭＳ 明朝" w:hint="eastAsia"/>
                                      <w:sz w:val="20"/>
                                      <w:szCs w:val="20"/>
                                    </w:rPr>
                                    <w:t>を高めるための「問い」の工夫</w:t>
                                  </w:r>
                                </w:p>
                                <w:p w14:paraId="12C29CD6" w14:textId="77777777" w:rsidR="001E2EDE" w:rsidRDefault="001E2ED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2B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4" o:spid="_x0000_s1031" type="#_x0000_t62" style="position:absolute;left:0;text-align:left;margin-left:-2.85pt;margin-top:10.55pt;width:170.1pt;height:5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" adj="2616,28155" fillcolor="#deebf7" strokecolor="windowText" strokeweight="1pt">
                      <v:path arrowok="t"/>
                      <v:textbox>
                        <w:txbxContent>
                          <w:p w14:paraId="2A362CDB" w14:textId="55197C3F" w:rsidR="008347FB" w:rsidRPr="001E2EDE" w:rsidRDefault="008347FB" w:rsidP="001E2EDE">
                            <w:pPr>
                              <w:spacing w:line="260" w:lineRule="exact"/>
                              <w:ind w:firstLine="202"/>
                              <w:rPr>
                                <w:kern w:val="0"/>
                                <w:sz w:val="24"/>
                                <w:szCs w:val="24"/>
                              </w:rPr>
                            </w:pPr>
                            <w:r>
                              <w:rPr>
                                <w:rFonts w:ascii="游明朝" w:hAnsi="ＭＳ 明朝" w:hint="eastAsia"/>
                                <w:sz w:val="20"/>
                                <w:szCs w:val="20"/>
                              </w:rPr>
                              <w:t>児童の主体性</w:t>
                            </w:r>
                            <w:r w:rsidR="001E2EDE">
                              <w:rPr>
                                <w:rFonts w:ascii="游明朝" w:hAnsi="ＭＳ 明朝" w:hint="eastAsia"/>
                                <w:sz w:val="20"/>
                                <w:szCs w:val="20"/>
                              </w:rPr>
                              <w:t>（「考えたい」「やってみたい」）</w:t>
                            </w:r>
                            <w:r w:rsidR="00D962DB">
                              <w:rPr>
                                <w:rFonts w:ascii="游明朝" w:hAnsi="ＭＳ 明朝" w:hint="eastAsia"/>
                                <w:sz w:val="20"/>
                                <w:szCs w:val="20"/>
                              </w:rPr>
                              <w:t>を高めるための「問い」の工夫</w:t>
                            </w:r>
                          </w:p>
                          <w:p w14:paraId="12C29CD6" w14:textId="77777777" w:rsidR="001E2EDE" w:rsidRDefault="001E2EDE"/>
                        </w:txbxContent>
                      </v:textbox>
                    </v:shape>
                  </w:pict>
                </mc:Fallback>
              </mc:AlternateContent>
            </w:r>
          </w:p>
          <w:p w14:paraId="211B440A" w14:textId="1BEFF458" w:rsidR="008347FB" w:rsidRPr="008347FB" w:rsidRDefault="008347FB" w:rsidP="0034135F">
            <w:pPr>
              <w:autoSpaceDE w:val="0"/>
              <w:autoSpaceDN w:val="0"/>
              <w:ind w:left="200" w:hangingChars="100" w:hanging="200"/>
              <w:rPr>
                <w:rFonts w:ascii="ＭＳ 明朝" w:hAnsi="ＭＳ 明朝"/>
                <w:sz w:val="20"/>
                <w:szCs w:val="21"/>
              </w:rPr>
            </w:pPr>
          </w:p>
          <w:p w14:paraId="3A80E332" w14:textId="15D99DA0" w:rsidR="008347FB" w:rsidRDefault="008347FB" w:rsidP="0034135F">
            <w:pPr>
              <w:autoSpaceDE w:val="0"/>
              <w:autoSpaceDN w:val="0"/>
              <w:ind w:left="200" w:hangingChars="100" w:hanging="200"/>
              <w:rPr>
                <w:rFonts w:ascii="ＭＳ 明朝" w:hAnsi="ＭＳ 明朝"/>
                <w:sz w:val="20"/>
                <w:szCs w:val="21"/>
              </w:rPr>
            </w:pPr>
          </w:p>
          <w:p w14:paraId="67EE8631" w14:textId="5880D146" w:rsidR="008347FB" w:rsidRDefault="00936D42" w:rsidP="0034135F">
            <w:pPr>
              <w:autoSpaceDE w:val="0"/>
              <w:autoSpaceDN w:val="0"/>
              <w:ind w:left="240" w:hangingChars="100" w:hanging="240"/>
              <w:rPr>
                <w:rFonts w:ascii="ＭＳ 明朝" w:hAnsi="ＭＳ 明朝"/>
                <w:sz w:val="2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4624" behindDoc="0" locked="0" layoutInCell="1" allowOverlap="1" wp14:anchorId="5D246AF8" wp14:editId="402A6C10">
                      <wp:simplePos x="0" y="0"/>
                      <wp:positionH relativeFrom="column">
                        <wp:posOffset>-3470910</wp:posOffset>
                      </wp:positionH>
                      <wp:positionV relativeFrom="paragraph">
                        <wp:posOffset>443451</wp:posOffset>
                      </wp:positionV>
                      <wp:extent cx="5455920" cy="304800"/>
                      <wp:effectExtent l="0" t="0" r="11430" b="19050"/>
                      <wp:wrapNone/>
                      <wp:docPr id="9" name="テキスト ボックス 9"/>
                      <wp:cNvGraphicFramePr/>
                      <a:graphic xmlns:a="http://schemas.openxmlformats.org/drawingml/2006/main">
                        <a:graphicData uri="http://schemas.microsoft.com/office/word/2010/wordprocessingShape">
                          <wps:wsp>
                            <wps:cNvSpPr txBox="1"/>
                            <wps:spPr>
                              <a:xfrm>
                                <a:off x="0" y="0"/>
                                <a:ext cx="5455920" cy="304800"/>
                              </a:xfrm>
                              <a:prstGeom prst="rect">
                                <a:avLst/>
                              </a:prstGeom>
                              <a:solidFill>
                                <a:schemeClr val="lt1"/>
                              </a:solidFill>
                              <a:ln w="19050">
                                <a:solidFill>
                                  <a:prstClr val="black"/>
                                </a:solidFill>
                              </a:ln>
                            </wps:spPr>
                            <wps:txbx>
                              <w:txbxContent>
                                <w:p w14:paraId="592886AE" w14:textId="6D962BDF" w:rsidR="00BA522C" w:rsidRPr="00503743" w:rsidRDefault="00BA522C" w:rsidP="00503743">
                                  <w:pPr>
                                    <w:jc w:val="center"/>
                                    <w:rPr>
                                      <w:bCs/>
                                      <w:szCs w:val="21"/>
                                    </w:rPr>
                                  </w:pPr>
                                  <w:r w:rsidRPr="00503743">
                                    <w:rPr>
                                      <w:rFonts w:hint="eastAsia"/>
                                      <w:bCs/>
                                      <w:szCs w:val="21"/>
                                    </w:rPr>
                                    <w:t>〈問題〉カクカクコースをゴールするにはどんなプログラミングをする？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46AF8" id="テキスト ボックス 9" o:spid="_x0000_s1032" type="#_x0000_t202" style="position:absolute;left:0;text-align:left;margin-left:-273.3pt;margin-top:34.9pt;width:429.6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" fillcolor="white [3201]" strokeweight="1.5pt">
                      <v:textbox>
                        <w:txbxContent>
                          <w:p w14:paraId="592886AE" w14:textId="6D962BDF" w:rsidR="00BA522C" w:rsidRPr="00503743" w:rsidRDefault="00BA522C" w:rsidP="00503743">
                            <w:pPr>
                              <w:jc w:val="center"/>
                              <w:rPr>
                                <w:bCs/>
                                <w:szCs w:val="21"/>
                              </w:rPr>
                            </w:pPr>
                            <w:r w:rsidRPr="00503743">
                              <w:rPr>
                                <w:rFonts w:hint="eastAsia"/>
                                <w:bCs/>
                                <w:szCs w:val="21"/>
                              </w:rPr>
                              <w:t>〈問題〉カクカクコースをゴールするにはどんなプログラミングをする？</w:t>
                            </w:r>
                          </w:p>
                        </w:txbxContent>
                      </v:textbox>
                    </v:shape>
                  </w:pict>
                </mc:Fallback>
              </mc:AlternateContent>
            </w:r>
          </w:p>
          <w:p w14:paraId="2DEA084B" w14:textId="77777777" w:rsidR="00A10614" w:rsidRDefault="00A10614" w:rsidP="0034135F">
            <w:pPr>
              <w:autoSpaceDE w:val="0"/>
              <w:autoSpaceDN w:val="0"/>
              <w:ind w:left="200" w:hangingChars="100" w:hanging="200"/>
              <w:rPr>
                <w:rFonts w:ascii="ＭＳ 明朝" w:hAnsi="ＭＳ 明朝"/>
                <w:sz w:val="20"/>
                <w:szCs w:val="21"/>
              </w:rPr>
            </w:pPr>
          </w:p>
          <w:p w14:paraId="50397F50" w14:textId="12F6D300" w:rsidR="00A10614" w:rsidRDefault="00A10614" w:rsidP="0034135F">
            <w:pPr>
              <w:autoSpaceDE w:val="0"/>
              <w:autoSpaceDN w:val="0"/>
              <w:ind w:left="200" w:hangingChars="100" w:hanging="200"/>
              <w:rPr>
                <w:rFonts w:ascii="ＭＳ 明朝" w:hAnsi="ＭＳ 明朝"/>
                <w:sz w:val="20"/>
                <w:szCs w:val="21"/>
              </w:rPr>
            </w:pPr>
          </w:p>
          <w:p w14:paraId="567326F9" w14:textId="0B451D62" w:rsidR="00A10614" w:rsidRDefault="00A10614" w:rsidP="0034135F">
            <w:pPr>
              <w:autoSpaceDE w:val="0"/>
              <w:autoSpaceDN w:val="0"/>
              <w:ind w:left="200" w:hangingChars="100" w:hanging="200"/>
              <w:rPr>
                <w:rFonts w:ascii="ＭＳ 明朝" w:hAnsi="ＭＳ 明朝"/>
                <w:sz w:val="20"/>
                <w:szCs w:val="21"/>
              </w:rPr>
            </w:pPr>
          </w:p>
          <w:p w14:paraId="4536A817" w14:textId="2C676A2C" w:rsidR="00BA522C" w:rsidRDefault="00BA522C" w:rsidP="00BA522C">
            <w:pPr>
              <w:autoSpaceDE w:val="0"/>
              <w:autoSpaceDN w:val="0"/>
              <w:rPr>
                <w:rFonts w:ascii="ＭＳ 明朝" w:hAnsi="ＭＳ 明朝"/>
                <w:sz w:val="20"/>
                <w:szCs w:val="21"/>
              </w:rPr>
            </w:pPr>
          </w:p>
          <w:p w14:paraId="1DD35131" w14:textId="77777777" w:rsidR="00A10614" w:rsidRDefault="00A10614" w:rsidP="0034135F">
            <w:pPr>
              <w:autoSpaceDE w:val="0"/>
              <w:autoSpaceDN w:val="0"/>
              <w:ind w:left="200" w:hangingChars="100" w:hanging="200"/>
              <w:rPr>
                <w:rFonts w:ascii="ＭＳ 明朝" w:hAnsi="ＭＳ 明朝"/>
                <w:sz w:val="20"/>
                <w:szCs w:val="21"/>
              </w:rPr>
            </w:pPr>
          </w:p>
          <w:p w14:paraId="7319EABE" w14:textId="77777777" w:rsidR="00BF385C" w:rsidRDefault="00BF385C" w:rsidP="00A10614">
            <w:pPr>
              <w:autoSpaceDE w:val="0"/>
              <w:autoSpaceDN w:val="0"/>
              <w:ind w:left="210" w:hangingChars="100" w:hanging="210"/>
              <w:rPr>
                <w:rFonts w:ascii="ＭＳ 明朝" w:hAnsi="ＭＳ 明朝"/>
              </w:rPr>
            </w:pPr>
          </w:p>
          <w:p w14:paraId="3634BFF8" w14:textId="77777777" w:rsidR="00BF385C" w:rsidRDefault="00BF385C" w:rsidP="00A10614">
            <w:pPr>
              <w:autoSpaceDE w:val="0"/>
              <w:autoSpaceDN w:val="0"/>
              <w:ind w:left="210" w:hangingChars="100" w:hanging="210"/>
              <w:rPr>
                <w:rFonts w:ascii="ＭＳ 明朝" w:hAnsi="ＭＳ 明朝"/>
              </w:rPr>
            </w:pPr>
          </w:p>
          <w:p w14:paraId="68E27E45" w14:textId="644BFBC0" w:rsidR="00A10614" w:rsidRDefault="00A10614" w:rsidP="00A10614">
            <w:pPr>
              <w:autoSpaceDE w:val="0"/>
              <w:autoSpaceDN w:val="0"/>
              <w:ind w:left="210" w:hangingChars="100" w:hanging="210"/>
              <w:rPr>
                <w:rFonts w:ascii="ＭＳ 明朝" w:hAnsi="ＭＳ 明朝"/>
                <w:kern w:val="0"/>
              </w:rPr>
            </w:pPr>
            <w:r>
              <w:rPr>
                <w:rFonts w:ascii="ＭＳ 明朝" w:hAnsi="ＭＳ 明朝" w:hint="eastAsia"/>
              </w:rPr>
              <w:t>◇</w:t>
            </w:r>
            <w:r>
              <w:rPr>
                <w:rFonts w:ascii="ＭＳ 明朝" w:hAnsi="ＭＳ 明朝" w:hint="eastAsia"/>
                <w:kern w:val="0"/>
              </w:rPr>
              <w:t>課題は教師の投げかけと児童の意見で</w:t>
            </w:r>
            <w:r w:rsidR="00BF385C">
              <w:rPr>
                <w:rFonts w:ascii="ＭＳ 明朝" w:hAnsi="ＭＳ 明朝" w:hint="eastAsia"/>
                <w:kern w:val="0"/>
              </w:rPr>
              <w:t>，</w:t>
            </w:r>
            <w:r>
              <w:rPr>
                <w:rFonts w:ascii="ＭＳ 明朝" w:hAnsi="ＭＳ 明朝" w:hint="eastAsia"/>
                <w:kern w:val="0"/>
              </w:rPr>
              <w:t>共同で設定する。</w:t>
            </w:r>
          </w:p>
          <w:p w14:paraId="76FE6F4B" w14:textId="77777777" w:rsidR="00A10614" w:rsidRDefault="00A10614" w:rsidP="00A10614">
            <w:pPr>
              <w:autoSpaceDE w:val="0"/>
              <w:autoSpaceDN w:val="0"/>
              <w:rPr>
                <w:rFonts w:ascii="ＭＳ 明朝" w:hAnsi="ＭＳ 明朝"/>
              </w:rPr>
            </w:pPr>
          </w:p>
          <w:p w14:paraId="40817F38" w14:textId="4308FAAA" w:rsidR="00A10614" w:rsidRPr="00D674FF" w:rsidRDefault="00A10614" w:rsidP="00A10614">
            <w:pPr>
              <w:autoSpaceDE w:val="0"/>
              <w:autoSpaceDN w:val="0"/>
              <w:rPr>
                <w:rFonts w:ascii="ＭＳ 明朝" w:hAnsi="ＭＳ 明朝"/>
              </w:rPr>
            </w:pPr>
          </w:p>
        </w:tc>
      </w:tr>
      <w:tr w:rsidR="00B946DA" w:rsidRPr="009F5D06" w14:paraId="4AD2F1F9" w14:textId="77777777" w:rsidTr="00BF385C">
        <w:trPr>
          <w:trHeight w:val="5800"/>
        </w:trPr>
        <w:tc>
          <w:tcPr>
            <w:tcW w:w="436" w:type="dxa"/>
          </w:tcPr>
          <w:p w14:paraId="17B7790C" w14:textId="77777777" w:rsidR="00B946DA" w:rsidRPr="00D674FF" w:rsidRDefault="00B946DA" w:rsidP="002E2761">
            <w:pPr>
              <w:autoSpaceDE w:val="0"/>
              <w:autoSpaceDN w:val="0"/>
              <w:rPr>
                <w:rFonts w:ascii="ＭＳ 明朝" w:hAnsi="ＭＳ 明朝"/>
              </w:rPr>
            </w:pPr>
            <w:r w:rsidRPr="00D674FF">
              <w:rPr>
                <w:rFonts w:ascii="ＭＳ 明朝" w:hAnsi="ＭＳ 明朝" w:hint="eastAsia"/>
              </w:rPr>
              <w:lastRenderedPageBreak/>
              <w:t>展開</w:t>
            </w:r>
          </w:p>
        </w:tc>
        <w:tc>
          <w:tcPr>
            <w:tcW w:w="5679" w:type="dxa"/>
          </w:tcPr>
          <w:p w14:paraId="09975F42" w14:textId="08B6D486" w:rsidR="0034135F" w:rsidRDefault="00957864" w:rsidP="0034135F">
            <w:pPr>
              <w:tabs>
                <w:tab w:val="left" w:pos="1140"/>
              </w:tabs>
              <w:autoSpaceDE w:val="0"/>
              <w:autoSpaceDN w:val="0"/>
              <w:rPr>
                <w:rFonts w:ascii="ＭＳ 明朝" w:hAnsi="ＭＳ 明朝"/>
              </w:rPr>
            </w:pPr>
            <w:r>
              <w:rPr>
                <w:rFonts w:ascii="ＭＳ 明朝" w:hAnsi="ＭＳ 明朝" w:hint="eastAsia"/>
              </w:rPr>
              <w:t>○</w:t>
            </w:r>
            <w:r w:rsidR="00DE73BF">
              <w:rPr>
                <w:rFonts w:ascii="ＭＳ 明朝" w:hAnsi="ＭＳ 明朝" w:hint="eastAsia"/>
              </w:rPr>
              <w:t>それぞれパソコンを操作しながら自力解決をする。</w:t>
            </w:r>
          </w:p>
          <w:p w14:paraId="3FF629DB" w14:textId="451DD9A8" w:rsidR="00DE73BF" w:rsidRDefault="00DF693C" w:rsidP="00936D42">
            <w:pPr>
              <w:tabs>
                <w:tab w:val="left" w:pos="1140"/>
              </w:tabs>
              <w:autoSpaceDE w:val="0"/>
              <w:autoSpaceDN w:val="0"/>
              <w:ind w:leftChars="100" w:left="420" w:hangingChars="100" w:hanging="210"/>
              <w:rPr>
                <w:rFonts w:ascii="ＭＳ 明朝" w:hAnsi="ＭＳ 明朝"/>
              </w:rPr>
            </w:pPr>
            <w:r>
              <w:rPr>
                <w:rFonts w:ascii="ＭＳ 明朝" w:hAnsi="ＭＳ 明朝" w:hint="eastAsia"/>
              </w:rPr>
              <w:t>・②コースは</w:t>
            </w:r>
            <w:r w:rsidR="00BF385C">
              <w:rPr>
                <w:rFonts w:ascii="ＭＳ 明朝" w:hAnsi="ＭＳ 明朝" w:hint="eastAsia"/>
              </w:rPr>
              <w:t>，</w:t>
            </w:r>
            <w:r>
              <w:rPr>
                <w:rFonts w:ascii="ＭＳ 明朝" w:hAnsi="ＭＳ 明朝" w:hint="eastAsia"/>
              </w:rPr>
              <w:t>右にどれくらい曲がり「続ける」のかを考えなきゃ…。「つづける」ブロックを使おう。</w:t>
            </w:r>
          </w:p>
          <w:p w14:paraId="27186BB3" w14:textId="7F63F508" w:rsidR="00DF693C" w:rsidRDefault="00DF693C" w:rsidP="00936D42">
            <w:pPr>
              <w:tabs>
                <w:tab w:val="left" w:pos="1140"/>
              </w:tabs>
              <w:autoSpaceDE w:val="0"/>
              <w:autoSpaceDN w:val="0"/>
              <w:ind w:leftChars="100" w:left="420" w:hangingChars="100" w:hanging="210"/>
              <w:rPr>
                <w:rFonts w:ascii="ＭＳ 明朝" w:hAnsi="ＭＳ 明朝"/>
              </w:rPr>
            </w:pPr>
            <w:r>
              <w:rPr>
                <w:rFonts w:ascii="ＭＳ 明朝" w:hAnsi="ＭＳ 明朝" w:hint="eastAsia"/>
              </w:rPr>
              <w:t>・③コースに「くりかえし」ブロックがあるぞ。何を繰り返したらうまくいくかな。</w:t>
            </w:r>
          </w:p>
          <w:p w14:paraId="19BD0B40" w14:textId="0CD4378C" w:rsidR="00DF693C" w:rsidRPr="00DF693C" w:rsidRDefault="00DF693C" w:rsidP="00936D42">
            <w:pPr>
              <w:tabs>
                <w:tab w:val="left" w:pos="1140"/>
              </w:tabs>
              <w:autoSpaceDE w:val="0"/>
              <w:autoSpaceDN w:val="0"/>
              <w:ind w:leftChars="100" w:left="420" w:hangingChars="100" w:hanging="210"/>
              <w:rPr>
                <w:rFonts w:ascii="ＭＳ 明朝" w:hAnsi="ＭＳ 明朝"/>
              </w:rPr>
            </w:pPr>
            <w:r>
              <w:rPr>
                <w:rFonts w:ascii="ＭＳ 明朝" w:hAnsi="ＭＳ 明朝" w:hint="eastAsia"/>
              </w:rPr>
              <w:t>・④コースは今までのように「右に曲がる」だけじゃなさそうだ。左にも曲がる必要がありそうだね。</w:t>
            </w:r>
          </w:p>
          <w:p w14:paraId="06AFFAB1" w14:textId="1B84FBE0" w:rsidR="00DF693C" w:rsidRDefault="00503743" w:rsidP="00DF693C">
            <w:pPr>
              <w:tabs>
                <w:tab w:val="left" w:pos="1140"/>
              </w:tabs>
              <w:autoSpaceDE w:val="0"/>
              <w:autoSpaceDN w:val="0"/>
              <w:ind w:left="210" w:hangingChars="100" w:hanging="210"/>
              <w:rPr>
                <w:rFonts w:ascii="ＭＳ 明朝" w:hAnsi="ＭＳ 明朝"/>
              </w:rPr>
            </w:pPr>
            <w:r>
              <w:rPr>
                <w:rFonts w:ascii="ＭＳ 明朝" w:hAnsi="ＭＳ 明朝" w:hint="eastAsia"/>
              </w:rPr>
              <w:t>◯</w:t>
            </w:r>
            <w:r w:rsidR="00DF693C">
              <w:rPr>
                <w:rFonts w:ascii="ＭＳ 明朝" w:hAnsi="ＭＳ 明朝" w:hint="eastAsia"/>
              </w:rPr>
              <w:t>「交流タイム」～ペアや近所の考えを交流しながら解決を進める。</w:t>
            </w:r>
          </w:p>
          <w:p w14:paraId="25CD8933" w14:textId="4F6D43DE" w:rsidR="00DF693C" w:rsidRDefault="00DF693C" w:rsidP="00936D42">
            <w:pPr>
              <w:tabs>
                <w:tab w:val="left" w:pos="1140"/>
              </w:tabs>
              <w:autoSpaceDE w:val="0"/>
              <w:autoSpaceDN w:val="0"/>
              <w:ind w:leftChars="100" w:left="420" w:hangingChars="100" w:hanging="210"/>
              <w:rPr>
                <w:rFonts w:ascii="ＭＳ 明朝" w:hAnsi="ＭＳ 明朝"/>
              </w:rPr>
            </w:pPr>
            <w:r>
              <w:rPr>
                <w:rFonts w:ascii="ＭＳ 明朝" w:hAnsi="ＭＳ 明朝" w:hint="eastAsia"/>
              </w:rPr>
              <w:t>・そうか</w:t>
            </w:r>
            <w:r w:rsidR="00BF385C">
              <w:rPr>
                <w:rFonts w:ascii="ＭＳ 明朝" w:hAnsi="ＭＳ 明朝" w:hint="eastAsia"/>
              </w:rPr>
              <w:t>，</w:t>
            </w:r>
            <w:r>
              <w:rPr>
                <w:rFonts w:ascii="ＭＳ 明朝" w:hAnsi="ＭＳ 明朝" w:hint="eastAsia"/>
              </w:rPr>
              <w:t>その長さの「つづける」ブロックを使えばちょうどよく曲がれるのだね。</w:t>
            </w:r>
          </w:p>
          <w:p w14:paraId="33A6C0E2" w14:textId="3657F84D" w:rsidR="00990118" w:rsidRDefault="006B394B" w:rsidP="00936D42">
            <w:pPr>
              <w:tabs>
                <w:tab w:val="left" w:pos="1140"/>
              </w:tabs>
              <w:autoSpaceDE w:val="0"/>
              <w:autoSpaceDN w:val="0"/>
              <w:ind w:leftChars="100" w:left="420" w:hangingChars="100" w:hanging="210"/>
              <w:rPr>
                <w:rFonts w:ascii="ＭＳ 明朝" w:hAnsi="ＭＳ 明朝"/>
              </w:rPr>
            </w:pPr>
            <w:r>
              <w:rPr>
                <w:rFonts w:ascii="ＭＳ ゴシック" w:eastAsia="ＭＳ ゴシック" w:hAnsi="ＭＳ ゴシック" w:hint="eastAsia"/>
                <w:noProof/>
                <w:szCs w:val="24"/>
              </w:rPr>
              <w:drawing>
                <wp:anchor distT="0" distB="0" distL="114300" distR="114300" simplePos="0" relativeHeight="251687936" behindDoc="0" locked="0" layoutInCell="1" allowOverlap="1" wp14:anchorId="49B9FCB8" wp14:editId="57AE170D">
                  <wp:simplePos x="0" y="0"/>
                  <wp:positionH relativeFrom="column">
                    <wp:posOffset>2554605</wp:posOffset>
                  </wp:positionH>
                  <wp:positionV relativeFrom="paragraph">
                    <wp:posOffset>338455</wp:posOffset>
                  </wp:positionV>
                  <wp:extent cx="735330" cy="824230"/>
                  <wp:effectExtent l="133350" t="114300" r="121920" b="16637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5330" cy="8242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DF693C">
              <w:rPr>
                <w:rFonts w:ascii="ＭＳ 明朝" w:hAnsi="ＭＳ 明朝" w:hint="eastAsia"/>
              </w:rPr>
              <w:t>・「くりかえし」ブロックの中にはそこまでの流れを入れればよいのだね。</w:t>
            </w:r>
          </w:p>
          <w:p w14:paraId="6714994B" w14:textId="77777777" w:rsidR="00503743" w:rsidRDefault="00503743" w:rsidP="002F1811">
            <w:pPr>
              <w:tabs>
                <w:tab w:val="left" w:pos="1140"/>
              </w:tabs>
              <w:autoSpaceDE w:val="0"/>
              <w:autoSpaceDN w:val="0"/>
              <w:ind w:left="210" w:hangingChars="100" w:hanging="210"/>
              <w:rPr>
                <w:rFonts w:ascii="ＭＳ 明朝" w:hAnsi="ＭＳ 明朝"/>
                <w:kern w:val="0"/>
              </w:rPr>
            </w:pPr>
            <w:r>
              <w:rPr>
                <w:rFonts w:ascii="ＭＳ 明朝" w:hAnsi="ＭＳ 明朝" w:hint="eastAsia"/>
              </w:rPr>
              <w:t>※◯</w:t>
            </w:r>
            <w:r w:rsidR="006B394B">
              <w:rPr>
                <w:rFonts w:ascii="ＭＳ 明朝" w:hAnsi="ＭＳ 明朝" w:hint="eastAsia"/>
                <w:kern w:val="0"/>
              </w:rPr>
              <w:t>課題を全て終えた場合には発展</w:t>
            </w:r>
            <w:r>
              <w:rPr>
                <w:rFonts w:ascii="ＭＳ 明朝" w:hAnsi="ＭＳ 明朝" w:hint="eastAsia"/>
                <w:kern w:val="0"/>
              </w:rPr>
              <w:t xml:space="preserve">　</w:t>
            </w:r>
          </w:p>
          <w:p w14:paraId="6F37A5CA" w14:textId="6A7CC637" w:rsidR="00503743" w:rsidRDefault="00A75167" w:rsidP="00503743">
            <w:pPr>
              <w:tabs>
                <w:tab w:val="left" w:pos="1140"/>
              </w:tabs>
              <w:autoSpaceDE w:val="0"/>
              <w:autoSpaceDN w:val="0"/>
              <w:ind w:leftChars="100" w:left="210" w:firstLineChars="100" w:firstLine="210"/>
              <w:rPr>
                <w:rFonts w:ascii="ＭＳ 明朝" w:hAnsi="ＭＳ 明朝"/>
                <w:kern w:val="0"/>
              </w:rPr>
            </w:pPr>
            <w:r>
              <w:rPr>
                <w:rFonts w:ascii="ＭＳ 明朝" w:hAnsi="ＭＳ 明朝" w:hint="eastAsia"/>
                <w:kern w:val="0"/>
              </w:rPr>
              <w:t>コース「全ての★</w:t>
            </w:r>
            <w:r w:rsidR="006B394B">
              <w:rPr>
                <w:rFonts w:ascii="ＭＳ 明朝" w:hAnsi="ＭＳ 明朝" w:hint="eastAsia"/>
                <w:kern w:val="0"/>
              </w:rPr>
              <w:t>をとろう」に挑戦</w:t>
            </w:r>
            <w:r w:rsidR="00503743">
              <w:rPr>
                <w:rFonts w:ascii="ＭＳ 明朝" w:hAnsi="ＭＳ 明朝" w:hint="eastAsia"/>
                <w:kern w:val="0"/>
              </w:rPr>
              <w:t xml:space="preserve">　</w:t>
            </w:r>
          </w:p>
          <w:p w14:paraId="74AB743C" w14:textId="52A06B0D" w:rsidR="006B394B" w:rsidRPr="00D674FF" w:rsidRDefault="006B394B" w:rsidP="00503743">
            <w:pPr>
              <w:tabs>
                <w:tab w:val="left" w:pos="1140"/>
              </w:tabs>
              <w:autoSpaceDE w:val="0"/>
              <w:autoSpaceDN w:val="0"/>
              <w:ind w:leftChars="100" w:left="210" w:firstLineChars="100" w:firstLine="210"/>
              <w:rPr>
                <w:rFonts w:ascii="ＭＳ 明朝" w:hAnsi="ＭＳ 明朝"/>
              </w:rPr>
            </w:pPr>
            <w:r>
              <w:rPr>
                <w:rFonts w:ascii="ＭＳ 明朝" w:hAnsi="ＭＳ 明朝" w:hint="eastAsia"/>
                <w:kern w:val="0"/>
              </w:rPr>
              <w:t>する。</w:t>
            </w:r>
          </w:p>
        </w:tc>
        <w:tc>
          <w:tcPr>
            <w:tcW w:w="3513" w:type="dxa"/>
          </w:tcPr>
          <w:p w14:paraId="5EC35162" w14:textId="3EEFE21F" w:rsidR="00107316" w:rsidRDefault="00E12AC0" w:rsidP="00E12AC0">
            <w:pPr>
              <w:autoSpaceDE w:val="0"/>
              <w:autoSpaceDN w:val="0"/>
              <w:ind w:left="210" w:hangingChars="100" w:hanging="210"/>
              <w:rPr>
                <w:rFonts w:ascii="ＭＳ 明朝" w:hAnsi="ＭＳ 明朝"/>
              </w:rPr>
            </w:pPr>
            <w:r>
              <w:rPr>
                <w:rFonts w:ascii="ＭＳ 明朝" w:hAnsi="ＭＳ 明朝" w:hint="eastAsia"/>
                <w:kern w:val="0"/>
              </w:rPr>
              <w:t>◇操作に悩んでいる児童には机間指導をしながら支援していく。</w:t>
            </w:r>
          </w:p>
          <w:p w14:paraId="72C5CFD5" w14:textId="5805290A" w:rsidR="00BA522C" w:rsidRPr="00BA522C" w:rsidRDefault="008D14AD" w:rsidP="00BA522C">
            <w:pPr>
              <w:ind w:left="210" w:hangingChars="100" w:hanging="210"/>
              <w:rPr>
                <w:rFonts w:ascii="ＭＳ 明朝" w:hAnsi="ＭＳ 明朝"/>
              </w:rPr>
            </w:pPr>
            <w:r>
              <w:rPr>
                <w:rFonts w:ascii="ＭＳ 明朝" w:hAnsi="ＭＳ 明朝" w:hint="eastAsia"/>
              </w:rPr>
              <w:t>☆思①</w:t>
            </w:r>
            <w:r w:rsidR="00BA522C" w:rsidRPr="00BA522C">
              <w:rPr>
                <w:rFonts w:ascii="ＭＳ 明朝" w:hAnsi="ＭＳ 明朝" w:hint="eastAsia"/>
              </w:rPr>
              <w:t>大きな動きはいくつかの小さな動きに分けられることに気付き</w:t>
            </w:r>
            <w:r w:rsidR="00BF385C">
              <w:rPr>
                <w:rFonts w:ascii="ＭＳ 明朝" w:hAnsi="ＭＳ 明朝" w:hint="eastAsia"/>
              </w:rPr>
              <w:t>，</w:t>
            </w:r>
            <w:r w:rsidR="00BA522C" w:rsidRPr="00BA522C">
              <w:rPr>
                <w:rFonts w:ascii="ＭＳ 明朝" w:hAnsi="ＭＳ 明朝" w:hint="eastAsia"/>
              </w:rPr>
              <w:t>大きな動きを小さな動きに分ける方法を考えている。</w:t>
            </w:r>
            <w:r w:rsidR="00BA522C">
              <w:rPr>
                <w:rFonts w:ascii="ＭＳ 明朝" w:hAnsi="ＭＳ 明朝" w:hint="eastAsia"/>
              </w:rPr>
              <w:t>（行動観察）</w:t>
            </w:r>
          </w:p>
          <w:p w14:paraId="5AC9DBBE" w14:textId="11B566F4" w:rsidR="00BA522C" w:rsidRPr="00BA522C" w:rsidRDefault="008D14AD" w:rsidP="00BA522C">
            <w:pPr>
              <w:ind w:left="210" w:hangingChars="100" w:hanging="210"/>
              <w:rPr>
                <w:rFonts w:ascii="ＭＳ 明朝" w:hAnsi="ＭＳ 明朝"/>
              </w:rPr>
            </w:pPr>
            <w:r>
              <w:rPr>
                <w:rFonts w:ascii="ＭＳ 明朝" w:hAnsi="ＭＳ 明朝" w:hint="eastAsia"/>
              </w:rPr>
              <w:t>☆態①</w:t>
            </w:r>
            <w:r w:rsidR="00BA522C" w:rsidRPr="00BA522C">
              <w:rPr>
                <w:rFonts w:ascii="ＭＳ 明朝" w:hAnsi="ＭＳ 明朝" w:hint="eastAsia"/>
              </w:rPr>
              <w:t>課題を達成するために</w:t>
            </w:r>
            <w:r w:rsidR="00BF385C">
              <w:rPr>
                <w:rFonts w:ascii="ＭＳ 明朝" w:hAnsi="ＭＳ 明朝" w:hint="eastAsia"/>
              </w:rPr>
              <w:t>，</w:t>
            </w:r>
            <w:r w:rsidR="00BA522C" w:rsidRPr="00BA522C">
              <w:rPr>
                <w:rFonts w:ascii="ＭＳ 明朝" w:hAnsi="ＭＳ 明朝" w:hint="eastAsia"/>
              </w:rPr>
              <w:t>試行錯誤して最後までやり遂げようとしている。</w:t>
            </w:r>
            <w:r w:rsidR="00BA522C">
              <w:rPr>
                <w:rFonts w:ascii="ＭＳ 明朝" w:hAnsi="ＭＳ 明朝" w:hint="eastAsia"/>
              </w:rPr>
              <w:t>（行動観察）</w:t>
            </w:r>
          </w:p>
          <w:p w14:paraId="1442D73A" w14:textId="16B3DCC5" w:rsidR="002409F3" w:rsidRPr="00BA522C" w:rsidRDefault="00BA522C" w:rsidP="0034135F">
            <w:pPr>
              <w:autoSpaceDE w:val="0"/>
              <w:autoSpaceDN w:val="0"/>
              <w:rPr>
                <w:rFonts w:ascii="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4864" behindDoc="0" locked="0" layoutInCell="1" allowOverlap="1" wp14:anchorId="5B0E6D67" wp14:editId="385DC9A7">
                      <wp:simplePos x="0" y="0"/>
                      <wp:positionH relativeFrom="margin">
                        <wp:posOffset>-34290</wp:posOffset>
                      </wp:positionH>
                      <wp:positionV relativeFrom="paragraph">
                        <wp:posOffset>52070</wp:posOffset>
                      </wp:positionV>
                      <wp:extent cx="2160270" cy="613410"/>
                      <wp:effectExtent l="0" t="95250" r="11430" b="15240"/>
                      <wp:wrapNone/>
                      <wp:docPr id="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0270" cy="613410"/>
                              </a:xfrm>
                              <a:prstGeom prst="wedgeRoundRectCallout">
                                <a:avLst>
                                  <a:gd name="adj1" fmla="val -24131"/>
                                  <a:gd name="adj2" fmla="val -63546"/>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E4D1B40" w14:textId="41BCFF02" w:rsidR="00BA522C" w:rsidRPr="00A07443" w:rsidRDefault="00A07443" w:rsidP="00A07443">
                                  <w:pPr>
                                    <w:spacing w:line="260" w:lineRule="exact"/>
                                    <w:ind w:firstLineChars="100" w:firstLine="200"/>
                                    <w:rPr>
                                      <w:sz w:val="20"/>
                                      <w:szCs w:val="20"/>
                                    </w:rPr>
                                  </w:pPr>
                                  <w:r w:rsidRPr="00A07443">
                                    <w:rPr>
                                      <w:rFonts w:hint="eastAsia"/>
                                      <w:sz w:val="20"/>
                                      <w:szCs w:val="20"/>
                                    </w:rPr>
                                    <w:t>課題コースの解決方法を粘り強く考え</w:t>
                                  </w:r>
                                  <w:r w:rsidR="00BF385C">
                                    <w:rPr>
                                      <w:rFonts w:hint="eastAsia"/>
                                      <w:sz w:val="20"/>
                                      <w:szCs w:val="20"/>
                                    </w:rPr>
                                    <w:t>，</w:t>
                                  </w:r>
                                  <w:r w:rsidRPr="00A07443">
                                    <w:rPr>
                                      <w:rFonts w:hint="eastAsia"/>
                                      <w:sz w:val="20"/>
                                      <w:szCs w:val="20"/>
                                    </w:rPr>
                                    <w:t>操作しているかを見取る。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E6D67" id="吹き出し: 角を丸めた四角形 7" o:spid="_x0000_s1033" type="#_x0000_t62" style="position:absolute;left:0;text-align:left;margin-left:-2.7pt;margin-top:4.1pt;width:170.1pt;height:48.3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" adj="5588,-2926" fillcolor="#deebf7" strokecolor="windowText" strokeweight="1pt">
                      <v:path arrowok="t"/>
                      <v:textbox>
                        <w:txbxContent>
                          <w:p w14:paraId="7E4D1B40" w14:textId="41BCFF02" w:rsidR="00BA522C" w:rsidRPr="00A07443" w:rsidRDefault="00A07443" w:rsidP="00A07443">
                            <w:pPr>
                              <w:spacing w:line="260" w:lineRule="exact"/>
                              <w:ind w:firstLineChars="100" w:firstLine="200"/>
                              <w:rPr>
                                <w:sz w:val="20"/>
                                <w:szCs w:val="20"/>
                              </w:rPr>
                            </w:pPr>
                            <w:r w:rsidRPr="00A07443">
                              <w:rPr>
                                <w:rFonts w:hint="eastAsia"/>
                                <w:sz w:val="20"/>
                                <w:szCs w:val="20"/>
                              </w:rPr>
                              <w:t>課題コースの解決方法を粘り強く考え</w:t>
                            </w:r>
                            <w:r w:rsidR="00BF385C">
                              <w:rPr>
                                <w:rFonts w:hint="eastAsia"/>
                                <w:sz w:val="20"/>
                                <w:szCs w:val="20"/>
                              </w:rPr>
                              <w:t>，</w:t>
                            </w:r>
                            <w:r w:rsidRPr="00A07443">
                              <w:rPr>
                                <w:rFonts w:hint="eastAsia"/>
                                <w:sz w:val="20"/>
                                <w:szCs w:val="20"/>
                              </w:rPr>
                              <w:t>操作しているかを見取る。</w:t>
                            </w:r>
                          </w:p>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2816" behindDoc="0" locked="0" layoutInCell="1" allowOverlap="1" wp14:anchorId="58366611" wp14:editId="34FA2846">
                      <wp:simplePos x="0" y="0"/>
                      <wp:positionH relativeFrom="margin">
                        <wp:posOffset>3895090</wp:posOffset>
                      </wp:positionH>
                      <wp:positionV relativeFrom="paragraph">
                        <wp:posOffset>1861185</wp:posOffset>
                      </wp:positionV>
                      <wp:extent cx="2657475" cy="1771650"/>
                      <wp:effectExtent l="400050" t="0" r="28575" b="19050"/>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1771650"/>
                              </a:xfrm>
                              <a:prstGeom prst="wedgeRoundRectCallout">
                                <a:avLst>
                                  <a:gd name="adj1" fmla="val -63990"/>
                                  <a:gd name="adj2" fmla="val -17583"/>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39F680E7" w14:textId="4643733B" w:rsidR="00BA522C" w:rsidRDefault="00BA522C" w:rsidP="00BA522C">
                                  <w:pPr>
                                    <w:spacing w:line="260" w:lineRule="exact"/>
                                    <w:rPr>
                                      <w:szCs w:val="21"/>
                                    </w:rPr>
                                  </w:pPr>
                                  <w:r>
                                    <w:rPr>
                                      <w:rFonts w:hint="eastAsia"/>
                                      <w:szCs w:val="21"/>
                                    </w:rPr>
                                    <w:t>『５「主体的に学習に取り組む態度」の評価の実際』に記述した内容について</w:t>
                                  </w:r>
                                  <w:r w:rsidR="00BF385C">
                                    <w:rPr>
                                      <w:rFonts w:hint="eastAsia"/>
                                      <w:szCs w:val="21"/>
                                    </w:rPr>
                                    <w:t>，</w:t>
                                  </w:r>
                                  <w:r>
                                    <w:rPr>
                                      <w:rFonts w:hint="eastAsia"/>
                                      <w:szCs w:val="21"/>
                                    </w:rPr>
                                    <w:t>その学習活動（評価場面）の近辺に</w:t>
                                  </w:r>
                                  <w:r>
                                    <w:rPr>
                                      <w:rFonts w:hint="eastAsia"/>
                                      <w:szCs w:val="21"/>
                                      <w:u w:val="single"/>
                                    </w:rPr>
                                    <w:t>端的に</w:t>
                                  </w:r>
                                  <w:r>
                                    <w:rPr>
                                      <w:rFonts w:hint="eastAsia"/>
                                      <w:szCs w:val="21"/>
                                    </w:rPr>
                                    <w:t>記載する。</w:t>
                                  </w:r>
                                </w:p>
                                <w:p w14:paraId="40BBF8E2" w14:textId="77777777" w:rsidR="00BA522C" w:rsidRDefault="00BA522C" w:rsidP="00BA522C">
                                  <w:pPr>
                                    <w:spacing w:line="260" w:lineRule="exact"/>
                                    <w:rPr>
                                      <w:szCs w:val="21"/>
                                    </w:rPr>
                                  </w:pPr>
                                </w:p>
                                <w:p w14:paraId="0647BD36" w14:textId="756592D4" w:rsidR="00BA522C" w:rsidRDefault="00BA522C" w:rsidP="00BA522C">
                                  <w:pPr>
                                    <w:spacing w:line="260" w:lineRule="exact"/>
                                    <w:rPr>
                                      <w:szCs w:val="21"/>
                                    </w:rPr>
                                  </w:pPr>
                                  <w:r>
                                    <w:rPr>
                                      <w:rFonts w:hint="eastAsia"/>
                                      <w:szCs w:val="21"/>
                                    </w:rPr>
                                    <w:t>※基本的に</w:t>
                                  </w:r>
                                  <w:r w:rsidR="00BF385C">
                                    <w:rPr>
                                      <w:rFonts w:hint="eastAsia"/>
                                      <w:szCs w:val="21"/>
                                    </w:rPr>
                                    <w:t>，</w:t>
                                  </w:r>
                                  <w:r>
                                    <w:rPr>
                                      <w:rFonts w:hint="eastAsia"/>
                                      <w:szCs w:val="21"/>
                                    </w:rPr>
                                    <w:t>指導の工夫を記した場合は「○学習活動・児童の反応」の欄に</w:t>
                                  </w:r>
                                  <w:r w:rsidR="00BF385C">
                                    <w:rPr>
                                      <w:rFonts w:hint="eastAsia"/>
                                      <w:szCs w:val="21"/>
                                    </w:rPr>
                                    <w:t>，</w:t>
                                  </w:r>
                                  <w:r>
                                    <w:rPr>
                                      <w:rFonts w:hint="eastAsia"/>
                                      <w:szCs w:val="21"/>
                                    </w:rPr>
                                    <w:t>評価の工夫を記した場合は「◇留意点☆評価」の欄に記載する。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66611" id="吹き出し: 角を丸めた四角形 6" o:spid="_x0000_s1034" type="#_x0000_t62" style="position:absolute;left:0;text-align:left;margin-left:306.7pt;margin-top:146.55pt;width:209.25pt;height:13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" adj="-3022,7002" fillcolor="#deebf7" strokecolor="windowText" strokeweight="1pt">
                      <v:path arrowok="t"/>
                      <v:textbox>
                        <w:txbxContent>
                          <w:p w14:paraId="39F680E7" w14:textId="4643733B" w:rsidR="00BA522C" w:rsidRDefault="00BA522C" w:rsidP="00BA522C">
                            <w:pPr>
                              <w:spacing w:line="260" w:lineRule="exact"/>
                              <w:rPr>
                                <w:szCs w:val="21"/>
                              </w:rPr>
                            </w:pPr>
                            <w:r>
                              <w:rPr>
                                <w:rFonts w:hint="eastAsia"/>
                                <w:szCs w:val="21"/>
                              </w:rPr>
                              <w:t>『５「主体的に学習に取り組む態度」の評価の実際』に記述した内容について</w:t>
                            </w:r>
                            <w:r w:rsidR="00BF385C">
                              <w:rPr>
                                <w:rFonts w:hint="eastAsia"/>
                                <w:szCs w:val="21"/>
                              </w:rPr>
                              <w:t>，</w:t>
                            </w:r>
                            <w:r>
                              <w:rPr>
                                <w:rFonts w:hint="eastAsia"/>
                                <w:szCs w:val="21"/>
                              </w:rPr>
                              <w:t>その学習活動（評価場面）の近辺に</w:t>
                            </w:r>
                            <w:r>
                              <w:rPr>
                                <w:rFonts w:hint="eastAsia"/>
                                <w:szCs w:val="21"/>
                                <w:u w:val="single"/>
                              </w:rPr>
                              <w:t>端的に</w:t>
                            </w:r>
                            <w:r>
                              <w:rPr>
                                <w:rFonts w:hint="eastAsia"/>
                                <w:szCs w:val="21"/>
                              </w:rPr>
                              <w:t>記載する。</w:t>
                            </w:r>
                          </w:p>
                          <w:p w14:paraId="40BBF8E2" w14:textId="77777777" w:rsidR="00BA522C" w:rsidRDefault="00BA522C" w:rsidP="00BA522C">
                            <w:pPr>
                              <w:spacing w:line="260" w:lineRule="exact"/>
                              <w:rPr>
                                <w:szCs w:val="21"/>
                              </w:rPr>
                            </w:pPr>
                          </w:p>
                          <w:p w14:paraId="0647BD36" w14:textId="756592D4" w:rsidR="00BA522C" w:rsidRDefault="00BA522C" w:rsidP="00BA522C">
                            <w:pPr>
                              <w:spacing w:line="260" w:lineRule="exact"/>
                              <w:rPr>
                                <w:szCs w:val="21"/>
                              </w:rPr>
                            </w:pPr>
                            <w:r>
                              <w:rPr>
                                <w:rFonts w:hint="eastAsia"/>
                                <w:szCs w:val="21"/>
                              </w:rPr>
                              <w:t>※基本的に</w:t>
                            </w:r>
                            <w:r w:rsidR="00BF385C">
                              <w:rPr>
                                <w:rFonts w:hint="eastAsia"/>
                                <w:szCs w:val="21"/>
                              </w:rPr>
                              <w:t>，</w:t>
                            </w:r>
                            <w:r>
                              <w:rPr>
                                <w:rFonts w:hint="eastAsia"/>
                                <w:szCs w:val="21"/>
                              </w:rPr>
                              <w:t>指導の工夫を記した場合は「○学習活動・児童の反応」の欄に</w:t>
                            </w:r>
                            <w:r w:rsidR="00BF385C">
                              <w:rPr>
                                <w:rFonts w:hint="eastAsia"/>
                                <w:szCs w:val="21"/>
                              </w:rPr>
                              <w:t>，</w:t>
                            </w:r>
                            <w:r>
                              <w:rPr>
                                <w:rFonts w:hint="eastAsia"/>
                                <w:szCs w:val="21"/>
                              </w:rPr>
                              <w:t>評価の工夫を記した場合は「◇留意点☆評価」の欄に記載する。</w:t>
                            </w:r>
                          </w:p>
                        </w:txbxContent>
                      </v:textbox>
                      <w10:wrap anchorx="margin"/>
                    </v:shape>
                  </w:pict>
                </mc:Fallback>
              </mc:AlternateContent>
            </w:r>
          </w:p>
          <w:p w14:paraId="47907F91" w14:textId="75BF8596" w:rsidR="002409F3" w:rsidRPr="00E12AC0" w:rsidRDefault="002409F3" w:rsidP="0034135F">
            <w:pPr>
              <w:autoSpaceDE w:val="0"/>
              <w:autoSpaceDN w:val="0"/>
              <w:rPr>
                <w:rFonts w:ascii="ＭＳ 明朝" w:hAnsi="ＭＳ 明朝"/>
              </w:rPr>
            </w:pPr>
          </w:p>
          <w:p w14:paraId="52E676E5" w14:textId="77777777" w:rsidR="00BA522C" w:rsidRDefault="00BA522C" w:rsidP="0034135F">
            <w:pPr>
              <w:autoSpaceDE w:val="0"/>
              <w:autoSpaceDN w:val="0"/>
              <w:rPr>
                <w:rFonts w:ascii="ＭＳ 明朝" w:hAnsi="ＭＳ 明朝"/>
              </w:rPr>
            </w:pPr>
          </w:p>
          <w:p w14:paraId="6D2BF7EB" w14:textId="7D532D64" w:rsidR="006B394B" w:rsidRPr="00D674FF" w:rsidRDefault="00A75167" w:rsidP="006B394B">
            <w:pPr>
              <w:autoSpaceDE w:val="0"/>
              <w:autoSpaceDN w:val="0"/>
              <w:ind w:left="210" w:hangingChars="100" w:hanging="210"/>
              <w:rPr>
                <w:rFonts w:ascii="ＭＳ 明朝" w:hAnsi="ＭＳ 明朝"/>
              </w:rPr>
            </w:pPr>
            <w:r>
              <w:rPr>
                <w:rFonts w:ascii="ＭＳ 明朝" w:hAnsi="ＭＳ 明朝" w:hint="eastAsia"/>
                <w:kern w:val="0"/>
              </w:rPr>
              <w:t>◇課題を全て終えた児童には発展コース「全ての★</w:t>
            </w:r>
            <w:r w:rsidR="006B394B">
              <w:rPr>
                <w:rFonts w:ascii="ＭＳ 明朝" w:hAnsi="ＭＳ 明朝" w:hint="eastAsia"/>
                <w:kern w:val="0"/>
              </w:rPr>
              <w:t>をとろう」に挑戦させる。</w:t>
            </w:r>
          </w:p>
        </w:tc>
      </w:tr>
      <w:tr w:rsidR="00B946DA" w:rsidRPr="00EA3DD5" w14:paraId="03233B37" w14:textId="77777777" w:rsidTr="00B946DA">
        <w:tc>
          <w:tcPr>
            <w:tcW w:w="436" w:type="dxa"/>
          </w:tcPr>
          <w:p w14:paraId="1999C430" w14:textId="77777777" w:rsidR="00B946DA" w:rsidRPr="00D674FF" w:rsidRDefault="00B946DA" w:rsidP="002E2761">
            <w:pPr>
              <w:autoSpaceDE w:val="0"/>
              <w:autoSpaceDN w:val="0"/>
              <w:rPr>
                <w:rFonts w:ascii="ＭＳ 明朝" w:hAnsi="ＭＳ 明朝"/>
              </w:rPr>
            </w:pPr>
            <w:r w:rsidRPr="00D674FF">
              <w:rPr>
                <w:rFonts w:ascii="ＭＳ 明朝" w:hAnsi="ＭＳ 明朝" w:hint="eastAsia"/>
              </w:rPr>
              <w:t>終末</w:t>
            </w:r>
          </w:p>
        </w:tc>
        <w:tc>
          <w:tcPr>
            <w:tcW w:w="5679" w:type="dxa"/>
          </w:tcPr>
          <w:p w14:paraId="24D5348F" w14:textId="3A17B714" w:rsidR="0034135F" w:rsidRPr="00D674FF" w:rsidRDefault="00957864" w:rsidP="002F1811">
            <w:pPr>
              <w:autoSpaceDE w:val="0"/>
              <w:autoSpaceDN w:val="0"/>
              <w:ind w:left="210" w:hangingChars="100" w:hanging="210"/>
              <w:rPr>
                <w:rFonts w:ascii="ＭＳ 明朝" w:hAnsi="ＭＳ 明朝"/>
              </w:rPr>
            </w:pPr>
            <w:r>
              <w:rPr>
                <w:rFonts w:ascii="ＭＳ 明朝" w:hAnsi="ＭＳ 明朝" w:hint="eastAsia"/>
              </w:rPr>
              <w:t>○</w:t>
            </w:r>
            <w:r w:rsidR="002F1811">
              <w:rPr>
                <w:rFonts w:ascii="ＭＳ 明朝" w:hAnsi="ＭＳ 明朝" w:hint="eastAsia"/>
              </w:rPr>
              <w:t>学習のまとめとして</w:t>
            </w:r>
            <w:r w:rsidR="00BF385C">
              <w:rPr>
                <w:rFonts w:ascii="ＭＳ 明朝" w:hAnsi="ＭＳ 明朝" w:hint="eastAsia"/>
              </w:rPr>
              <w:t>，</w:t>
            </w:r>
            <w:r w:rsidR="002F1811">
              <w:rPr>
                <w:rFonts w:ascii="ＭＳ 明朝" w:hAnsi="ＭＳ 明朝" w:hint="eastAsia"/>
              </w:rPr>
              <w:t>教師が紹介した「解決プログラミング」を観る。</w:t>
            </w:r>
          </w:p>
          <w:p w14:paraId="3B081A0A" w14:textId="69E76C22" w:rsidR="001E0FDA" w:rsidRPr="00D674FF" w:rsidRDefault="00A07443" w:rsidP="00C6676F">
            <w:pPr>
              <w:autoSpaceDE w:val="0"/>
              <w:autoSpaceDN w:val="0"/>
              <w:rPr>
                <w:rFonts w:ascii="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6912" behindDoc="0" locked="0" layoutInCell="1" allowOverlap="1" wp14:anchorId="7A0CC201" wp14:editId="47061B8B">
                      <wp:simplePos x="0" y="0"/>
                      <wp:positionH relativeFrom="margin">
                        <wp:posOffset>752475</wp:posOffset>
                      </wp:positionH>
                      <wp:positionV relativeFrom="paragraph">
                        <wp:posOffset>1463040</wp:posOffset>
                      </wp:positionV>
                      <wp:extent cx="2657475" cy="880110"/>
                      <wp:effectExtent l="0" t="0" r="257175" b="15240"/>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57475" cy="880110"/>
                              </a:xfrm>
                              <a:prstGeom prst="wedgeRoundRectCallout">
                                <a:avLst>
                                  <a:gd name="adj1" fmla="val 57874"/>
                                  <a:gd name="adj2" fmla="val 24567"/>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592CA53D" w14:textId="34AAE557" w:rsidR="00A07443" w:rsidRDefault="00A07443" w:rsidP="00A07443">
                                  <w:pPr>
                                    <w:spacing w:line="260" w:lineRule="exact"/>
                                    <w:ind w:firstLineChars="100" w:firstLine="210"/>
                                    <w:rPr>
                                      <w:szCs w:val="21"/>
                                    </w:rPr>
                                  </w:pPr>
                                  <w:r>
                                    <w:rPr>
                                      <w:rFonts w:hint="eastAsia"/>
                                      <w:szCs w:val="21"/>
                                    </w:rPr>
                                    <w:t>問題の解決に向けて試行錯誤をしながら取り組もうとすることができたのかを振り返り</w:t>
                                  </w:r>
                                  <w:r w:rsidR="00BF385C">
                                    <w:rPr>
                                      <w:rFonts w:hint="eastAsia"/>
                                      <w:szCs w:val="21"/>
                                    </w:rPr>
                                    <w:t>，</w:t>
                                  </w:r>
                                  <w:r>
                                    <w:rPr>
                                      <w:rFonts w:hint="eastAsia"/>
                                      <w:szCs w:val="21"/>
                                    </w:rPr>
                                    <w:t>記述することができているかを見取る。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CC201" id="吹き出し: 角を丸めた四角形 8" o:spid="_x0000_s1035" type="#_x0000_t62" style="position:absolute;left:0;text-align:left;margin-left:59.25pt;margin-top:115.2pt;width:209.25pt;height:69.3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" adj="23301,16106" fillcolor="#deebf7" strokecolor="windowText" strokeweight="1pt">
                      <v:path arrowok="t"/>
                      <v:textbox>
                        <w:txbxContent>
                          <w:p w14:paraId="592CA53D" w14:textId="34AAE557" w:rsidR="00A07443" w:rsidRDefault="00A07443" w:rsidP="00A07443">
                            <w:pPr>
                              <w:spacing w:line="260" w:lineRule="exact"/>
                              <w:ind w:firstLineChars="100" w:firstLine="210"/>
                              <w:rPr>
                                <w:szCs w:val="21"/>
                              </w:rPr>
                            </w:pPr>
                            <w:r>
                              <w:rPr>
                                <w:rFonts w:hint="eastAsia"/>
                                <w:szCs w:val="21"/>
                              </w:rPr>
                              <w:t>問題の解決に向けて試行錯誤をしながら取り組もうとすることができたのかを振り返り</w:t>
                            </w:r>
                            <w:r w:rsidR="00BF385C">
                              <w:rPr>
                                <w:rFonts w:hint="eastAsia"/>
                                <w:szCs w:val="21"/>
                              </w:rPr>
                              <w:t>，</w:t>
                            </w:r>
                            <w:r>
                              <w:rPr>
                                <w:rFonts w:hint="eastAsia"/>
                                <w:szCs w:val="21"/>
                              </w:rPr>
                              <w:t>記述することができているかを見取る。</w:t>
                            </w:r>
                          </w:p>
                        </w:txbxContent>
                      </v:textbox>
                      <w10:wrap anchorx="margin"/>
                    </v:shape>
                  </w:pict>
                </mc:Fallback>
              </mc:AlternateContent>
            </w:r>
            <w:r w:rsidR="00503743">
              <w:rPr>
                <w:rFonts w:ascii="ＭＳ 明朝" w:hAnsi="ＭＳ 明朝" w:hint="eastAsia"/>
              </w:rPr>
              <w:t>◯</w:t>
            </w:r>
            <w:r w:rsidR="00FC3688">
              <w:rPr>
                <w:rFonts w:ascii="ＭＳ 明朝" w:hAnsi="ＭＳ 明朝" w:hint="eastAsia"/>
              </w:rPr>
              <w:t>振り返りシートを書く。</w:t>
            </w:r>
          </w:p>
        </w:tc>
        <w:tc>
          <w:tcPr>
            <w:tcW w:w="3513" w:type="dxa"/>
          </w:tcPr>
          <w:p w14:paraId="7AC03A32" w14:textId="72469B87" w:rsidR="00E12AC0" w:rsidRDefault="00E12AC0" w:rsidP="0034135F">
            <w:pPr>
              <w:autoSpaceDE w:val="0"/>
              <w:autoSpaceDN w:val="0"/>
              <w:ind w:left="210" w:hangingChars="100" w:hanging="210"/>
              <w:rPr>
                <w:rFonts w:ascii="ＭＳ 明朝" w:hAnsi="ＭＳ 明朝"/>
              </w:rPr>
            </w:pPr>
            <w:r>
              <w:rPr>
                <w:rFonts w:ascii="ＭＳ 明朝" w:hAnsi="ＭＳ 明朝" w:hint="eastAsia"/>
                <w:kern w:val="0"/>
              </w:rPr>
              <w:t>◇机間巡視の際に全体で紹介したい個性的なプログラミングなどを取り上げ</w:t>
            </w:r>
            <w:r w:rsidR="00BF385C">
              <w:rPr>
                <w:rFonts w:ascii="ＭＳ 明朝" w:hAnsi="ＭＳ 明朝" w:hint="eastAsia"/>
                <w:kern w:val="0"/>
              </w:rPr>
              <w:t>，</w:t>
            </w:r>
            <w:r>
              <w:rPr>
                <w:rFonts w:ascii="ＭＳ 明朝" w:hAnsi="ＭＳ 明朝" w:hint="eastAsia"/>
                <w:kern w:val="0"/>
              </w:rPr>
              <w:t>紹介の計画を立てておく。</w:t>
            </w:r>
          </w:p>
          <w:p w14:paraId="3CAC89B5" w14:textId="640E6187" w:rsidR="00BA522C" w:rsidRPr="00BA522C" w:rsidRDefault="008D14AD" w:rsidP="00BA522C">
            <w:pPr>
              <w:ind w:left="210" w:hangingChars="100" w:hanging="210"/>
              <w:rPr>
                <w:rFonts w:ascii="ＭＳ 明朝" w:hAnsi="ＭＳ 明朝"/>
              </w:rPr>
            </w:pPr>
            <w:r>
              <w:rPr>
                <w:rFonts w:ascii="ＭＳ 明朝" w:hAnsi="ＭＳ 明朝" w:hint="eastAsia"/>
              </w:rPr>
              <w:t>☆思①</w:t>
            </w:r>
            <w:r w:rsidR="00BA522C" w:rsidRPr="00BA522C">
              <w:rPr>
                <w:rFonts w:ascii="ＭＳ 明朝" w:hAnsi="ＭＳ 明朝" w:hint="eastAsia"/>
              </w:rPr>
              <w:t>大きな動きはいくつかの小さな動きに分けられることに気付き</w:t>
            </w:r>
            <w:r w:rsidR="00BF385C">
              <w:rPr>
                <w:rFonts w:ascii="ＭＳ 明朝" w:hAnsi="ＭＳ 明朝" w:hint="eastAsia"/>
              </w:rPr>
              <w:t>，</w:t>
            </w:r>
            <w:r w:rsidR="00BA522C" w:rsidRPr="00BA522C">
              <w:rPr>
                <w:rFonts w:ascii="ＭＳ 明朝" w:hAnsi="ＭＳ 明朝" w:hint="eastAsia"/>
              </w:rPr>
              <w:t>大きな動きを小さな動きに分ける方法を考えている。</w:t>
            </w:r>
            <w:r w:rsidR="00BA522C">
              <w:rPr>
                <w:rFonts w:ascii="ＭＳ 明朝" w:hAnsi="ＭＳ 明朝" w:hint="eastAsia"/>
              </w:rPr>
              <w:t>（振り返りシート）</w:t>
            </w:r>
          </w:p>
          <w:p w14:paraId="422BC15E" w14:textId="6E791596" w:rsidR="00BA522C" w:rsidRPr="00BA522C" w:rsidRDefault="008D14AD" w:rsidP="00BA522C">
            <w:pPr>
              <w:ind w:left="210" w:hangingChars="100" w:hanging="210"/>
              <w:rPr>
                <w:rFonts w:ascii="ＭＳ 明朝" w:hAnsi="ＭＳ 明朝"/>
              </w:rPr>
            </w:pPr>
            <w:r>
              <w:rPr>
                <w:rFonts w:ascii="ＭＳ 明朝" w:hAnsi="ＭＳ 明朝" w:hint="eastAsia"/>
              </w:rPr>
              <w:t>☆態①</w:t>
            </w:r>
            <w:r w:rsidR="00BA522C" w:rsidRPr="00BA522C">
              <w:rPr>
                <w:rFonts w:ascii="ＭＳ 明朝" w:hAnsi="ＭＳ 明朝" w:hint="eastAsia"/>
              </w:rPr>
              <w:t>課題を達成するために</w:t>
            </w:r>
            <w:r w:rsidR="00BF385C">
              <w:rPr>
                <w:rFonts w:ascii="ＭＳ 明朝" w:hAnsi="ＭＳ 明朝" w:hint="eastAsia"/>
              </w:rPr>
              <w:t>，</w:t>
            </w:r>
            <w:r w:rsidR="00BA522C" w:rsidRPr="00BA522C">
              <w:rPr>
                <w:rFonts w:ascii="ＭＳ 明朝" w:hAnsi="ＭＳ 明朝" w:hint="eastAsia"/>
              </w:rPr>
              <w:t>試行錯誤して最後までやり遂げようとしている。</w:t>
            </w:r>
            <w:r w:rsidR="00BA522C">
              <w:rPr>
                <w:rFonts w:ascii="ＭＳ 明朝" w:hAnsi="ＭＳ 明朝" w:hint="eastAsia"/>
              </w:rPr>
              <w:t>（振り返りシート）</w:t>
            </w:r>
          </w:p>
          <w:p w14:paraId="484B12F6" w14:textId="78110C64" w:rsidR="006B394B" w:rsidRPr="00D674FF" w:rsidRDefault="008D14AD" w:rsidP="006B394B">
            <w:pPr>
              <w:ind w:left="210" w:hangingChars="100" w:hanging="210"/>
              <w:rPr>
                <w:rFonts w:ascii="ＭＳ 明朝" w:hAnsi="ＭＳ 明朝"/>
              </w:rPr>
            </w:pPr>
            <w:r>
              <w:rPr>
                <w:rFonts w:ascii="ＭＳ 明朝" w:hAnsi="ＭＳ 明朝" w:hint="eastAsia"/>
              </w:rPr>
              <w:t>☆知①</w:t>
            </w:r>
            <w:r w:rsidR="00BA522C" w:rsidRPr="00BA522C">
              <w:rPr>
                <w:rFonts w:ascii="ＭＳ 明朝" w:hAnsi="ＭＳ 明朝" w:hint="eastAsia"/>
              </w:rPr>
              <w:t>条件を満たすまで動作を続ける場面があることを理解している。</w:t>
            </w:r>
            <w:r w:rsidR="00BA522C">
              <w:rPr>
                <w:rFonts w:ascii="ＭＳ 明朝" w:hAnsi="ＭＳ 明朝" w:hint="eastAsia"/>
              </w:rPr>
              <w:t>（振り返りシート）</w:t>
            </w:r>
          </w:p>
        </w:tc>
      </w:tr>
    </w:tbl>
    <w:p w14:paraId="2857524C" w14:textId="3B840C5F" w:rsidR="00A75167" w:rsidRDefault="00BF385C" w:rsidP="00F53169">
      <w:pPr>
        <w:rPr>
          <w:rFonts w:ascii="ＭＳ ゴシック" w:eastAsia="ＭＳ ゴシック" w:hAnsi="ＭＳ ゴシック"/>
          <w:bCs/>
          <w:szCs w:val="24"/>
        </w:rPr>
      </w:pPr>
      <w:r>
        <w:rPr>
          <w:rFonts w:ascii="ＭＳ ゴシック" w:eastAsia="ＭＳ ゴシック" w:hAnsi="ＭＳ ゴシック"/>
          <w:bCs/>
          <w:noProof/>
          <w:szCs w:val="24"/>
        </w:rPr>
        <w:lastRenderedPageBreak/>
        <mc:AlternateContent>
          <mc:Choice Requires="wps">
            <w:drawing>
              <wp:anchor distT="0" distB="0" distL="114300" distR="114300" simplePos="0" relativeHeight="251700224" behindDoc="0" locked="0" layoutInCell="1" allowOverlap="1" wp14:anchorId="610EAA3E" wp14:editId="7A160BE9">
                <wp:simplePos x="0" y="0"/>
                <wp:positionH relativeFrom="column">
                  <wp:posOffset>51435</wp:posOffset>
                </wp:positionH>
                <wp:positionV relativeFrom="paragraph">
                  <wp:posOffset>-72390</wp:posOffset>
                </wp:positionV>
                <wp:extent cx="6088380" cy="576469"/>
                <wp:effectExtent l="0" t="0" r="26670" b="14605"/>
                <wp:wrapNone/>
                <wp:docPr id="19" name="角丸四角形 19"/>
                <wp:cNvGraphicFramePr/>
                <a:graphic xmlns:a="http://schemas.openxmlformats.org/drawingml/2006/main">
                  <a:graphicData uri="http://schemas.microsoft.com/office/word/2010/wordprocessingShape">
                    <wps:wsp>
                      <wps:cNvSpPr/>
                      <wps:spPr>
                        <a:xfrm>
                          <a:off x="0" y="0"/>
                          <a:ext cx="6088380" cy="57646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3D703E" w14:textId="25596210" w:rsidR="00752D69" w:rsidRPr="00752D69" w:rsidRDefault="00752D69" w:rsidP="00BF385C">
                            <w:pPr>
                              <w:rPr>
                                <w:rFonts w:ascii="ＭＳ ゴシック" w:eastAsia="ＭＳ ゴシック" w:hAnsi="ＭＳ ゴシック"/>
                                <w:bCs/>
                                <w:color w:val="000000" w:themeColor="text1"/>
                                <w:szCs w:val="24"/>
                              </w:rPr>
                            </w:pPr>
                            <w:r>
                              <w:rPr>
                                <w:rFonts w:ascii="ＭＳ ゴシック" w:eastAsia="ＭＳ ゴシック" w:hAnsi="ＭＳ ゴシック" w:hint="eastAsia"/>
                                <w:bCs/>
                                <w:color w:val="000000" w:themeColor="text1"/>
                                <w:szCs w:val="24"/>
                              </w:rPr>
                              <w:t>【</w:t>
                            </w:r>
                            <w:r w:rsidR="00BF385C" w:rsidRPr="00752D69">
                              <w:rPr>
                                <w:rFonts w:ascii="ＭＳ ゴシック" w:eastAsia="ＭＳ ゴシック" w:hAnsi="ＭＳ ゴシック" w:hint="eastAsia"/>
                                <w:bCs/>
                                <w:color w:val="000000" w:themeColor="text1"/>
                                <w:szCs w:val="24"/>
                              </w:rPr>
                              <w:t>本時におけるＩＣＴ環境</w:t>
                            </w:r>
                            <w:r>
                              <w:rPr>
                                <w:rFonts w:ascii="ＭＳ ゴシック" w:eastAsia="ＭＳ ゴシック" w:hAnsi="ＭＳ ゴシック" w:hint="eastAsia"/>
                                <w:bCs/>
                                <w:color w:val="000000" w:themeColor="text1"/>
                                <w:szCs w:val="24"/>
                              </w:rPr>
                              <w:t xml:space="preserve">】　</w:t>
                            </w:r>
                            <w:r>
                              <w:rPr>
                                <w:rFonts w:ascii="ＭＳ ゴシック" w:eastAsia="ＭＳ ゴシック" w:hAnsi="ＭＳ ゴシック"/>
                                <w:bCs/>
                                <w:color w:val="000000" w:themeColor="text1"/>
                                <w:szCs w:val="24"/>
                              </w:rPr>
                              <w:t xml:space="preserve">　</w:t>
                            </w:r>
                            <w:r w:rsidRPr="00752D69">
                              <w:rPr>
                                <w:rFonts w:ascii="ＭＳ 明朝" w:hAnsi="ＭＳ 明朝" w:hint="eastAsia"/>
                                <w:color w:val="000000" w:themeColor="text1"/>
                                <w:szCs w:val="24"/>
                              </w:rPr>
                              <w:t>・</w:t>
                            </w:r>
                            <w:r w:rsidRPr="00752D69">
                              <w:rPr>
                                <w:rFonts w:ascii="ＭＳ 明朝" w:hAnsi="ＭＳ 明朝"/>
                                <w:color w:val="000000" w:themeColor="text1"/>
                                <w:szCs w:val="24"/>
                              </w:rPr>
                              <w:t>コンピュータ室</w:t>
                            </w:r>
                            <w:r>
                              <w:rPr>
                                <w:rFonts w:ascii="ＭＳ 明朝" w:hAnsi="ＭＳ 明朝" w:hint="eastAsia"/>
                                <w:color w:val="000000" w:themeColor="text1"/>
                                <w:szCs w:val="24"/>
                              </w:rPr>
                              <w:t xml:space="preserve">使用　</w:t>
                            </w:r>
                            <w:r w:rsidRPr="00752D69">
                              <w:rPr>
                                <w:rFonts w:ascii="ＭＳ 明朝" w:hAnsi="ＭＳ 明朝" w:hint="eastAsia"/>
                                <w:color w:val="000000" w:themeColor="text1"/>
                                <w:szCs w:val="24"/>
                              </w:rPr>
                              <w:t xml:space="preserve">　・</w:t>
                            </w:r>
                            <w:r w:rsidRPr="00752D69">
                              <w:rPr>
                                <w:rFonts w:ascii="ＭＳ 明朝" w:hAnsi="ＭＳ 明朝"/>
                                <w:color w:val="000000" w:themeColor="text1"/>
                                <w:szCs w:val="24"/>
                              </w:rPr>
                              <w:t>ネット環境</w:t>
                            </w:r>
                            <w:r w:rsidRPr="00752D69">
                              <w:rPr>
                                <w:rFonts w:ascii="ＭＳ 明朝" w:hAnsi="ＭＳ 明朝" w:hint="eastAsia"/>
                                <w:color w:val="000000" w:themeColor="text1"/>
                                <w:szCs w:val="24"/>
                              </w:rPr>
                              <w:t>有（</w:t>
                            </w:r>
                            <w:r w:rsidRPr="00752D69">
                              <w:rPr>
                                <w:rFonts w:ascii="ＭＳ 明朝" w:hAnsi="ＭＳ 明朝"/>
                                <w:color w:val="000000" w:themeColor="text1"/>
                                <w:szCs w:val="24"/>
                              </w:rPr>
                              <w:t>有線ＬＡＮ）</w:t>
                            </w:r>
                          </w:p>
                          <w:p w14:paraId="40F652AD" w14:textId="6979CC9A" w:rsidR="00752D69" w:rsidRPr="00752D69" w:rsidRDefault="00752D69" w:rsidP="00BF385C">
                            <w:pPr>
                              <w:rPr>
                                <w:rFonts w:ascii="ＭＳ 明朝" w:hAnsi="ＭＳ 明朝"/>
                                <w:color w:val="000000" w:themeColor="text1"/>
                                <w:szCs w:val="24"/>
                              </w:rPr>
                            </w:pPr>
                            <w:r w:rsidRPr="00752D69">
                              <w:rPr>
                                <w:rFonts w:ascii="ＭＳ 明朝" w:hAnsi="ＭＳ 明朝" w:hint="eastAsia"/>
                                <w:color w:val="000000" w:themeColor="text1"/>
                                <w:szCs w:val="24"/>
                              </w:rPr>
                              <w:t xml:space="preserve">　・１人１台デスクトップ</w:t>
                            </w:r>
                            <w:r w:rsidRPr="00752D69">
                              <w:rPr>
                                <w:rFonts w:ascii="ＭＳ 明朝" w:hAnsi="ＭＳ 明朝"/>
                                <w:color w:val="000000" w:themeColor="text1"/>
                                <w:szCs w:val="24"/>
                              </w:rPr>
                              <w:t>ＰＣ</w:t>
                            </w:r>
                            <w:r w:rsidR="00BF385C" w:rsidRPr="00752D69">
                              <w:rPr>
                                <w:rFonts w:ascii="ＭＳ 明朝" w:hAnsi="ＭＳ 明朝" w:hint="eastAsia"/>
                                <w:color w:val="000000" w:themeColor="text1"/>
                                <w:szCs w:val="24"/>
                              </w:rPr>
                              <w:t xml:space="preserve">　・</w:t>
                            </w:r>
                            <w:r w:rsidRPr="00752D69">
                              <w:rPr>
                                <w:rFonts w:ascii="ＭＳ 明朝" w:hAnsi="ＭＳ 明朝" w:hint="eastAsia"/>
                                <w:color w:val="000000" w:themeColor="text1"/>
                                <w:szCs w:val="24"/>
                              </w:rPr>
                              <w:t>ソフトウェア</w:t>
                            </w:r>
                            <w:r w:rsidRPr="00752D69">
                              <w:rPr>
                                <w:rFonts w:ascii="ＭＳ 明朝" w:hAnsi="ＭＳ 明朝"/>
                                <w:color w:val="000000" w:themeColor="text1"/>
                                <w:szCs w:val="24"/>
                              </w:rPr>
                              <w:t>（</w:t>
                            </w:r>
                            <w:r w:rsidR="000F7212">
                              <w:rPr>
                                <w:rFonts w:ascii="ＭＳ 明朝" w:hAnsi="ＭＳ 明朝" w:hint="eastAsia"/>
                                <w:color w:val="000000" w:themeColor="text1"/>
                                <w:szCs w:val="24"/>
                              </w:rPr>
                              <w:t>Net</w:t>
                            </w:r>
                            <w:r w:rsidRPr="00752D69">
                              <w:rPr>
                                <w:rFonts w:ascii="ＭＳ 明朝" w:hAnsi="ＭＳ 明朝" w:hint="eastAsia"/>
                                <w:color w:val="000000" w:themeColor="text1"/>
                                <w:szCs w:val="24"/>
                              </w:rPr>
                              <w:t>ウィッチ）</w:t>
                            </w:r>
                            <w:r w:rsidRPr="00752D69">
                              <w:rPr>
                                <w:rFonts w:ascii="ＭＳ 明朝" w:hAnsi="ＭＳ 明朝"/>
                                <w:color w:val="000000" w:themeColor="text1"/>
                                <w:szCs w:val="24"/>
                              </w:rPr>
                              <w:t>を活用し</w:t>
                            </w:r>
                            <w:r w:rsidRPr="00752D69">
                              <w:rPr>
                                <w:rFonts w:ascii="ＭＳ 明朝" w:hAnsi="ＭＳ 明朝" w:hint="eastAsia"/>
                                <w:color w:val="000000" w:themeColor="text1"/>
                                <w:szCs w:val="24"/>
                              </w:rPr>
                              <w:t>教師</w:t>
                            </w:r>
                            <w:r w:rsidRPr="00752D69">
                              <w:rPr>
                                <w:rFonts w:ascii="ＭＳ 明朝" w:hAnsi="ＭＳ 明朝"/>
                                <w:color w:val="000000" w:themeColor="text1"/>
                                <w:szCs w:val="24"/>
                              </w:rPr>
                              <w:t>画面を共有</w:t>
                            </w:r>
                          </w:p>
                          <w:p w14:paraId="10C19831" w14:textId="701717BB" w:rsidR="00BF385C" w:rsidRPr="00BF385C" w:rsidRDefault="00752D69" w:rsidP="00BF385C">
                            <w:pPr>
                              <w:rPr>
                                <w:rFonts w:ascii="ＭＳ 明朝" w:hAnsi="ＭＳ 明朝"/>
                                <w:color w:val="FF0000"/>
                                <w:szCs w:val="24"/>
                              </w:rPr>
                            </w:pPr>
                            <w:r>
                              <w:rPr>
                                <w:rFonts w:ascii="ＭＳ 明朝" w:hAnsi="ＭＳ 明朝"/>
                                <w:color w:val="FF0000"/>
                                <w:szCs w:val="24"/>
                              </w:rPr>
                              <w:t xml:space="preserve">　</w:t>
                            </w:r>
                          </w:p>
                          <w:p w14:paraId="18AAA4BD" w14:textId="77777777" w:rsidR="00BF385C" w:rsidRDefault="00BF385C" w:rsidP="00BF385C">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EAA3E" id="角丸四角形 19" o:spid="_x0000_s1040" style="position:absolute;left:0;text-align:left;margin-left:4.05pt;margin-top:-5.7pt;width:479.4pt;height:45.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" filled="f" strokecolor="black [3213]" strokeweight="1pt">
                <v:stroke joinstyle="miter"/>
                <v:textbox>
                  <w:txbxContent>
                    <w:p w14:paraId="493D703E" w14:textId="25596210" w:rsidR="00752D69" w:rsidRPr="00752D69" w:rsidRDefault="00752D69" w:rsidP="00BF385C">
                      <w:pPr>
                        <w:rPr>
                          <w:rFonts w:ascii="ＭＳ ゴシック" w:eastAsia="ＭＳ ゴシック" w:hAnsi="ＭＳ ゴシック"/>
                          <w:bCs/>
                          <w:color w:val="000000" w:themeColor="text1"/>
                          <w:szCs w:val="24"/>
                        </w:rPr>
                      </w:pPr>
                      <w:r>
                        <w:rPr>
                          <w:rFonts w:ascii="ＭＳ ゴシック" w:eastAsia="ＭＳ ゴシック" w:hAnsi="ＭＳ ゴシック" w:hint="eastAsia"/>
                          <w:bCs/>
                          <w:color w:val="000000" w:themeColor="text1"/>
                          <w:szCs w:val="24"/>
                        </w:rPr>
                        <w:t>【</w:t>
                      </w:r>
                      <w:r w:rsidR="00BF385C" w:rsidRPr="00752D69">
                        <w:rPr>
                          <w:rFonts w:ascii="ＭＳ ゴシック" w:eastAsia="ＭＳ ゴシック" w:hAnsi="ＭＳ ゴシック" w:hint="eastAsia"/>
                          <w:bCs/>
                          <w:color w:val="000000" w:themeColor="text1"/>
                          <w:szCs w:val="24"/>
                        </w:rPr>
                        <w:t>本時におけるＩＣＴ環境</w:t>
                      </w:r>
                      <w:r>
                        <w:rPr>
                          <w:rFonts w:ascii="ＭＳ ゴシック" w:eastAsia="ＭＳ ゴシック" w:hAnsi="ＭＳ ゴシック" w:hint="eastAsia"/>
                          <w:bCs/>
                          <w:color w:val="000000" w:themeColor="text1"/>
                          <w:szCs w:val="24"/>
                        </w:rPr>
                        <w:t xml:space="preserve">】　</w:t>
                      </w:r>
                      <w:r>
                        <w:rPr>
                          <w:rFonts w:ascii="ＭＳ ゴシック" w:eastAsia="ＭＳ ゴシック" w:hAnsi="ＭＳ ゴシック"/>
                          <w:bCs/>
                          <w:color w:val="000000" w:themeColor="text1"/>
                          <w:szCs w:val="24"/>
                        </w:rPr>
                        <w:t xml:space="preserve">　</w:t>
                      </w:r>
                      <w:r w:rsidRPr="00752D69">
                        <w:rPr>
                          <w:rFonts w:ascii="ＭＳ 明朝" w:hAnsi="ＭＳ 明朝" w:hint="eastAsia"/>
                          <w:color w:val="000000" w:themeColor="text1"/>
                          <w:szCs w:val="24"/>
                        </w:rPr>
                        <w:t>・</w:t>
                      </w:r>
                      <w:r w:rsidRPr="00752D69">
                        <w:rPr>
                          <w:rFonts w:ascii="ＭＳ 明朝" w:hAnsi="ＭＳ 明朝"/>
                          <w:color w:val="000000" w:themeColor="text1"/>
                          <w:szCs w:val="24"/>
                        </w:rPr>
                        <w:t>コンピュータ室</w:t>
                      </w:r>
                      <w:r>
                        <w:rPr>
                          <w:rFonts w:ascii="ＭＳ 明朝" w:hAnsi="ＭＳ 明朝" w:hint="eastAsia"/>
                          <w:color w:val="000000" w:themeColor="text1"/>
                          <w:szCs w:val="24"/>
                        </w:rPr>
                        <w:t xml:space="preserve">使用　</w:t>
                      </w:r>
                      <w:r w:rsidRPr="00752D69">
                        <w:rPr>
                          <w:rFonts w:ascii="ＭＳ 明朝" w:hAnsi="ＭＳ 明朝" w:hint="eastAsia"/>
                          <w:color w:val="000000" w:themeColor="text1"/>
                          <w:szCs w:val="24"/>
                        </w:rPr>
                        <w:t xml:space="preserve">　・</w:t>
                      </w:r>
                      <w:r w:rsidRPr="00752D69">
                        <w:rPr>
                          <w:rFonts w:ascii="ＭＳ 明朝" w:hAnsi="ＭＳ 明朝"/>
                          <w:color w:val="000000" w:themeColor="text1"/>
                          <w:szCs w:val="24"/>
                        </w:rPr>
                        <w:t>ネット環境</w:t>
                      </w:r>
                      <w:r w:rsidRPr="00752D69">
                        <w:rPr>
                          <w:rFonts w:ascii="ＭＳ 明朝" w:hAnsi="ＭＳ 明朝" w:hint="eastAsia"/>
                          <w:color w:val="000000" w:themeColor="text1"/>
                          <w:szCs w:val="24"/>
                        </w:rPr>
                        <w:t>有（</w:t>
                      </w:r>
                      <w:r w:rsidRPr="00752D69">
                        <w:rPr>
                          <w:rFonts w:ascii="ＭＳ 明朝" w:hAnsi="ＭＳ 明朝"/>
                          <w:color w:val="000000" w:themeColor="text1"/>
                          <w:szCs w:val="24"/>
                        </w:rPr>
                        <w:t>有線ＬＡＮ）</w:t>
                      </w:r>
                    </w:p>
                    <w:p w14:paraId="40F652AD" w14:textId="6979CC9A" w:rsidR="00752D69" w:rsidRPr="00752D69" w:rsidRDefault="00752D69" w:rsidP="00BF385C">
                      <w:pPr>
                        <w:rPr>
                          <w:rFonts w:ascii="ＭＳ 明朝" w:hAnsi="ＭＳ 明朝"/>
                          <w:color w:val="000000" w:themeColor="text1"/>
                          <w:szCs w:val="24"/>
                        </w:rPr>
                      </w:pPr>
                      <w:r w:rsidRPr="00752D69">
                        <w:rPr>
                          <w:rFonts w:ascii="ＭＳ 明朝" w:hAnsi="ＭＳ 明朝" w:hint="eastAsia"/>
                          <w:color w:val="000000" w:themeColor="text1"/>
                          <w:szCs w:val="24"/>
                        </w:rPr>
                        <w:t xml:space="preserve">　・１人１台デスクトップ</w:t>
                      </w:r>
                      <w:r w:rsidRPr="00752D69">
                        <w:rPr>
                          <w:rFonts w:ascii="ＭＳ 明朝" w:hAnsi="ＭＳ 明朝"/>
                          <w:color w:val="000000" w:themeColor="text1"/>
                          <w:szCs w:val="24"/>
                        </w:rPr>
                        <w:t>ＰＣ</w:t>
                      </w:r>
                      <w:r w:rsidR="00BF385C" w:rsidRPr="00752D69">
                        <w:rPr>
                          <w:rFonts w:ascii="ＭＳ 明朝" w:hAnsi="ＭＳ 明朝" w:hint="eastAsia"/>
                          <w:color w:val="000000" w:themeColor="text1"/>
                          <w:szCs w:val="24"/>
                        </w:rPr>
                        <w:t xml:space="preserve">　・</w:t>
                      </w:r>
                      <w:r w:rsidRPr="00752D69">
                        <w:rPr>
                          <w:rFonts w:ascii="ＭＳ 明朝" w:hAnsi="ＭＳ 明朝" w:hint="eastAsia"/>
                          <w:color w:val="000000" w:themeColor="text1"/>
                          <w:szCs w:val="24"/>
                        </w:rPr>
                        <w:t>ソフトウェア</w:t>
                      </w:r>
                      <w:r w:rsidRPr="00752D69">
                        <w:rPr>
                          <w:rFonts w:ascii="ＭＳ 明朝" w:hAnsi="ＭＳ 明朝"/>
                          <w:color w:val="000000" w:themeColor="text1"/>
                          <w:szCs w:val="24"/>
                        </w:rPr>
                        <w:t>（</w:t>
                      </w:r>
                      <w:r w:rsidR="000F7212">
                        <w:rPr>
                          <w:rFonts w:ascii="ＭＳ 明朝" w:hAnsi="ＭＳ 明朝" w:hint="eastAsia"/>
                          <w:color w:val="000000" w:themeColor="text1"/>
                          <w:szCs w:val="24"/>
                        </w:rPr>
                        <w:t>Net</w:t>
                      </w:r>
                      <w:r w:rsidRPr="00752D69">
                        <w:rPr>
                          <w:rFonts w:ascii="ＭＳ 明朝" w:hAnsi="ＭＳ 明朝" w:hint="eastAsia"/>
                          <w:color w:val="000000" w:themeColor="text1"/>
                          <w:szCs w:val="24"/>
                        </w:rPr>
                        <w:t>ウィッチ）</w:t>
                      </w:r>
                      <w:r w:rsidRPr="00752D69">
                        <w:rPr>
                          <w:rFonts w:ascii="ＭＳ 明朝" w:hAnsi="ＭＳ 明朝"/>
                          <w:color w:val="000000" w:themeColor="text1"/>
                          <w:szCs w:val="24"/>
                        </w:rPr>
                        <w:t>を活用し</w:t>
                      </w:r>
                      <w:r w:rsidRPr="00752D69">
                        <w:rPr>
                          <w:rFonts w:ascii="ＭＳ 明朝" w:hAnsi="ＭＳ 明朝" w:hint="eastAsia"/>
                          <w:color w:val="000000" w:themeColor="text1"/>
                          <w:szCs w:val="24"/>
                        </w:rPr>
                        <w:t>教師</w:t>
                      </w:r>
                      <w:r w:rsidRPr="00752D69">
                        <w:rPr>
                          <w:rFonts w:ascii="ＭＳ 明朝" w:hAnsi="ＭＳ 明朝"/>
                          <w:color w:val="000000" w:themeColor="text1"/>
                          <w:szCs w:val="24"/>
                        </w:rPr>
                        <w:t>画面を共有</w:t>
                      </w:r>
                    </w:p>
                    <w:p w14:paraId="10C19831" w14:textId="701717BB" w:rsidR="00BF385C" w:rsidRPr="00BF385C" w:rsidRDefault="00752D69" w:rsidP="00BF385C">
                      <w:pPr>
                        <w:rPr>
                          <w:rFonts w:ascii="ＭＳ 明朝" w:hAnsi="ＭＳ 明朝"/>
                          <w:color w:val="FF0000"/>
                          <w:szCs w:val="24"/>
                        </w:rPr>
                      </w:pPr>
                      <w:r>
                        <w:rPr>
                          <w:rFonts w:ascii="ＭＳ 明朝" w:hAnsi="ＭＳ 明朝"/>
                          <w:color w:val="FF0000"/>
                          <w:szCs w:val="24"/>
                        </w:rPr>
                        <w:t xml:space="preserve">　</w:t>
                      </w:r>
                    </w:p>
                    <w:p w14:paraId="18AAA4BD" w14:textId="77777777" w:rsidR="00BF385C" w:rsidRDefault="00BF385C" w:rsidP="00BF385C">
                      <w:pPr>
                        <w:jc w:val="left"/>
                      </w:pPr>
                    </w:p>
                  </w:txbxContent>
                </v:textbox>
              </v:roundrect>
            </w:pict>
          </mc:Fallback>
        </mc:AlternateContent>
      </w:r>
    </w:p>
    <w:p w14:paraId="4983B3CE" w14:textId="48123077" w:rsidR="00BF385C" w:rsidRDefault="00BF385C" w:rsidP="00F53169">
      <w:pPr>
        <w:rPr>
          <w:rFonts w:ascii="ＭＳ ゴシック" w:eastAsia="ＭＳ ゴシック" w:hAnsi="ＭＳ ゴシック"/>
          <w:bCs/>
          <w:szCs w:val="24"/>
        </w:rPr>
      </w:pPr>
    </w:p>
    <w:p w14:paraId="75B0DAFE" w14:textId="77777777" w:rsidR="00BF385C" w:rsidRDefault="00BF385C" w:rsidP="00F53169">
      <w:pPr>
        <w:rPr>
          <w:rFonts w:ascii="ＭＳ ゴシック" w:eastAsia="ＭＳ ゴシック" w:hAnsi="ＭＳ ゴシック"/>
          <w:bCs/>
          <w:szCs w:val="24"/>
        </w:rPr>
      </w:pPr>
    </w:p>
    <w:p w14:paraId="1ECE3893" w14:textId="0B511F45" w:rsidR="00B51909" w:rsidRPr="00503743" w:rsidRDefault="008917E4" w:rsidP="00F53169">
      <w:pPr>
        <w:rPr>
          <w:rFonts w:ascii="ＭＳ ゴシック" w:eastAsia="ＭＳ ゴシック" w:hAnsi="ＭＳ ゴシック"/>
          <w:bCs/>
          <w:szCs w:val="24"/>
        </w:rPr>
      </w:pPr>
      <w:r w:rsidRPr="00503743">
        <w:rPr>
          <w:rFonts w:ascii="ＭＳ ゴシック" w:eastAsia="ＭＳ ゴシック" w:hAnsi="ＭＳ ゴシック" w:hint="eastAsia"/>
          <w:bCs/>
          <w:szCs w:val="24"/>
        </w:rPr>
        <w:t>５</w:t>
      </w:r>
      <w:r w:rsidR="00F5135D" w:rsidRPr="00503743">
        <w:rPr>
          <w:rFonts w:ascii="ＭＳ ゴシック" w:eastAsia="ＭＳ ゴシック" w:hAnsi="ＭＳ ゴシック" w:hint="eastAsia"/>
          <w:bCs/>
          <w:szCs w:val="24"/>
        </w:rPr>
        <w:t xml:space="preserve">　</w:t>
      </w:r>
      <w:r w:rsidRPr="00503743">
        <w:rPr>
          <w:rFonts w:ascii="ＭＳ ゴシック" w:eastAsia="ＭＳ ゴシック" w:hAnsi="ＭＳ ゴシック" w:hint="eastAsia"/>
          <w:bCs/>
          <w:szCs w:val="24"/>
        </w:rPr>
        <w:t>「主体的に学習に取り組む態度」の評価</w:t>
      </w:r>
      <w:r w:rsidR="00B51909" w:rsidRPr="00503743">
        <w:rPr>
          <w:rFonts w:ascii="ＭＳ ゴシック" w:eastAsia="ＭＳ ゴシック" w:hAnsi="ＭＳ ゴシック" w:hint="eastAsia"/>
          <w:bCs/>
          <w:szCs w:val="24"/>
        </w:rPr>
        <w:t>の実際</w:t>
      </w:r>
    </w:p>
    <w:p w14:paraId="6CF0B3FC" w14:textId="7DF56107" w:rsidR="00A125C1" w:rsidRPr="00A75167" w:rsidRDefault="008347FB" w:rsidP="00BF385C">
      <w:pPr>
        <w:spacing w:line="280" w:lineRule="exact"/>
        <w:ind w:leftChars="100" w:left="210" w:firstLineChars="100" w:firstLine="210"/>
        <w:rPr>
          <w:rFonts w:ascii="ＭＳ 明朝" w:hAnsi="ＭＳ 明朝"/>
          <w:kern w:val="0"/>
        </w:rPr>
      </w:pPr>
      <w:r w:rsidRPr="00A75167">
        <w:rPr>
          <w:rFonts w:ascii="ＭＳ 明朝" w:hAnsi="ＭＳ 明朝" w:hint="eastAsia"/>
          <w:szCs w:val="24"/>
        </w:rPr>
        <w:t>本単元では「主体的に学習に取り組む態度」</w:t>
      </w:r>
      <w:r w:rsidR="00690803" w:rsidRPr="00A75167">
        <w:rPr>
          <w:rFonts w:ascii="ＭＳ 明朝" w:hAnsi="ＭＳ 明朝" w:hint="eastAsia"/>
          <w:szCs w:val="24"/>
        </w:rPr>
        <w:t>①の「</w:t>
      </w:r>
      <w:r w:rsidR="00690803" w:rsidRPr="00A75167">
        <w:rPr>
          <w:rFonts w:ascii="ＭＳ 明朝" w:hAnsi="ＭＳ 明朝" w:hint="eastAsia"/>
        </w:rPr>
        <w:t>課題を達成するために</w:t>
      </w:r>
      <w:r w:rsidR="00BF385C">
        <w:rPr>
          <w:rFonts w:ascii="ＭＳ 明朝" w:hAnsi="ＭＳ 明朝" w:hint="eastAsia"/>
        </w:rPr>
        <w:t>，</w:t>
      </w:r>
      <w:r w:rsidR="00690803" w:rsidRPr="00A75167">
        <w:rPr>
          <w:rFonts w:ascii="ＭＳ 明朝" w:hAnsi="ＭＳ 明朝" w:hint="eastAsia"/>
        </w:rPr>
        <w:t>試行錯誤して最後までやり遂げようとしている」状況と②の「</w:t>
      </w:r>
      <w:r w:rsidR="00690803" w:rsidRPr="00A75167">
        <w:rPr>
          <w:rFonts w:ascii="ＭＳ 明朝" w:hAnsi="ＭＳ 明朝" w:hint="eastAsia"/>
          <w:kern w:val="0"/>
        </w:rPr>
        <w:t>課題を解決するために</w:t>
      </w:r>
      <w:r w:rsidR="00BF385C">
        <w:rPr>
          <w:rFonts w:ascii="ＭＳ 明朝" w:hAnsi="ＭＳ 明朝" w:hint="eastAsia"/>
          <w:kern w:val="0"/>
        </w:rPr>
        <w:t>，</w:t>
      </w:r>
      <w:r w:rsidR="00690803" w:rsidRPr="00A75167">
        <w:rPr>
          <w:rFonts w:ascii="ＭＳ 明朝" w:hAnsi="ＭＳ 明朝" w:hint="eastAsia"/>
          <w:kern w:val="0"/>
        </w:rPr>
        <w:t>工夫して改善しようとしている」状況を</w:t>
      </w:r>
      <w:r w:rsidR="00BF385C">
        <w:rPr>
          <w:rFonts w:ascii="ＭＳ 明朝" w:hAnsi="ＭＳ 明朝" w:hint="eastAsia"/>
          <w:kern w:val="0"/>
        </w:rPr>
        <w:t>，</w:t>
      </w:r>
      <w:r w:rsidR="00690803" w:rsidRPr="00A75167">
        <w:rPr>
          <w:rFonts w:ascii="ＭＳ 明朝" w:hAnsi="ＭＳ 明朝" w:hint="eastAsia"/>
          <w:kern w:val="0"/>
        </w:rPr>
        <w:t>課題に向き合いながら試行錯誤して解決方法を考えている姿や</w:t>
      </w:r>
      <w:r w:rsidR="00BF385C">
        <w:rPr>
          <w:rFonts w:ascii="ＭＳ 明朝" w:hAnsi="ＭＳ 明朝" w:hint="eastAsia"/>
          <w:kern w:val="0"/>
        </w:rPr>
        <w:t>，</w:t>
      </w:r>
      <w:r w:rsidR="00690803" w:rsidRPr="00A75167">
        <w:rPr>
          <w:rFonts w:ascii="ＭＳ 明朝" w:hAnsi="ＭＳ 明朝" w:hint="eastAsia"/>
          <w:kern w:val="0"/>
        </w:rPr>
        <w:t>振り返りシートの記述から見取った。</w:t>
      </w:r>
    </w:p>
    <w:p w14:paraId="48D62708" w14:textId="105457D4" w:rsidR="00C32F97" w:rsidRPr="00A75167" w:rsidRDefault="00690803" w:rsidP="00BF385C">
      <w:pPr>
        <w:spacing w:line="280" w:lineRule="exact"/>
        <w:ind w:leftChars="100" w:left="210" w:firstLineChars="100" w:firstLine="210"/>
        <w:rPr>
          <w:rFonts w:ascii="ＭＳ 明朝" w:hAnsi="ＭＳ 明朝"/>
          <w:kern w:val="0"/>
        </w:rPr>
      </w:pPr>
      <w:r w:rsidRPr="00A75167">
        <w:rPr>
          <w:rFonts w:ascii="ＭＳ 明朝" w:hAnsi="ＭＳ 明朝" w:hint="eastAsia"/>
          <w:kern w:val="0"/>
        </w:rPr>
        <w:t>具体的には</w:t>
      </w:r>
      <w:r w:rsidR="00C32F97" w:rsidRPr="00A75167">
        <w:rPr>
          <w:rFonts w:ascii="ＭＳ 明朝" w:hAnsi="ＭＳ 明朝" w:hint="eastAsia"/>
          <w:kern w:val="0"/>
        </w:rPr>
        <w:t>自分が意図する通りにロボットを動かすために</w:t>
      </w:r>
      <w:r w:rsidR="00BF385C">
        <w:rPr>
          <w:rFonts w:ascii="ＭＳ 明朝" w:hAnsi="ＭＳ 明朝" w:hint="eastAsia"/>
          <w:kern w:val="0"/>
        </w:rPr>
        <w:t>，</w:t>
      </w:r>
      <w:r w:rsidR="00C32F97" w:rsidRPr="00A75167">
        <w:rPr>
          <w:rFonts w:ascii="ＭＳ 明朝" w:hAnsi="ＭＳ 明朝" w:hint="eastAsia"/>
          <w:kern w:val="0"/>
        </w:rPr>
        <w:t>どのような動き（ブロック）の組み合わせが必要であり</w:t>
      </w:r>
      <w:r w:rsidR="00BF385C">
        <w:rPr>
          <w:rFonts w:ascii="ＭＳ 明朝" w:hAnsi="ＭＳ 明朝" w:hint="eastAsia"/>
          <w:kern w:val="0"/>
        </w:rPr>
        <w:t>，</w:t>
      </w:r>
      <w:r w:rsidR="00C32F97" w:rsidRPr="00A75167">
        <w:rPr>
          <w:rFonts w:ascii="ＭＳ 明朝" w:hAnsi="ＭＳ 明朝" w:hint="eastAsia"/>
          <w:kern w:val="0"/>
        </w:rPr>
        <w:t>どのように組み合わせたらいいのかを試行</w:t>
      </w:r>
      <w:r w:rsidR="00BF385C">
        <w:rPr>
          <w:rFonts w:ascii="ＭＳ 明朝" w:hAnsi="ＭＳ 明朝" w:hint="eastAsia"/>
          <w:kern w:val="0"/>
        </w:rPr>
        <w:t>，</w:t>
      </w:r>
      <w:r w:rsidR="00C32F97" w:rsidRPr="00A75167">
        <w:rPr>
          <w:rFonts w:ascii="ＭＳ 明朝" w:hAnsi="ＭＳ 明朝" w:hint="eastAsia"/>
          <w:kern w:val="0"/>
        </w:rPr>
        <w:t>改善する姿を行動観察で見取った。</w:t>
      </w:r>
    </w:p>
    <w:p w14:paraId="36B16D7D" w14:textId="6DA66A9E" w:rsidR="00791144" w:rsidRPr="00A75167" w:rsidRDefault="00C32F97" w:rsidP="00BF385C">
      <w:pPr>
        <w:spacing w:line="280" w:lineRule="exact"/>
        <w:ind w:leftChars="100" w:left="210" w:firstLineChars="100" w:firstLine="210"/>
        <w:rPr>
          <w:rFonts w:ascii="ＭＳ 明朝" w:hAnsi="ＭＳ 明朝"/>
        </w:rPr>
      </w:pPr>
      <w:r w:rsidRPr="00A75167">
        <w:rPr>
          <w:rFonts w:ascii="ＭＳ 明朝" w:hAnsi="ＭＳ 明朝" w:hint="eastAsia"/>
          <w:kern w:val="0"/>
        </w:rPr>
        <w:t>また</w:t>
      </w:r>
      <w:r w:rsidR="00BF385C">
        <w:rPr>
          <w:rFonts w:ascii="ＭＳ 明朝" w:hAnsi="ＭＳ 明朝" w:hint="eastAsia"/>
          <w:kern w:val="0"/>
        </w:rPr>
        <w:t>，</w:t>
      </w:r>
      <w:r w:rsidR="00DD2646" w:rsidRPr="00A75167">
        <w:rPr>
          <w:rFonts w:ascii="ＭＳ 明朝" w:hAnsi="ＭＳ 明朝" w:hint="eastAsia"/>
          <w:kern w:val="0"/>
        </w:rPr>
        <w:t>自己の学習を振り返り</w:t>
      </w:r>
      <w:r w:rsidR="00BF385C">
        <w:rPr>
          <w:rFonts w:ascii="ＭＳ 明朝" w:hAnsi="ＭＳ 明朝" w:hint="eastAsia"/>
          <w:kern w:val="0"/>
        </w:rPr>
        <w:t>，</w:t>
      </w:r>
      <w:r w:rsidR="008D14AD" w:rsidRPr="00A75167">
        <w:rPr>
          <w:rFonts w:ascii="ＭＳ 明朝" w:hAnsi="ＭＳ 明朝" w:hint="eastAsia"/>
          <w:kern w:val="0"/>
        </w:rPr>
        <w:t>課題解決へ向かう過程でコンピュータへのプログラミングについて気付</w:t>
      </w:r>
      <w:r w:rsidR="00DD2646" w:rsidRPr="00A75167">
        <w:rPr>
          <w:rFonts w:ascii="ＭＳ 明朝" w:hAnsi="ＭＳ 明朝" w:hint="eastAsia"/>
          <w:kern w:val="0"/>
        </w:rPr>
        <w:t>いたことなどについて</w:t>
      </w:r>
      <w:r w:rsidR="00791144" w:rsidRPr="00A75167">
        <w:rPr>
          <w:rFonts w:ascii="ＭＳ 明朝" w:hAnsi="ＭＳ 明朝" w:hint="eastAsia"/>
          <w:kern w:val="0"/>
        </w:rPr>
        <w:t>の</w:t>
      </w:r>
      <w:r w:rsidR="00DD2646" w:rsidRPr="00A75167">
        <w:rPr>
          <w:rFonts w:ascii="ＭＳ 明朝" w:hAnsi="ＭＳ 明朝" w:hint="eastAsia"/>
          <w:kern w:val="0"/>
        </w:rPr>
        <w:t>記述</w:t>
      </w:r>
      <w:r w:rsidR="00791144" w:rsidRPr="00A75167">
        <w:rPr>
          <w:rFonts w:ascii="ＭＳ 明朝" w:hAnsi="ＭＳ 明朝" w:hint="eastAsia"/>
          <w:kern w:val="0"/>
        </w:rPr>
        <w:t>や</w:t>
      </w:r>
      <w:r w:rsidR="00BF385C">
        <w:rPr>
          <w:rFonts w:ascii="ＭＳ 明朝" w:hAnsi="ＭＳ 明朝" w:hint="eastAsia"/>
          <w:kern w:val="0"/>
        </w:rPr>
        <w:t>，</w:t>
      </w:r>
      <w:r w:rsidR="00DD2646" w:rsidRPr="00A75167">
        <w:rPr>
          <w:rFonts w:ascii="ＭＳ 明朝" w:hAnsi="ＭＳ 明朝" w:hint="eastAsia"/>
        </w:rPr>
        <w:t>「楽しかった」のみではなく</w:t>
      </w:r>
      <w:r w:rsidR="00BF385C">
        <w:rPr>
          <w:rFonts w:ascii="ＭＳ 明朝" w:hAnsi="ＭＳ 明朝" w:hint="eastAsia"/>
        </w:rPr>
        <w:t>，</w:t>
      </w:r>
      <w:r w:rsidR="00DD2646" w:rsidRPr="00A75167">
        <w:rPr>
          <w:rFonts w:ascii="ＭＳ 明朝" w:hAnsi="ＭＳ 明朝" w:hint="eastAsia"/>
        </w:rPr>
        <w:t>これまで体験したことが少ない新</w:t>
      </w:r>
      <w:r w:rsidR="008D14AD" w:rsidRPr="00A75167">
        <w:rPr>
          <w:rFonts w:ascii="ＭＳ 明朝" w:hAnsi="ＭＳ 明朝" w:hint="eastAsia"/>
        </w:rPr>
        <w:t>たな学び「プログラミング」について</w:t>
      </w:r>
      <w:r w:rsidR="00BF385C">
        <w:rPr>
          <w:rFonts w:ascii="ＭＳ 明朝" w:hAnsi="ＭＳ 明朝" w:hint="eastAsia"/>
        </w:rPr>
        <w:t>，</w:t>
      </w:r>
      <w:r w:rsidR="008D14AD" w:rsidRPr="00A75167">
        <w:rPr>
          <w:rFonts w:ascii="ＭＳ 明朝" w:hAnsi="ＭＳ 明朝" w:hint="eastAsia"/>
        </w:rPr>
        <w:t>自らの工夫や試行錯誤をしている姿を</w:t>
      </w:r>
      <w:r w:rsidR="00791144" w:rsidRPr="00A75167">
        <w:rPr>
          <w:rFonts w:ascii="ＭＳ 明朝" w:hAnsi="ＭＳ 明朝" w:hint="eastAsia"/>
        </w:rPr>
        <w:t>振り返りシートから見取った。</w:t>
      </w:r>
    </w:p>
    <w:p w14:paraId="0AB368B7" w14:textId="0DB4B0FF" w:rsidR="007D5746" w:rsidRPr="008D14AD" w:rsidRDefault="0044558C" w:rsidP="008D14AD">
      <w:pPr>
        <w:jc w:val="center"/>
        <w:rPr>
          <w:rFonts w:ascii="ＭＳ ゴシック" w:eastAsia="ＭＳ ゴシック" w:hAnsi="ＭＳ ゴシック"/>
          <w:bCs/>
        </w:rPr>
      </w:pPr>
      <w:r w:rsidRPr="008D14AD">
        <w:rPr>
          <w:rFonts w:ascii="ＭＳ ゴシック" w:eastAsia="ＭＳ ゴシック" w:hAnsi="ＭＳ ゴシック" w:hint="eastAsia"/>
          <w:bCs/>
        </w:rPr>
        <w:t>【表】「主体的に学習に取り組む態度」の行動評価</w:t>
      </w:r>
    </w:p>
    <w:tbl>
      <w:tblPr>
        <w:tblStyle w:val="a3"/>
        <w:tblW w:w="0" w:type="auto"/>
        <w:tblInd w:w="210" w:type="dxa"/>
        <w:tblLook w:val="04A0" w:firstRow="1" w:lastRow="0" w:firstColumn="1" w:lastColumn="0" w:noHBand="0" w:noVBand="1"/>
      </w:tblPr>
      <w:tblGrid>
        <w:gridCol w:w="2053"/>
        <w:gridCol w:w="7365"/>
      </w:tblGrid>
      <w:tr w:rsidR="007D5746" w14:paraId="70F7FE4C" w14:textId="77777777" w:rsidTr="007D5746">
        <w:tc>
          <w:tcPr>
            <w:tcW w:w="2053" w:type="dxa"/>
          </w:tcPr>
          <w:p w14:paraId="282A25C2" w14:textId="28162000" w:rsidR="007D5746" w:rsidRPr="007D5746" w:rsidRDefault="007D5746" w:rsidP="007D5746">
            <w:pPr>
              <w:jc w:val="center"/>
              <w:rPr>
                <w:rFonts w:ascii="ＭＳ 明朝" w:hAnsi="ＭＳ 明朝"/>
                <w:b/>
                <w:bCs/>
              </w:rPr>
            </w:pPr>
            <w:r w:rsidRPr="007D5746">
              <w:rPr>
                <w:rFonts w:ascii="ＭＳ 明朝" w:hAnsi="ＭＳ 明朝" w:hint="eastAsia"/>
                <w:b/>
                <w:bCs/>
              </w:rPr>
              <w:t>評価規準</w:t>
            </w:r>
          </w:p>
        </w:tc>
        <w:tc>
          <w:tcPr>
            <w:tcW w:w="7365" w:type="dxa"/>
          </w:tcPr>
          <w:p w14:paraId="73F74AA8" w14:textId="42994647" w:rsidR="007D5746" w:rsidRPr="007D5746" w:rsidRDefault="007D5746" w:rsidP="007D5746">
            <w:pPr>
              <w:jc w:val="center"/>
              <w:rPr>
                <w:rFonts w:ascii="ＭＳ 明朝" w:hAnsi="ＭＳ 明朝"/>
                <w:b/>
                <w:bCs/>
              </w:rPr>
            </w:pPr>
            <w:r w:rsidRPr="007D5746">
              <w:rPr>
                <w:rFonts w:ascii="ＭＳ 明朝" w:hAnsi="ＭＳ 明朝" w:hint="eastAsia"/>
                <w:b/>
                <w:bCs/>
              </w:rPr>
              <w:t>児童の学習状況</w:t>
            </w:r>
          </w:p>
        </w:tc>
      </w:tr>
      <w:tr w:rsidR="007D5746" w14:paraId="3A4AE3C9" w14:textId="77777777" w:rsidTr="007D5746">
        <w:tc>
          <w:tcPr>
            <w:tcW w:w="2053" w:type="dxa"/>
          </w:tcPr>
          <w:p w14:paraId="74E39FC5" w14:textId="12389D6C" w:rsidR="007D5746" w:rsidRPr="0044558C" w:rsidRDefault="00491D0C" w:rsidP="00BA5F42">
            <w:pPr>
              <w:spacing w:line="0" w:lineRule="atLeast"/>
              <w:rPr>
                <w:rFonts w:ascii="ＭＳ 明朝" w:hAnsi="ＭＳ 明朝"/>
                <w:b/>
                <w:bCs/>
              </w:rPr>
            </w:pPr>
            <w:r>
              <w:rPr>
                <w:rFonts w:ascii="ＭＳ 明朝" w:hAnsi="ＭＳ 明朝" w:hint="eastAsia"/>
                <w:b/>
                <w:bCs/>
              </w:rPr>
              <w:t>〇</w:t>
            </w:r>
            <w:r w:rsidR="007D5746" w:rsidRPr="0044558C">
              <w:rPr>
                <w:rFonts w:ascii="ＭＳ 明朝" w:hAnsi="ＭＳ 明朝" w:hint="eastAsia"/>
                <w:b/>
                <w:bCs/>
              </w:rPr>
              <w:t>「おおむね満足できる」状況</w:t>
            </w:r>
          </w:p>
        </w:tc>
        <w:tc>
          <w:tcPr>
            <w:tcW w:w="7365" w:type="dxa"/>
          </w:tcPr>
          <w:p w14:paraId="5B7533A3" w14:textId="2F574360" w:rsidR="007D5746" w:rsidRPr="0044558C" w:rsidRDefault="0044558C" w:rsidP="003862D0">
            <w:pPr>
              <w:spacing w:line="0" w:lineRule="atLeast"/>
              <w:rPr>
                <w:rFonts w:ascii="ＭＳ 明朝" w:hAnsi="ＭＳ 明朝"/>
                <w:szCs w:val="21"/>
              </w:rPr>
            </w:pPr>
            <w:r>
              <w:rPr>
                <w:rFonts w:ascii="ＭＳ 明朝" w:hAnsi="ＭＳ 明朝" w:hint="eastAsia"/>
                <w:szCs w:val="21"/>
              </w:rPr>
              <w:t>課題を解決するために「進む」「とまる」「曲がる」「続ける」といった基本的な</w:t>
            </w:r>
            <w:r>
              <w:rPr>
                <w:rFonts w:ascii="ＭＳ 明朝" w:hAnsi="ＭＳ 明朝" w:hint="eastAsia"/>
              </w:rPr>
              <w:t>プログラムを使って最後まで考えることができている。</w:t>
            </w:r>
          </w:p>
        </w:tc>
      </w:tr>
      <w:tr w:rsidR="007D5746" w14:paraId="249B0CAE" w14:textId="77777777" w:rsidTr="00BF385C">
        <w:tc>
          <w:tcPr>
            <w:tcW w:w="2053" w:type="dxa"/>
            <w:vAlign w:val="center"/>
          </w:tcPr>
          <w:p w14:paraId="66115B40" w14:textId="09526C59" w:rsidR="007D5746" w:rsidRPr="0044558C" w:rsidRDefault="00491D0C" w:rsidP="00BF385C">
            <w:pPr>
              <w:spacing w:line="0" w:lineRule="atLeast"/>
              <w:rPr>
                <w:rFonts w:ascii="ＭＳ 明朝" w:hAnsi="ＭＳ 明朝"/>
                <w:b/>
                <w:bCs/>
              </w:rPr>
            </w:pPr>
            <w:r>
              <w:rPr>
                <w:rFonts w:ascii="ＭＳ 明朝" w:hAnsi="ＭＳ 明朝" w:hint="eastAsia"/>
                <w:b/>
                <w:bCs/>
              </w:rPr>
              <w:t>◎</w:t>
            </w:r>
            <w:r w:rsidR="007D5746" w:rsidRPr="0044558C">
              <w:rPr>
                <w:rFonts w:ascii="ＭＳ 明朝" w:hAnsi="ＭＳ 明朝" w:hint="eastAsia"/>
                <w:b/>
                <w:bCs/>
              </w:rPr>
              <w:t>「十分満足できる」状況</w:t>
            </w:r>
          </w:p>
        </w:tc>
        <w:tc>
          <w:tcPr>
            <w:tcW w:w="7365" w:type="dxa"/>
          </w:tcPr>
          <w:p w14:paraId="42E6A029" w14:textId="1DED29A7" w:rsidR="007D5746" w:rsidRDefault="0044558C" w:rsidP="003862D0">
            <w:pPr>
              <w:spacing w:line="0" w:lineRule="atLeast"/>
              <w:rPr>
                <w:rFonts w:ascii="ＭＳ 明朝" w:hAnsi="ＭＳ 明朝"/>
              </w:rPr>
            </w:pPr>
            <w:r>
              <w:rPr>
                <w:rFonts w:ascii="ＭＳ 明朝" w:hAnsi="ＭＳ 明朝" w:hint="eastAsia"/>
                <w:sz w:val="20"/>
                <w:szCs w:val="21"/>
              </w:rPr>
              <w:t>基本的なプログラムでの解決だけではなく</w:t>
            </w:r>
            <w:r w:rsidR="00BF385C">
              <w:rPr>
                <w:rFonts w:ascii="ＭＳ 明朝" w:hAnsi="ＭＳ 明朝" w:hint="eastAsia"/>
                <w:sz w:val="20"/>
                <w:szCs w:val="21"/>
              </w:rPr>
              <w:t>，</w:t>
            </w:r>
            <w:r w:rsidR="007D5746" w:rsidRPr="0044558C">
              <w:rPr>
                <w:rFonts w:ascii="ＭＳ 明朝" w:hAnsi="ＭＳ 明朝" w:hint="eastAsia"/>
                <w:sz w:val="20"/>
                <w:szCs w:val="21"/>
              </w:rPr>
              <w:t>「繰り返し」や「センサー」のブロックを積極的に活用しながら</w:t>
            </w:r>
            <w:r w:rsidRPr="0044558C">
              <w:rPr>
                <w:rFonts w:ascii="ＭＳ 明朝" w:hAnsi="ＭＳ 明朝" w:hint="eastAsia"/>
                <w:sz w:val="20"/>
                <w:szCs w:val="21"/>
              </w:rPr>
              <w:t>（工夫）</w:t>
            </w:r>
            <w:r w:rsidR="00BF385C">
              <w:rPr>
                <w:rFonts w:ascii="ＭＳ 明朝" w:hAnsi="ＭＳ 明朝" w:hint="eastAsia"/>
                <w:sz w:val="20"/>
                <w:szCs w:val="21"/>
              </w:rPr>
              <w:t>，</w:t>
            </w:r>
            <w:r w:rsidR="007D5746" w:rsidRPr="0044558C">
              <w:rPr>
                <w:rFonts w:ascii="ＭＳ 明朝" w:hAnsi="ＭＳ 明朝" w:hint="eastAsia"/>
                <w:sz w:val="20"/>
                <w:szCs w:val="21"/>
              </w:rPr>
              <w:t>できるだけ少ないプログラムで効率的に課題を解決しようと試行錯誤している。</w:t>
            </w:r>
          </w:p>
        </w:tc>
      </w:tr>
    </w:tbl>
    <w:p w14:paraId="07BD42FF" w14:textId="4305D311" w:rsidR="0044558C" w:rsidRPr="00791144" w:rsidRDefault="004A71DA" w:rsidP="00791144">
      <w:pPr>
        <w:rPr>
          <w:rFonts w:ascii="ＭＳ 明朝" w:hAnsi="ＭＳ 明朝"/>
          <w:b/>
          <w:bCs/>
        </w:rPr>
      </w:pPr>
      <w:r w:rsidRPr="004A71DA">
        <w:drawing>
          <wp:anchor distT="0" distB="0" distL="114300" distR="114300" simplePos="0" relativeHeight="251726848" behindDoc="0" locked="0" layoutInCell="1" allowOverlap="1" wp14:anchorId="7399F20D" wp14:editId="08C03096">
            <wp:simplePos x="0" y="0"/>
            <wp:positionH relativeFrom="column">
              <wp:posOffset>3356610</wp:posOffset>
            </wp:positionH>
            <wp:positionV relativeFrom="paragraph">
              <wp:posOffset>151130</wp:posOffset>
            </wp:positionV>
            <wp:extent cx="2266950" cy="3011919"/>
            <wp:effectExtent l="0" t="0" r="0" b="0"/>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66950" cy="30119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71DA">
        <w:drawing>
          <wp:anchor distT="0" distB="0" distL="114300" distR="114300" simplePos="0" relativeHeight="251724800" behindDoc="0" locked="0" layoutInCell="1" allowOverlap="1" wp14:anchorId="2807A7B4" wp14:editId="4295CA1E">
            <wp:simplePos x="0" y="0"/>
            <wp:positionH relativeFrom="column">
              <wp:posOffset>250825</wp:posOffset>
            </wp:positionH>
            <wp:positionV relativeFrom="paragraph">
              <wp:posOffset>74295</wp:posOffset>
            </wp:positionV>
            <wp:extent cx="2285499" cy="3133725"/>
            <wp:effectExtent l="0" t="0" r="635" b="0"/>
            <wp:wrapNone/>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5499" cy="3133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BF5942" w14:textId="5B22B849" w:rsidR="00791144" w:rsidRDefault="00791144" w:rsidP="00791144">
      <w:pPr>
        <w:ind w:leftChars="100" w:left="210" w:firstLineChars="100" w:firstLine="210"/>
        <w:rPr>
          <w:rFonts w:ascii="ＭＳ 明朝" w:hAnsi="ＭＳ 明朝"/>
        </w:rPr>
      </w:pPr>
    </w:p>
    <w:p w14:paraId="422C753A" w14:textId="1C92B3BB" w:rsidR="00791144" w:rsidRDefault="00791144" w:rsidP="00791144">
      <w:pPr>
        <w:ind w:leftChars="100" w:left="210" w:firstLineChars="100" w:firstLine="210"/>
        <w:rPr>
          <w:rFonts w:ascii="ＭＳ 明朝" w:hAnsi="ＭＳ 明朝"/>
        </w:rPr>
      </w:pPr>
    </w:p>
    <w:p w14:paraId="34E1F12C" w14:textId="4A8D9234" w:rsidR="00791144" w:rsidRDefault="00791144" w:rsidP="00791144">
      <w:pPr>
        <w:ind w:leftChars="100" w:left="210" w:firstLineChars="100" w:firstLine="210"/>
        <w:rPr>
          <w:rFonts w:ascii="ＭＳ 明朝" w:hAnsi="ＭＳ 明朝"/>
        </w:rPr>
      </w:pPr>
    </w:p>
    <w:p w14:paraId="78278CE1" w14:textId="085EDC87" w:rsidR="00791144" w:rsidRDefault="00791144" w:rsidP="00791144">
      <w:pPr>
        <w:ind w:leftChars="100" w:left="210" w:firstLineChars="100" w:firstLine="210"/>
        <w:rPr>
          <w:rFonts w:ascii="ＭＳ 明朝" w:hAnsi="ＭＳ 明朝"/>
        </w:rPr>
      </w:pPr>
    </w:p>
    <w:p w14:paraId="6893ECAC" w14:textId="7BDB16BD" w:rsidR="00791144" w:rsidRDefault="00791144" w:rsidP="00791144">
      <w:pPr>
        <w:ind w:leftChars="100" w:left="210" w:firstLineChars="100" w:firstLine="210"/>
        <w:rPr>
          <w:rFonts w:ascii="ＭＳ 明朝" w:hAnsi="ＭＳ 明朝"/>
        </w:rPr>
      </w:pPr>
    </w:p>
    <w:p w14:paraId="1AF3BA4C" w14:textId="5BB121D3" w:rsidR="00791144" w:rsidRDefault="00791144" w:rsidP="00791144">
      <w:pPr>
        <w:ind w:leftChars="100" w:left="210" w:firstLineChars="100" w:firstLine="210"/>
        <w:rPr>
          <w:rFonts w:ascii="ＭＳ 明朝" w:hAnsi="ＭＳ 明朝"/>
        </w:rPr>
      </w:pPr>
    </w:p>
    <w:p w14:paraId="6A532FD6" w14:textId="0B47F4D7" w:rsidR="00791144" w:rsidRDefault="00791144" w:rsidP="00791144">
      <w:pPr>
        <w:ind w:leftChars="100" w:left="210" w:firstLineChars="100" w:firstLine="210"/>
        <w:rPr>
          <w:rFonts w:ascii="ＭＳ 明朝" w:hAnsi="ＭＳ 明朝"/>
        </w:rPr>
      </w:pPr>
    </w:p>
    <w:p w14:paraId="1FC8D8B8" w14:textId="5EBF9192" w:rsidR="00791144" w:rsidRDefault="00791144" w:rsidP="00791144">
      <w:pPr>
        <w:ind w:leftChars="100" w:left="210" w:firstLineChars="100" w:firstLine="210"/>
        <w:rPr>
          <w:rFonts w:ascii="ＭＳ 明朝" w:hAnsi="ＭＳ 明朝"/>
        </w:rPr>
      </w:pPr>
    </w:p>
    <w:p w14:paraId="5A7B5C9A" w14:textId="708570B3" w:rsidR="00791144" w:rsidRDefault="00791144" w:rsidP="00791144">
      <w:pPr>
        <w:ind w:leftChars="100" w:left="210" w:firstLineChars="100" w:firstLine="210"/>
        <w:rPr>
          <w:rFonts w:ascii="ＭＳ 明朝" w:hAnsi="ＭＳ 明朝"/>
        </w:rPr>
      </w:pPr>
    </w:p>
    <w:p w14:paraId="08D06934" w14:textId="2C85F277" w:rsidR="00791144" w:rsidRDefault="00791144" w:rsidP="00791144">
      <w:pPr>
        <w:ind w:leftChars="100" w:left="210" w:firstLineChars="100" w:firstLine="210"/>
        <w:rPr>
          <w:rFonts w:ascii="ＭＳ 明朝" w:hAnsi="ＭＳ 明朝"/>
        </w:rPr>
      </w:pPr>
    </w:p>
    <w:p w14:paraId="1B01C85F" w14:textId="0E22CE3D" w:rsidR="001D28C0" w:rsidRDefault="001D28C0" w:rsidP="00791144">
      <w:pPr>
        <w:ind w:leftChars="100" w:left="210" w:firstLineChars="100" w:firstLine="210"/>
        <w:rPr>
          <w:rFonts w:ascii="ＭＳ 明朝" w:hAnsi="ＭＳ 明朝"/>
        </w:rPr>
      </w:pPr>
    </w:p>
    <w:p w14:paraId="08859078" w14:textId="101D7537" w:rsidR="001D28C0" w:rsidRDefault="001D28C0" w:rsidP="00791144">
      <w:pPr>
        <w:ind w:leftChars="100" w:left="210" w:firstLineChars="100" w:firstLine="210"/>
        <w:rPr>
          <w:rFonts w:ascii="ＭＳ 明朝" w:hAnsi="ＭＳ 明朝"/>
        </w:rPr>
      </w:pPr>
    </w:p>
    <w:p w14:paraId="426DE3E8" w14:textId="2B71C831" w:rsidR="001D28C0" w:rsidRDefault="001D28C0" w:rsidP="00791144">
      <w:pPr>
        <w:ind w:leftChars="100" w:left="210" w:firstLineChars="100" w:firstLine="210"/>
        <w:rPr>
          <w:rFonts w:ascii="ＭＳ 明朝" w:hAnsi="ＭＳ 明朝"/>
        </w:rPr>
      </w:pPr>
    </w:p>
    <w:p w14:paraId="30BECE4F" w14:textId="5C8142C3" w:rsidR="001D28C0" w:rsidRDefault="004A71DA" w:rsidP="00791144">
      <w:pPr>
        <w:ind w:leftChars="100" w:left="210" w:firstLineChars="100" w:firstLine="240"/>
        <w:rPr>
          <w:rFonts w:ascii="ＭＳ 明朝" w:hAnsi="ＭＳ 明朝"/>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7872" behindDoc="0" locked="0" layoutInCell="1" allowOverlap="1" wp14:anchorId="2A4F6F18" wp14:editId="4EA15755">
                <wp:simplePos x="0" y="0"/>
                <wp:positionH relativeFrom="margin">
                  <wp:posOffset>2957830</wp:posOffset>
                </wp:positionH>
                <wp:positionV relativeFrom="paragraph">
                  <wp:posOffset>88900</wp:posOffset>
                </wp:positionV>
                <wp:extent cx="3139440" cy="1028700"/>
                <wp:effectExtent l="0" t="342900" r="22860" b="19050"/>
                <wp:wrapNone/>
                <wp:docPr id="16" name="吹き出し: 角を丸めた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9440" cy="1028700"/>
                        </a:xfrm>
                        <a:prstGeom prst="wedgeRoundRectCallout">
                          <a:avLst>
                            <a:gd name="adj1" fmla="val -15113"/>
                            <a:gd name="adj2" fmla="val -82208"/>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CDF6414" w14:textId="15B07821" w:rsidR="00BA5F42" w:rsidRPr="00BA5F42" w:rsidRDefault="00BA5F42" w:rsidP="00BA5F42">
                            <w:pPr>
                              <w:spacing w:line="260" w:lineRule="exact"/>
                              <w:rPr>
                                <w:rFonts w:ascii="ＭＳ 明朝" w:hAnsi="ＭＳ 明朝"/>
                              </w:rPr>
                            </w:pPr>
                            <w:r>
                              <w:rPr>
                                <w:rFonts w:ascii="ＭＳ 明朝" w:hAnsi="ＭＳ 明朝" w:hint="eastAsia"/>
                                <w:b/>
                                <w:bCs/>
                                <w:kern w:val="0"/>
                              </w:rPr>
                              <w:t>〇</w:t>
                            </w:r>
                            <w:r w:rsidRPr="00BA5F42">
                              <w:rPr>
                                <w:rFonts w:ascii="ＭＳ 明朝" w:hAnsi="ＭＳ 明朝" w:hint="eastAsia"/>
                                <w:b/>
                                <w:bCs/>
                                <w:kern w:val="0"/>
                              </w:rPr>
                              <w:t>「おおむね満足できる」状況</w:t>
                            </w:r>
                          </w:p>
                          <w:p w14:paraId="4465C316" w14:textId="0D2086D8" w:rsidR="00791144" w:rsidRDefault="008D14AD" w:rsidP="001D28C0">
                            <w:pPr>
                              <w:spacing w:line="260" w:lineRule="exact"/>
                              <w:rPr>
                                <w:szCs w:val="21"/>
                              </w:rPr>
                            </w:pPr>
                            <w:r>
                              <w:rPr>
                                <w:rFonts w:ascii="ＭＳ 明朝" w:hAnsi="ＭＳ 明朝" w:hint="eastAsia"/>
                              </w:rPr>
                              <w:t>プログラミングについての気付き</w:t>
                            </w:r>
                            <w:r w:rsidR="00BA5F42">
                              <w:rPr>
                                <w:rFonts w:ascii="ＭＳ 明朝" w:hAnsi="ＭＳ 明朝" w:hint="eastAsia"/>
                              </w:rPr>
                              <w:t>は記述しているが</w:t>
                            </w:r>
                            <w:r w:rsidR="00BF385C">
                              <w:rPr>
                                <w:rFonts w:ascii="ＭＳ 明朝" w:hAnsi="ＭＳ 明朝" w:hint="eastAsia"/>
                              </w:rPr>
                              <w:t>，</w:t>
                            </w:r>
                            <w:r w:rsidR="00791144">
                              <w:rPr>
                                <w:rFonts w:ascii="ＭＳ 明朝" w:hAnsi="ＭＳ 明朝" w:hint="eastAsia"/>
                              </w:rPr>
                              <w:t>「</w:t>
                            </w:r>
                            <w:r w:rsidR="00BA5F42">
                              <w:rPr>
                                <w:rFonts w:ascii="ＭＳ 明朝" w:hAnsi="ＭＳ 明朝" w:hint="eastAsia"/>
                              </w:rPr>
                              <w:t>おもしろかった</w:t>
                            </w:r>
                            <w:r w:rsidR="00791144">
                              <w:rPr>
                                <w:rFonts w:ascii="ＭＳ 明朝" w:hAnsi="ＭＳ 明朝" w:hint="eastAsia"/>
                              </w:rPr>
                              <w:t>」のみ</w:t>
                            </w:r>
                            <w:r w:rsidR="00BA5F42">
                              <w:rPr>
                                <w:rFonts w:ascii="ＭＳ 明朝" w:hAnsi="ＭＳ 明朝" w:hint="eastAsia"/>
                              </w:rPr>
                              <w:t>の感想</w:t>
                            </w:r>
                            <w:r w:rsidR="00791144">
                              <w:rPr>
                                <w:rFonts w:ascii="ＭＳ 明朝" w:hAnsi="ＭＳ 明朝" w:hint="eastAsia"/>
                              </w:rPr>
                              <w:t>ではなく</w:t>
                            </w:r>
                            <w:r w:rsidR="00BF385C">
                              <w:rPr>
                                <w:rFonts w:ascii="ＭＳ 明朝" w:hAnsi="ＭＳ 明朝" w:hint="eastAsia"/>
                              </w:rPr>
                              <w:t>，</w:t>
                            </w:r>
                            <w:r w:rsidR="00BA5F42">
                              <w:rPr>
                                <w:rFonts w:ascii="ＭＳ 明朝" w:hAnsi="ＭＳ 明朝" w:hint="eastAsia"/>
                              </w:rPr>
                              <w:t>自らの</w:t>
                            </w:r>
                            <w:r w:rsidR="00BA5F42" w:rsidRPr="005570FF">
                              <w:rPr>
                                <w:rFonts w:ascii="ＭＳ 明朝" w:hAnsi="ＭＳ 明朝" w:hint="eastAsia"/>
                                <w:b/>
                                <w:bCs/>
                                <w:u w:val="wave"/>
                              </w:rPr>
                              <w:t>試行錯誤</w:t>
                            </w:r>
                            <w:r w:rsidR="00BA5F42">
                              <w:rPr>
                                <w:rFonts w:ascii="ＭＳ 明朝" w:hAnsi="ＭＳ 明朝" w:hint="eastAsia"/>
                              </w:rPr>
                              <w:t>や</w:t>
                            </w:r>
                            <w:r w:rsidR="00BA5F42" w:rsidRPr="005570FF">
                              <w:rPr>
                                <w:rFonts w:ascii="ＭＳ 明朝" w:hAnsi="ＭＳ 明朝" w:hint="eastAsia"/>
                                <w:b/>
                                <w:bCs/>
                                <w:u w:val="wave"/>
                              </w:rPr>
                              <w:t>次時への思い</w:t>
                            </w:r>
                            <w:r w:rsidR="005570FF">
                              <w:rPr>
                                <w:rFonts w:ascii="ＭＳ 明朝" w:hAnsi="ＭＳ 明朝" w:hint="eastAsia"/>
                              </w:rPr>
                              <w:t>などが</w:t>
                            </w:r>
                            <w:r w:rsidR="00BA5F42">
                              <w:rPr>
                                <w:rFonts w:ascii="ＭＳ 明朝" w:hAnsi="ＭＳ 明朝" w:hint="eastAsia"/>
                              </w:rPr>
                              <w:t>記述されていれば「十分満足できる状況」の評価となる。</w:t>
                            </w:r>
                          </w:p>
                          <w:p w14:paraId="1F72C01C" w14:textId="77777777" w:rsidR="000F71E6" w:rsidRDefault="000F71E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F6F1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6" o:spid="_x0000_s1041" type="#_x0000_t62" style="position:absolute;left:0;text-align:left;margin-left:232.9pt;margin-top:7pt;width:247.2pt;height:81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" adj="7536,-6957" fillcolor="#deebf7" strokecolor="windowText" strokeweight="1pt">
                <v:path arrowok="t"/>
                <v:textbox>
                  <w:txbxContent>
                    <w:p w14:paraId="7CDF6414" w14:textId="15B07821" w:rsidR="00BA5F42" w:rsidRPr="00BA5F42" w:rsidRDefault="00BA5F42" w:rsidP="00BA5F42">
                      <w:pPr>
                        <w:spacing w:line="260" w:lineRule="exact"/>
                        <w:rPr>
                          <w:rFonts w:ascii="ＭＳ 明朝" w:hAnsi="ＭＳ 明朝"/>
                        </w:rPr>
                      </w:pPr>
                      <w:r>
                        <w:rPr>
                          <w:rFonts w:ascii="ＭＳ 明朝" w:hAnsi="ＭＳ 明朝" w:hint="eastAsia"/>
                          <w:b/>
                          <w:bCs/>
                          <w:kern w:val="0"/>
                        </w:rPr>
                        <w:t>〇</w:t>
                      </w:r>
                      <w:r w:rsidRPr="00BA5F42">
                        <w:rPr>
                          <w:rFonts w:ascii="ＭＳ 明朝" w:hAnsi="ＭＳ 明朝" w:hint="eastAsia"/>
                          <w:b/>
                          <w:bCs/>
                          <w:kern w:val="0"/>
                        </w:rPr>
                        <w:t>「おおむね満足できる」状況</w:t>
                      </w:r>
                    </w:p>
                    <w:p w14:paraId="4465C316" w14:textId="0D2086D8" w:rsidR="00791144" w:rsidRDefault="008D14AD" w:rsidP="001D28C0">
                      <w:pPr>
                        <w:spacing w:line="260" w:lineRule="exact"/>
                        <w:rPr>
                          <w:szCs w:val="21"/>
                        </w:rPr>
                      </w:pPr>
                      <w:r>
                        <w:rPr>
                          <w:rFonts w:ascii="ＭＳ 明朝" w:hAnsi="ＭＳ 明朝" w:hint="eastAsia"/>
                        </w:rPr>
                        <w:t>プログラミングについての気付き</w:t>
                      </w:r>
                      <w:r w:rsidR="00BA5F42">
                        <w:rPr>
                          <w:rFonts w:ascii="ＭＳ 明朝" w:hAnsi="ＭＳ 明朝" w:hint="eastAsia"/>
                        </w:rPr>
                        <w:t>は記述しているが</w:t>
                      </w:r>
                      <w:r w:rsidR="00BF385C">
                        <w:rPr>
                          <w:rFonts w:ascii="ＭＳ 明朝" w:hAnsi="ＭＳ 明朝" w:hint="eastAsia"/>
                        </w:rPr>
                        <w:t>，</w:t>
                      </w:r>
                      <w:r w:rsidR="00791144">
                        <w:rPr>
                          <w:rFonts w:ascii="ＭＳ 明朝" w:hAnsi="ＭＳ 明朝" w:hint="eastAsia"/>
                        </w:rPr>
                        <w:t>「</w:t>
                      </w:r>
                      <w:r w:rsidR="00BA5F42">
                        <w:rPr>
                          <w:rFonts w:ascii="ＭＳ 明朝" w:hAnsi="ＭＳ 明朝" w:hint="eastAsia"/>
                        </w:rPr>
                        <w:t>おもしろかった</w:t>
                      </w:r>
                      <w:r w:rsidR="00791144">
                        <w:rPr>
                          <w:rFonts w:ascii="ＭＳ 明朝" w:hAnsi="ＭＳ 明朝" w:hint="eastAsia"/>
                        </w:rPr>
                        <w:t>」のみ</w:t>
                      </w:r>
                      <w:r w:rsidR="00BA5F42">
                        <w:rPr>
                          <w:rFonts w:ascii="ＭＳ 明朝" w:hAnsi="ＭＳ 明朝" w:hint="eastAsia"/>
                        </w:rPr>
                        <w:t>の感想</w:t>
                      </w:r>
                      <w:r w:rsidR="00791144">
                        <w:rPr>
                          <w:rFonts w:ascii="ＭＳ 明朝" w:hAnsi="ＭＳ 明朝" w:hint="eastAsia"/>
                        </w:rPr>
                        <w:t>ではなく</w:t>
                      </w:r>
                      <w:r w:rsidR="00BF385C">
                        <w:rPr>
                          <w:rFonts w:ascii="ＭＳ 明朝" w:hAnsi="ＭＳ 明朝" w:hint="eastAsia"/>
                        </w:rPr>
                        <w:t>，</w:t>
                      </w:r>
                      <w:r w:rsidR="00BA5F42">
                        <w:rPr>
                          <w:rFonts w:ascii="ＭＳ 明朝" w:hAnsi="ＭＳ 明朝" w:hint="eastAsia"/>
                        </w:rPr>
                        <w:t>自らの</w:t>
                      </w:r>
                      <w:r w:rsidR="00BA5F42" w:rsidRPr="005570FF">
                        <w:rPr>
                          <w:rFonts w:ascii="ＭＳ 明朝" w:hAnsi="ＭＳ 明朝" w:hint="eastAsia"/>
                          <w:b/>
                          <w:bCs/>
                          <w:u w:val="wave"/>
                        </w:rPr>
                        <w:t>試行錯誤</w:t>
                      </w:r>
                      <w:r w:rsidR="00BA5F42">
                        <w:rPr>
                          <w:rFonts w:ascii="ＭＳ 明朝" w:hAnsi="ＭＳ 明朝" w:hint="eastAsia"/>
                        </w:rPr>
                        <w:t>や</w:t>
                      </w:r>
                      <w:r w:rsidR="00BA5F42" w:rsidRPr="005570FF">
                        <w:rPr>
                          <w:rFonts w:ascii="ＭＳ 明朝" w:hAnsi="ＭＳ 明朝" w:hint="eastAsia"/>
                          <w:b/>
                          <w:bCs/>
                          <w:u w:val="wave"/>
                        </w:rPr>
                        <w:t>次時への思い</w:t>
                      </w:r>
                      <w:r w:rsidR="005570FF">
                        <w:rPr>
                          <w:rFonts w:ascii="ＭＳ 明朝" w:hAnsi="ＭＳ 明朝" w:hint="eastAsia"/>
                        </w:rPr>
                        <w:t>などが</w:t>
                      </w:r>
                      <w:r w:rsidR="00BA5F42">
                        <w:rPr>
                          <w:rFonts w:ascii="ＭＳ 明朝" w:hAnsi="ＭＳ 明朝" w:hint="eastAsia"/>
                        </w:rPr>
                        <w:t>記述されていれば「十分満足できる状況」の評価となる。</w:t>
                      </w:r>
                    </w:p>
                    <w:p w14:paraId="1F72C01C" w14:textId="77777777" w:rsidR="000F71E6" w:rsidRDefault="000F71E6"/>
                  </w:txbxContent>
                </v:textbox>
                <w10:wrap anchorx="margin"/>
              </v:shape>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5824" behindDoc="0" locked="0" layoutInCell="1" allowOverlap="1" wp14:anchorId="5C3CDAC2" wp14:editId="65EB09E8">
                <wp:simplePos x="0" y="0"/>
                <wp:positionH relativeFrom="margin">
                  <wp:posOffset>-5715</wp:posOffset>
                </wp:positionH>
                <wp:positionV relativeFrom="paragraph">
                  <wp:posOffset>65405</wp:posOffset>
                </wp:positionV>
                <wp:extent cx="2781300" cy="1051560"/>
                <wp:effectExtent l="0" t="285750" r="19050" b="15240"/>
                <wp:wrapNone/>
                <wp:docPr id="15" name="吹き出し: 角を丸めた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1300" cy="1051560"/>
                        </a:xfrm>
                        <a:prstGeom prst="wedgeRoundRectCallout">
                          <a:avLst>
                            <a:gd name="adj1" fmla="val 10260"/>
                            <a:gd name="adj2" fmla="val -75273"/>
                            <a:gd name="adj3" fmla="val 16667"/>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511FD7DB" w14:textId="25C97117" w:rsidR="00BA5F42" w:rsidRDefault="00BA5F42" w:rsidP="00791144">
                            <w:pPr>
                              <w:spacing w:line="260" w:lineRule="exact"/>
                              <w:ind w:firstLineChars="100" w:firstLine="211"/>
                              <w:rPr>
                                <w:rFonts w:ascii="ＭＳ 明朝" w:hAnsi="ＭＳ 明朝"/>
                                <w:kern w:val="0"/>
                              </w:rPr>
                            </w:pPr>
                            <w:r>
                              <w:rPr>
                                <w:rFonts w:ascii="ＭＳ 明朝" w:hAnsi="ＭＳ 明朝" w:hint="eastAsia"/>
                                <w:b/>
                                <w:bCs/>
                                <w:kern w:val="0"/>
                              </w:rPr>
                              <w:t>◎「十分満足できる」状況</w:t>
                            </w:r>
                          </w:p>
                          <w:p w14:paraId="25A13459" w14:textId="28AA6B4A" w:rsidR="00791144" w:rsidRDefault="00791144" w:rsidP="00667EC0">
                            <w:pPr>
                              <w:spacing w:line="260" w:lineRule="exact"/>
                              <w:rPr>
                                <w:szCs w:val="21"/>
                              </w:rPr>
                            </w:pPr>
                            <w:r>
                              <w:rPr>
                                <w:rFonts w:ascii="ＭＳ 明朝" w:hAnsi="ＭＳ 明朝" w:hint="eastAsia"/>
                                <w:kern w:val="0"/>
                              </w:rPr>
                              <w:t>自己の学習を振り返り</w:t>
                            </w:r>
                            <w:r w:rsidR="00BF385C">
                              <w:rPr>
                                <w:rFonts w:ascii="ＭＳ 明朝" w:hAnsi="ＭＳ 明朝" w:hint="eastAsia"/>
                                <w:kern w:val="0"/>
                              </w:rPr>
                              <w:t>，</w:t>
                            </w:r>
                            <w:r>
                              <w:rPr>
                                <w:rFonts w:ascii="ＭＳ 明朝" w:hAnsi="ＭＳ 明朝" w:hint="eastAsia"/>
                                <w:kern w:val="0"/>
                              </w:rPr>
                              <w:t>課題解決へ向かう過程でプログラミングについて</w:t>
                            </w:r>
                            <w:r w:rsidR="008D14AD">
                              <w:rPr>
                                <w:rFonts w:ascii="ＭＳ 明朝" w:hAnsi="ＭＳ 明朝" w:hint="eastAsia"/>
                                <w:b/>
                                <w:bCs/>
                                <w:kern w:val="0"/>
                                <w:u w:val="wave"/>
                              </w:rPr>
                              <w:t>気付</w:t>
                            </w:r>
                            <w:r w:rsidRPr="005570FF">
                              <w:rPr>
                                <w:rFonts w:ascii="ＭＳ 明朝" w:hAnsi="ＭＳ 明朝" w:hint="eastAsia"/>
                                <w:b/>
                                <w:bCs/>
                                <w:kern w:val="0"/>
                                <w:u w:val="wave"/>
                              </w:rPr>
                              <w:t>いたこと</w:t>
                            </w:r>
                            <w:r w:rsidR="000F71E6" w:rsidRPr="005570FF">
                              <w:rPr>
                                <w:rFonts w:ascii="ＭＳ 明朝" w:hAnsi="ＭＳ 明朝" w:hint="eastAsia"/>
                                <w:b/>
                                <w:bCs/>
                                <w:kern w:val="0"/>
                                <w:u w:val="wave"/>
                              </w:rPr>
                              <w:t>や</w:t>
                            </w:r>
                            <w:r w:rsidR="000F71E6" w:rsidRPr="005570FF">
                              <w:rPr>
                                <w:rFonts w:ascii="ＭＳ 明朝" w:hAnsi="ＭＳ 明朝" w:hint="eastAsia"/>
                                <w:b/>
                                <w:bCs/>
                                <w:u w:val="wave"/>
                              </w:rPr>
                              <w:t>自らの工夫や試行錯誤について具体的</w:t>
                            </w:r>
                            <w:r w:rsidR="000F71E6">
                              <w:rPr>
                                <w:rFonts w:ascii="ＭＳ 明朝" w:hAnsi="ＭＳ 明朝" w:hint="eastAsia"/>
                              </w:rPr>
                              <w:t>に記述している。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CDAC2" id="吹き出し: 角を丸めた四角形 15" o:spid="_x0000_s1042" type="#_x0000_t62" style="position:absolute;left:0;text-align:left;margin-left:-.45pt;margin-top:5.15pt;width:219pt;height:82.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" adj="13016,-5459" fillcolor="#deebf7" strokecolor="windowText" strokeweight="1pt">
                <v:path arrowok="t"/>
                <v:textbox>
                  <w:txbxContent>
                    <w:p w14:paraId="511FD7DB" w14:textId="25C97117" w:rsidR="00BA5F42" w:rsidRDefault="00BA5F42" w:rsidP="00791144">
                      <w:pPr>
                        <w:spacing w:line="260" w:lineRule="exact"/>
                        <w:ind w:firstLineChars="100" w:firstLine="211"/>
                        <w:rPr>
                          <w:rFonts w:ascii="ＭＳ 明朝" w:hAnsi="ＭＳ 明朝"/>
                          <w:kern w:val="0"/>
                        </w:rPr>
                      </w:pPr>
                      <w:r>
                        <w:rPr>
                          <w:rFonts w:ascii="ＭＳ 明朝" w:hAnsi="ＭＳ 明朝" w:hint="eastAsia"/>
                          <w:b/>
                          <w:bCs/>
                          <w:kern w:val="0"/>
                        </w:rPr>
                        <w:t>◎「十分満足できる」状況</w:t>
                      </w:r>
                    </w:p>
                    <w:p w14:paraId="25A13459" w14:textId="28AA6B4A" w:rsidR="00791144" w:rsidRDefault="00791144" w:rsidP="00667EC0">
                      <w:pPr>
                        <w:spacing w:line="260" w:lineRule="exact"/>
                        <w:rPr>
                          <w:szCs w:val="21"/>
                        </w:rPr>
                      </w:pPr>
                      <w:r>
                        <w:rPr>
                          <w:rFonts w:ascii="ＭＳ 明朝" w:hAnsi="ＭＳ 明朝" w:hint="eastAsia"/>
                          <w:kern w:val="0"/>
                        </w:rPr>
                        <w:t>自己の学習を振り返り</w:t>
                      </w:r>
                      <w:r w:rsidR="00BF385C">
                        <w:rPr>
                          <w:rFonts w:ascii="ＭＳ 明朝" w:hAnsi="ＭＳ 明朝" w:hint="eastAsia"/>
                          <w:kern w:val="0"/>
                        </w:rPr>
                        <w:t>，</w:t>
                      </w:r>
                      <w:r>
                        <w:rPr>
                          <w:rFonts w:ascii="ＭＳ 明朝" w:hAnsi="ＭＳ 明朝" w:hint="eastAsia"/>
                          <w:kern w:val="0"/>
                        </w:rPr>
                        <w:t>課題解決へ向かう過程でプログラミングについて</w:t>
                      </w:r>
                      <w:r w:rsidR="008D14AD">
                        <w:rPr>
                          <w:rFonts w:ascii="ＭＳ 明朝" w:hAnsi="ＭＳ 明朝" w:hint="eastAsia"/>
                          <w:b/>
                          <w:bCs/>
                          <w:kern w:val="0"/>
                          <w:u w:val="wave"/>
                        </w:rPr>
                        <w:t>気付</w:t>
                      </w:r>
                      <w:r w:rsidRPr="005570FF">
                        <w:rPr>
                          <w:rFonts w:ascii="ＭＳ 明朝" w:hAnsi="ＭＳ 明朝" w:hint="eastAsia"/>
                          <w:b/>
                          <w:bCs/>
                          <w:kern w:val="0"/>
                          <w:u w:val="wave"/>
                        </w:rPr>
                        <w:t>いたこと</w:t>
                      </w:r>
                      <w:r w:rsidR="000F71E6" w:rsidRPr="005570FF">
                        <w:rPr>
                          <w:rFonts w:ascii="ＭＳ 明朝" w:hAnsi="ＭＳ 明朝" w:hint="eastAsia"/>
                          <w:b/>
                          <w:bCs/>
                          <w:kern w:val="0"/>
                          <w:u w:val="wave"/>
                        </w:rPr>
                        <w:t>や</w:t>
                      </w:r>
                      <w:r w:rsidR="000F71E6" w:rsidRPr="005570FF">
                        <w:rPr>
                          <w:rFonts w:ascii="ＭＳ 明朝" w:hAnsi="ＭＳ 明朝" w:hint="eastAsia"/>
                          <w:b/>
                          <w:bCs/>
                          <w:u w:val="wave"/>
                        </w:rPr>
                        <w:t>自らの工夫や試行錯誤について具体的</w:t>
                      </w:r>
                      <w:r w:rsidR="000F71E6">
                        <w:rPr>
                          <w:rFonts w:ascii="ＭＳ 明朝" w:hAnsi="ＭＳ 明朝" w:hint="eastAsia"/>
                        </w:rPr>
                        <w:t>に記述している。</w:t>
                      </w:r>
                    </w:p>
                  </w:txbxContent>
                </v:textbox>
                <w10:wrap anchorx="margin"/>
              </v:shape>
            </w:pict>
          </mc:Fallback>
        </mc:AlternateContent>
      </w:r>
    </w:p>
    <w:p w14:paraId="70A9AA20" w14:textId="1D3C98D1" w:rsidR="001D28C0" w:rsidRDefault="001D28C0" w:rsidP="00791144">
      <w:pPr>
        <w:ind w:leftChars="100" w:left="210" w:firstLineChars="100" w:firstLine="210"/>
        <w:rPr>
          <w:rFonts w:ascii="ＭＳ 明朝" w:hAnsi="ＭＳ 明朝"/>
        </w:rPr>
      </w:pPr>
    </w:p>
    <w:p w14:paraId="1FB2100B" w14:textId="3B0E1452" w:rsidR="001D28C0" w:rsidRDefault="001D28C0" w:rsidP="00791144">
      <w:pPr>
        <w:ind w:leftChars="100" w:left="210" w:firstLineChars="100" w:firstLine="210"/>
        <w:rPr>
          <w:rFonts w:ascii="ＭＳ 明朝" w:hAnsi="ＭＳ 明朝"/>
        </w:rPr>
      </w:pPr>
    </w:p>
    <w:p w14:paraId="1E568894" w14:textId="77777777" w:rsidR="00791144" w:rsidRPr="00791144" w:rsidRDefault="00791144" w:rsidP="00BA5F42">
      <w:pPr>
        <w:rPr>
          <w:rFonts w:ascii="ＭＳ 明朝" w:hAnsi="ＭＳ 明朝"/>
          <w:kern w:val="0"/>
        </w:rPr>
      </w:pPr>
    </w:p>
    <w:p w14:paraId="5C44FDFF" w14:textId="77777777" w:rsidR="00BA5F42" w:rsidRDefault="00BA5F42" w:rsidP="00F53169">
      <w:pPr>
        <w:jc w:val="left"/>
        <w:rPr>
          <w:rFonts w:ascii="ＭＳ ゴシック" w:eastAsia="ＭＳ ゴシック" w:hAnsi="ＭＳ ゴシック"/>
          <w:szCs w:val="24"/>
        </w:rPr>
      </w:pPr>
    </w:p>
    <w:p w14:paraId="31D04B55" w14:textId="77777777" w:rsidR="008D14AD" w:rsidRPr="008D14AD" w:rsidRDefault="008D14AD" w:rsidP="008D14AD">
      <w:pPr>
        <w:jc w:val="center"/>
        <w:rPr>
          <w:rFonts w:ascii="ＭＳ ゴシック" w:eastAsia="ＭＳ ゴシック" w:hAnsi="ＭＳ ゴシック"/>
          <w:bCs/>
        </w:rPr>
      </w:pPr>
      <w:r w:rsidRPr="008D14AD">
        <w:rPr>
          <w:rFonts w:ascii="ＭＳ ゴシック" w:eastAsia="ＭＳ ゴシック" w:hAnsi="ＭＳ ゴシック" w:hint="eastAsia"/>
          <w:bCs/>
        </w:rPr>
        <w:t>【図】振り返りシートと記述のポイント</w:t>
      </w:r>
    </w:p>
    <w:p w14:paraId="22B917BC" w14:textId="77777777" w:rsidR="008D14AD" w:rsidRPr="008D14AD" w:rsidRDefault="008D14AD" w:rsidP="00F53169">
      <w:pPr>
        <w:jc w:val="left"/>
        <w:rPr>
          <w:rFonts w:ascii="ＭＳ ゴシック" w:eastAsia="ＭＳ ゴシック" w:hAnsi="ＭＳ ゴシック"/>
          <w:szCs w:val="24"/>
        </w:rPr>
      </w:pPr>
    </w:p>
    <w:p w14:paraId="254A5EDD" w14:textId="2EB9A343" w:rsidR="00AA4A79" w:rsidRPr="00525D4E" w:rsidRDefault="00AA4A79" w:rsidP="00F53169">
      <w:pPr>
        <w:jc w:val="left"/>
        <w:rPr>
          <w:rFonts w:ascii="ＭＳ ゴシック" w:eastAsia="ＭＳ ゴシック" w:hAnsi="ＭＳ ゴシック"/>
          <w:szCs w:val="24"/>
        </w:rPr>
      </w:pPr>
      <w:r w:rsidRPr="00525D4E">
        <w:rPr>
          <w:rFonts w:ascii="ＭＳ ゴシック" w:eastAsia="ＭＳ ゴシック" w:hAnsi="ＭＳ ゴシック" w:hint="eastAsia"/>
          <w:szCs w:val="24"/>
        </w:rPr>
        <w:t>参考文献</w:t>
      </w:r>
    </w:p>
    <w:p w14:paraId="31261CB4" w14:textId="586B0E9C" w:rsidR="00AA4A79" w:rsidRPr="00525D4E" w:rsidRDefault="00381803" w:rsidP="00327DF9">
      <w:pPr>
        <w:autoSpaceDE w:val="0"/>
        <w:autoSpaceDN w:val="0"/>
        <w:ind w:left="210" w:hangingChars="100" w:hanging="210"/>
        <w:rPr>
          <w:rFonts w:ascii="ＭＳ 明朝" w:hAnsi="ＭＳ 明朝"/>
          <w:szCs w:val="24"/>
        </w:rPr>
      </w:pPr>
      <w:r>
        <w:rPr>
          <w:rFonts w:ascii="ＭＳ 明朝" w:hAnsi="ＭＳ 明朝" w:hint="eastAsia"/>
          <w:szCs w:val="24"/>
        </w:rPr>
        <w:t>文部科学省</w:t>
      </w:r>
      <w:r w:rsidR="00AA4A79" w:rsidRPr="00525D4E">
        <w:rPr>
          <w:rFonts w:ascii="ＭＳ 明朝" w:hAnsi="ＭＳ 明朝" w:hint="eastAsia"/>
          <w:szCs w:val="24"/>
        </w:rPr>
        <w:t>「</w:t>
      </w:r>
      <w:r>
        <w:rPr>
          <w:rFonts w:ascii="ＭＳ 明朝" w:hAnsi="ＭＳ 明朝" w:hint="eastAsia"/>
          <w:szCs w:val="24"/>
        </w:rPr>
        <w:t>小学校プログラミング教育の手引</w:t>
      </w:r>
      <w:r w:rsidR="00AA4A79" w:rsidRPr="00525D4E">
        <w:rPr>
          <w:rFonts w:ascii="ＭＳ 明朝" w:hAnsi="ＭＳ 明朝" w:hint="eastAsia"/>
          <w:szCs w:val="24"/>
        </w:rPr>
        <w:t>」</w:t>
      </w:r>
      <w:r>
        <w:rPr>
          <w:rFonts w:ascii="ＭＳ 明朝" w:hAnsi="ＭＳ 明朝" w:hint="eastAsia"/>
          <w:szCs w:val="24"/>
        </w:rPr>
        <w:t>（第三版）</w:t>
      </w:r>
      <w:r w:rsidR="00AA4A79" w:rsidRPr="00525D4E">
        <w:rPr>
          <w:rFonts w:ascii="ＭＳ 明朝" w:hAnsi="ＭＳ 明朝" w:hint="eastAsia"/>
          <w:szCs w:val="24"/>
        </w:rPr>
        <w:t>，2</w:t>
      </w:r>
      <w:r w:rsidR="00AA4A79" w:rsidRPr="00525D4E">
        <w:rPr>
          <w:rFonts w:ascii="ＭＳ 明朝" w:hAnsi="ＭＳ 明朝"/>
          <w:szCs w:val="24"/>
        </w:rPr>
        <w:t>020</w:t>
      </w:r>
      <w:r w:rsidR="00AA4A79" w:rsidRPr="00525D4E">
        <w:rPr>
          <w:rFonts w:ascii="ＭＳ 明朝" w:hAnsi="ＭＳ 明朝" w:hint="eastAsia"/>
          <w:szCs w:val="24"/>
        </w:rPr>
        <w:t>年</w:t>
      </w:r>
      <w:r w:rsidR="009A2EB8">
        <w:rPr>
          <w:rFonts w:ascii="ＭＳ 明朝" w:hAnsi="ＭＳ 明朝" w:hint="eastAsia"/>
          <w:szCs w:val="24"/>
        </w:rPr>
        <w:t>2月</w:t>
      </w:r>
    </w:p>
    <w:sectPr w:rsidR="00AA4A79" w:rsidRPr="00525D4E" w:rsidSect="00010C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38242" w14:textId="77777777" w:rsidR="00B02A15" w:rsidRDefault="00B02A15" w:rsidP="00561CBA">
      <w:r>
        <w:separator/>
      </w:r>
    </w:p>
  </w:endnote>
  <w:endnote w:type="continuationSeparator" w:id="0">
    <w:p w14:paraId="0A8C442A" w14:textId="77777777" w:rsidR="00B02A15" w:rsidRDefault="00B02A15" w:rsidP="0056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E08E4" w14:textId="77777777" w:rsidR="00B02A15" w:rsidRDefault="00B02A15" w:rsidP="00561CBA">
      <w:r>
        <w:separator/>
      </w:r>
    </w:p>
  </w:footnote>
  <w:footnote w:type="continuationSeparator" w:id="0">
    <w:p w14:paraId="17BA370D" w14:textId="77777777" w:rsidR="00B02A15" w:rsidRDefault="00B02A15" w:rsidP="00561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35E14"/>
    <w:multiLevelType w:val="hybridMultilevel"/>
    <w:tmpl w:val="8B469694"/>
    <w:lvl w:ilvl="0" w:tplc="6E7278A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FE9177E"/>
    <w:multiLevelType w:val="hybridMultilevel"/>
    <w:tmpl w:val="1EDC2D60"/>
    <w:lvl w:ilvl="0" w:tplc="AF9C6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0447B5"/>
    <w:multiLevelType w:val="hybridMultilevel"/>
    <w:tmpl w:val="F710CEF4"/>
    <w:lvl w:ilvl="0" w:tplc="47F02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5E6EAB"/>
    <w:multiLevelType w:val="hybridMultilevel"/>
    <w:tmpl w:val="8CDA187A"/>
    <w:lvl w:ilvl="0" w:tplc="9614EED2">
      <w:numFmt w:val="bullet"/>
      <w:lvlText w:val="◎"/>
      <w:lvlJc w:val="left"/>
      <w:pPr>
        <w:ind w:left="360" w:hanging="360"/>
      </w:pPr>
      <w:rPr>
        <w:rFonts w:ascii="ＭＳ 明朝" w:eastAsia="ＭＳ 明朝" w:hAnsi="ＭＳ 明朝" w:cs="Arial"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F753E0"/>
    <w:multiLevelType w:val="hybridMultilevel"/>
    <w:tmpl w:val="09F2F44C"/>
    <w:lvl w:ilvl="0" w:tplc="7034D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7C"/>
    <w:rsid w:val="00010C7C"/>
    <w:rsid w:val="000226A1"/>
    <w:rsid w:val="0003249B"/>
    <w:rsid w:val="00033309"/>
    <w:rsid w:val="000C7597"/>
    <w:rsid w:val="000D491D"/>
    <w:rsid w:val="000E60E3"/>
    <w:rsid w:val="000F71E6"/>
    <w:rsid w:val="000F7212"/>
    <w:rsid w:val="00101719"/>
    <w:rsid w:val="00107316"/>
    <w:rsid w:val="0012076A"/>
    <w:rsid w:val="00124C66"/>
    <w:rsid w:val="00131C5A"/>
    <w:rsid w:val="00143BD5"/>
    <w:rsid w:val="001540BB"/>
    <w:rsid w:val="00160B8F"/>
    <w:rsid w:val="001622C6"/>
    <w:rsid w:val="0017273A"/>
    <w:rsid w:val="00186A4A"/>
    <w:rsid w:val="001A0613"/>
    <w:rsid w:val="001C4FA2"/>
    <w:rsid w:val="001D28C0"/>
    <w:rsid w:val="001D4D01"/>
    <w:rsid w:val="001E0FDA"/>
    <w:rsid w:val="001E2EDE"/>
    <w:rsid w:val="001E4E99"/>
    <w:rsid w:val="001E6108"/>
    <w:rsid w:val="0021113A"/>
    <w:rsid w:val="002220AC"/>
    <w:rsid w:val="00233994"/>
    <w:rsid w:val="002409F3"/>
    <w:rsid w:val="002417B7"/>
    <w:rsid w:val="00253A45"/>
    <w:rsid w:val="002625A3"/>
    <w:rsid w:val="00280769"/>
    <w:rsid w:val="00286DEA"/>
    <w:rsid w:val="00292222"/>
    <w:rsid w:val="002E2761"/>
    <w:rsid w:val="002F03FF"/>
    <w:rsid w:val="002F1811"/>
    <w:rsid w:val="00323C0A"/>
    <w:rsid w:val="00327DF9"/>
    <w:rsid w:val="0034135F"/>
    <w:rsid w:val="00344EA8"/>
    <w:rsid w:val="00354F30"/>
    <w:rsid w:val="00355363"/>
    <w:rsid w:val="00367026"/>
    <w:rsid w:val="00367B41"/>
    <w:rsid w:val="00381803"/>
    <w:rsid w:val="00381AE2"/>
    <w:rsid w:val="003862D0"/>
    <w:rsid w:val="003C0F7A"/>
    <w:rsid w:val="0043733B"/>
    <w:rsid w:val="0044558C"/>
    <w:rsid w:val="00447CBD"/>
    <w:rsid w:val="00457B3C"/>
    <w:rsid w:val="00477411"/>
    <w:rsid w:val="00491D0C"/>
    <w:rsid w:val="00492345"/>
    <w:rsid w:val="0049468F"/>
    <w:rsid w:val="004A71DA"/>
    <w:rsid w:val="004B2068"/>
    <w:rsid w:val="004C14E0"/>
    <w:rsid w:val="004C1ED9"/>
    <w:rsid w:val="004D26F3"/>
    <w:rsid w:val="00503743"/>
    <w:rsid w:val="00504ADD"/>
    <w:rsid w:val="00510659"/>
    <w:rsid w:val="00512365"/>
    <w:rsid w:val="00520AB1"/>
    <w:rsid w:val="00525D4E"/>
    <w:rsid w:val="00551926"/>
    <w:rsid w:val="005570FF"/>
    <w:rsid w:val="00561CBA"/>
    <w:rsid w:val="00595B29"/>
    <w:rsid w:val="005A18AC"/>
    <w:rsid w:val="005A651D"/>
    <w:rsid w:val="005A787E"/>
    <w:rsid w:val="005C050B"/>
    <w:rsid w:val="005E453B"/>
    <w:rsid w:val="005E55E4"/>
    <w:rsid w:val="005E573A"/>
    <w:rsid w:val="00604DEE"/>
    <w:rsid w:val="00615577"/>
    <w:rsid w:val="00646538"/>
    <w:rsid w:val="00667EC0"/>
    <w:rsid w:val="00686946"/>
    <w:rsid w:val="00690803"/>
    <w:rsid w:val="006A0A5F"/>
    <w:rsid w:val="006B394B"/>
    <w:rsid w:val="006B5332"/>
    <w:rsid w:val="006D603B"/>
    <w:rsid w:val="006F6FC6"/>
    <w:rsid w:val="0072420C"/>
    <w:rsid w:val="00726031"/>
    <w:rsid w:val="00752D69"/>
    <w:rsid w:val="00761D00"/>
    <w:rsid w:val="00764036"/>
    <w:rsid w:val="00787FF1"/>
    <w:rsid w:val="00791144"/>
    <w:rsid w:val="007A2D07"/>
    <w:rsid w:val="007B5786"/>
    <w:rsid w:val="007C41BD"/>
    <w:rsid w:val="007D5746"/>
    <w:rsid w:val="007E3BE6"/>
    <w:rsid w:val="007F1450"/>
    <w:rsid w:val="0081231E"/>
    <w:rsid w:val="00815296"/>
    <w:rsid w:val="00817A52"/>
    <w:rsid w:val="00833C0D"/>
    <w:rsid w:val="008347FB"/>
    <w:rsid w:val="008917E4"/>
    <w:rsid w:val="008B1F95"/>
    <w:rsid w:val="008D14AD"/>
    <w:rsid w:val="008D7266"/>
    <w:rsid w:val="008F6BC6"/>
    <w:rsid w:val="00903515"/>
    <w:rsid w:val="00925808"/>
    <w:rsid w:val="00936D42"/>
    <w:rsid w:val="0094543A"/>
    <w:rsid w:val="00946EAA"/>
    <w:rsid w:val="00957864"/>
    <w:rsid w:val="00960144"/>
    <w:rsid w:val="00967F05"/>
    <w:rsid w:val="009809B6"/>
    <w:rsid w:val="00990118"/>
    <w:rsid w:val="009A2EB8"/>
    <w:rsid w:val="009A6A1E"/>
    <w:rsid w:val="009C549C"/>
    <w:rsid w:val="009D3F35"/>
    <w:rsid w:val="009F0809"/>
    <w:rsid w:val="009F5D06"/>
    <w:rsid w:val="009F7E2B"/>
    <w:rsid w:val="00A01966"/>
    <w:rsid w:val="00A06E21"/>
    <w:rsid w:val="00A07443"/>
    <w:rsid w:val="00A10614"/>
    <w:rsid w:val="00A10FD6"/>
    <w:rsid w:val="00A125C1"/>
    <w:rsid w:val="00A319D3"/>
    <w:rsid w:val="00A65315"/>
    <w:rsid w:val="00A75167"/>
    <w:rsid w:val="00AA4A79"/>
    <w:rsid w:val="00AA7DC0"/>
    <w:rsid w:val="00AD0566"/>
    <w:rsid w:val="00AD15CA"/>
    <w:rsid w:val="00AE0BD2"/>
    <w:rsid w:val="00B02A15"/>
    <w:rsid w:val="00B3657B"/>
    <w:rsid w:val="00B4617F"/>
    <w:rsid w:val="00B505CC"/>
    <w:rsid w:val="00B51909"/>
    <w:rsid w:val="00B62786"/>
    <w:rsid w:val="00B6419E"/>
    <w:rsid w:val="00B771E0"/>
    <w:rsid w:val="00B9273A"/>
    <w:rsid w:val="00B946DA"/>
    <w:rsid w:val="00BA522C"/>
    <w:rsid w:val="00BA5F42"/>
    <w:rsid w:val="00BF109B"/>
    <w:rsid w:val="00BF385C"/>
    <w:rsid w:val="00C0676C"/>
    <w:rsid w:val="00C126A3"/>
    <w:rsid w:val="00C156C5"/>
    <w:rsid w:val="00C17718"/>
    <w:rsid w:val="00C177AF"/>
    <w:rsid w:val="00C2476C"/>
    <w:rsid w:val="00C313DB"/>
    <w:rsid w:val="00C32F97"/>
    <w:rsid w:val="00C37586"/>
    <w:rsid w:val="00C448D1"/>
    <w:rsid w:val="00C500D6"/>
    <w:rsid w:val="00C60B80"/>
    <w:rsid w:val="00C6223D"/>
    <w:rsid w:val="00C6676F"/>
    <w:rsid w:val="00C6684B"/>
    <w:rsid w:val="00C80C89"/>
    <w:rsid w:val="00C80FFD"/>
    <w:rsid w:val="00CA4A65"/>
    <w:rsid w:val="00CA72E4"/>
    <w:rsid w:val="00CE4FE9"/>
    <w:rsid w:val="00CF27B1"/>
    <w:rsid w:val="00D05855"/>
    <w:rsid w:val="00D1557C"/>
    <w:rsid w:val="00D271F9"/>
    <w:rsid w:val="00D32EC7"/>
    <w:rsid w:val="00D43E74"/>
    <w:rsid w:val="00D674FF"/>
    <w:rsid w:val="00D740DC"/>
    <w:rsid w:val="00D80320"/>
    <w:rsid w:val="00D80BB5"/>
    <w:rsid w:val="00D82017"/>
    <w:rsid w:val="00D962DB"/>
    <w:rsid w:val="00DB76DF"/>
    <w:rsid w:val="00DC40D8"/>
    <w:rsid w:val="00DD2646"/>
    <w:rsid w:val="00DE1562"/>
    <w:rsid w:val="00DE73BF"/>
    <w:rsid w:val="00DF693C"/>
    <w:rsid w:val="00E12AC0"/>
    <w:rsid w:val="00E263AE"/>
    <w:rsid w:val="00E46EA9"/>
    <w:rsid w:val="00E6153C"/>
    <w:rsid w:val="00E86EDA"/>
    <w:rsid w:val="00EA3DD5"/>
    <w:rsid w:val="00EA7AA9"/>
    <w:rsid w:val="00EB0D67"/>
    <w:rsid w:val="00EC27A5"/>
    <w:rsid w:val="00ED4BA1"/>
    <w:rsid w:val="00EE6A69"/>
    <w:rsid w:val="00EE6BAC"/>
    <w:rsid w:val="00EF018D"/>
    <w:rsid w:val="00F259AE"/>
    <w:rsid w:val="00F37B4A"/>
    <w:rsid w:val="00F5135D"/>
    <w:rsid w:val="00F53169"/>
    <w:rsid w:val="00F75E52"/>
    <w:rsid w:val="00FC3688"/>
    <w:rsid w:val="00FD2F7E"/>
    <w:rsid w:val="00FF5F51"/>
    <w:rsid w:val="00FF6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48C676"/>
  <w15:chartTrackingRefBased/>
  <w15:docId w15:val="{028EF186-0B8C-4797-A120-4C6F1546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Arial"/>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5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CBA"/>
    <w:pPr>
      <w:tabs>
        <w:tab w:val="center" w:pos="4252"/>
        <w:tab w:val="right" w:pos="8504"/>
      </w:tabs>
      <w:snapToGrid w:val="0"/>
    </w:pPr>
  </w:style>
  <w:style w:type="character" w:customStyle="1" w:styleId="a5">
    <w:name w:val="ヘッダー (文字)"/>
    <w:basedOn w:val="a0"/>
    <w:link w:val="a4"/>
    <w:uiPriority w:val="99"/>
    <w:rsid w:val="00561CBA"/>
  </w:style>
  <w:style w:type="paragraph" w:styleId="a6">
    <w:name w:val="footer"/>
    <w:basedOn w:val="a"/>
    <w:link w:val="a7"/>
    <w:uiPriority w:val="99"/>
    <w:unhideWhenUsed/>
    <w:rsid w:val="00561CBA"/>
    <w:pPr>
      <w:tabs>
        <w:tab w:val="center" w:pos="4252"/>
        <w:tab w:val="right" w:pos="8504"/>
      </w:tabs>
      <w:snapToGrid w:val="0"/>
    </w:pPr>
  </w:style>
  <w:style w:type="character" w:customStyle="1" w:styleId="a7">
    <w:name w:val="フッター (文字)"/>
    <w:basedOn w:val="a0"/>
    <w:link w:val="a6"/>
    <w:uiPriority w:val="99"/>
    <w:rsid w:val="00561CBA"/>
  </w:style>
  <w:style w:type="paragraph" w:styleId="a8">
    <w:name w:val="Balloon Text"/>
    <w:basedOn w:val="a"/>
    <w:link w:val="a9"/>
    <w:uiPriority w:val="99"/>
    <w:semiHidden/>
    <w:unhideWhenUsed/>
    <w:rsid w:val="009809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09B6"/>
    <w:rPr>
      <w:rFonts w:asciiTheme="majorHAnsi" w:eastAsiaTheme="majorEastAsia" w:hAnsiTheme="majorHAnsi" w:cstheme="majorBidi"/>
      <w:sz w:val="18"/>
      <w:szCs w:val="18"/>
    </w:rPr>
  </w:style>
  <w:style w:type="paragraph" w:styleId="aa">
    <w:name w:val="List Paragraph"/>
    <w:basedOn w:val="a"/>
    <w:uiPriority w:val="34"/>
    <w:qFormat/>
    <w:rsid w:val="00492345"/>
    <w:pPr>
      <w:ind w:leftChars="400" w:left="840"/>
    </w:pPr>
  </w:style>
  <w:style w:type="paragraph" w:styleId="Web">
    <w:name w:val="Normal (Web)"/>
    <w:basedOn w:val="a"/>
    <w:uiPriority w:val="99"/>
    <w:semiHidden/>
    <w:unhideWhenUsed/>
    <w:rsid w:val="007E3B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57338">
      <w:bodyDiv w:val="1"/>
      <w:marLeft w:val="0"/>
      <w:marRight w:val="0"/>
      <w:marTop w:val="0"/>
      <w:marBottom w:val="0"/>
      <w:divBdr>
        <w:top w:val="none" w:sz="0" w:space="0" w:color="auto"/>
        <w:left w:val="none" w:sz="0" w:space="0" w:color="auto"/>
        <w:bottom w:val="none" w:sz="0" w:space="0" w:color="auto"/>
        <w:right w:val="none" w:sz="0" w:space="0" w:color="auto"/>
      </w:divBdr>
    </w:div>
    <w:div w:id="327904067">
      <w:bodyDiv w:val="1"/>
      <w:marLeft w:val="0"/>
      <w:marRight w:val="0"/>
      <w:marTop w:val="0"/>
      <w:marBottom w:val="0"/>
      <w:divBdr>
        <w:top w:val="none" w:sz="0" w:space="0" w:color="auto"/>
        <w:left w:val="none" w:sz="0" w:space="0" w:color="auto"/>
        <w:bottom w:val="none" w:sz="0" w:space="0" w:color="auto"/>
        <w:right w:val="none" w:sz="0" w:space="0" w:color="auto"/>
      </w:divBdr>
    </w:div>
    <w:div w:id="739668536">
      <w:bodyDiv w:val="1"/>
      <w:marLeft w:val="0"/>
      <w:marRight w:val="0"/>
      <w:marTop w:val="0"/>
      <w:marBottom w:val="0"/>
      <w:divBdr>
        <w:top w:val="none" w:sz="0" w:space="0" w:color="auto"/>
        <w:left w:val="none" w:sz="0" w:space="0" w:color="auto"/>
        <w:bottom w:val="none" w:sz="0" w:space="0" w:color="auto"/>
        <w:right w:val="none" w:sz="0" w:space="0" w:color="auto"/>
      </w:divBdr>
    </w:div>
    <w:div w:id="1606112985">
      <w:bodyDiv w:val="1"/>
      <w:marLeft w:val="0"/>
      <w:marRight w:val="0"/>
      <w:marTop w:val="0"/>
      <w:marBottom w:val="0"/>
      <w:divBdr>
        <w:top w:val="none" w:sz="0" w:space="0" w:color="auto"/>
        <w:left w:val="none" w:sz="0" w:space="0" w:color="auto"/>
        <w:bottom w:val="none" w:sz="0" w:space="0" w:color="auto"/>
        <w:right w:val="none" w:sz="0" w:space="0" w:color="auto"/>
      </w:divBdr>
    </w:div>
    <w:div w:id="1885216014">
      <w:bodyDiv w:val="1"/>
      <w:marLeft w:val="0"/>
      <w:marRight w:val="0"/>
      <w:marTop w:val="0"/>
      <w:marBottom w:val="0"/>
      <w:divBdr>
        <w:top w:val="none" w:sz="0" w:space="0" w:color="auto"/>
        <w:left w:val="none" w:sz="0" w:space="0" w:color="auto"/>
        <w:bottom w:val="none" w:sz="0" w:space="0" w:color="auto"/>
        <w:right w:val="none" w:sz="0" w:space="0" w:color="auto"/>
      </w:divBdr>
    </w:div>
    <w:div w:id="1903634951">
      <w:bodyDiv w:val="1"/>
      <w:marLeft w:val="0"/>
      <w:marRight w:val="0"/>
      <w:marTop w:val="0"/>
      <w:marBottom w:val="0"/>
      <w:divBdr>
        <w:top w:val="none" w:sz="0" w:space="0" w:color="auto"/>
        <w:left w:val="none" w:sz="0" w:space="0" w:color="auto"/>
        <w:bottom w:val="none" w:sz="0" w:space="0" w:color="auto"/>
        <w:right w:val="none" w:sz="0" w:space="0" w:color="auto"/>
      </w:divBdr>
    </w:div>
    <w:div w:id="203098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1E026-EC4E-4CFA-B657-92A79791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608</TotalTime>
  <Pages>4</Pages>
  <Words>471</Words>
  <Characters>2686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asabu kouta</dc:creator>
  <cp:keywords/>
  <dc:description/>
  <cp:lastModifiedBy>浅部＿航太</cp:lastModifiedBy>
  <cp:revision>36</cp:revision>
  <cp:lastPrinted>2020-12-18T05:14:00Z</cp:lastPrinted>
  <dcterms:created xsi:type="dcterms:W3CDTF">2020-10-19T07:06:00Z</dcterms:created>
  <dcterms:modified xsi:type="dcterms:W3CDTF">2021-01-27T04:36:00Z</dcterms:modified>
</cp:coreProperties>
</file>