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08" w:rsidRDefault="00E828CC" w:rsidP="00554990">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「メンター研修」を中心とした、</w:t>
      </w:r>
      <w:r w:rsidR="00554990">
        <w:rPr>
          <w:rFonts w:asciiTheme="majorEastAsia" w:eastAsiaTheme="majorEastAsia" w:hAnsiTheme="majorEastAsia" w:cs="ＭＳ 明朝" w:hint="eastAsia"/>
          <w:szCs w:val="21"/>
        </w:rPr>
        <w:t>若手教員の育成を目指</w:t>
      </w:r>
      <w:r>
        <w:rPr>
          <w:rFonts w:asciiTheme="majorEastAsia" w:eastAsiaTheme="majorEastAsia" w:hAnsiTheme="majorEastAsia" w:cs="ＭＳ 明朝" w:hint="eastAsia"/>
          <w:szCs w:val="21"/>
        </w:rPr>
        <w:t>す</w:t>
      </w:r>
      <w:r w:rsidR="00554990">
        <w:rPr>
          <w:rFonts w:asciiTheme="majorEastAsia" w:eastAsiaTheme="majorEastAsia" w:hAnsiTheme="majorEastAsia" w:cs="ＭＳ 明朝" w:hint="eastAsia"/>
          <w:szCs w:val="21"/>
        </w:rPr>
        <w:t>短時間で行う校内研修</w:t>
      </w:r>
      <w:r w:rsidR="007E7FCA">
        <w:rPr>
          <w:rFonts w:asciiTheme="majorEastAsia" w:eastAsiaTheme="majorEastAsia" w:hAnsiTheme="majorEastAsia" w:cs="ＭＳ 明朝" w:hint="eastAsia"/>
          <w:szCs w:val="21"/>
        </w:rPr>
        <w:t>の事例</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8F3D86" w:rsidTr="008F3D86">
        <w:tc>
          <w:tcPr>
            <w:tcW w:w="9628" w:type="dxa"/>
          </w:tcPr>
          <w:p w:rsidR="008F3D86" w:rsidRPr="008F3D86" w:rsidRDefault="008F3D86" w:rsidP="00D66EF0">
            <w:pPr>
              <w:jc w:val="left"/>
              <w:rPr>
                <w:rFonts w:asciiTheme="majorEastAsia" w:eastAsiaTheme="majorEastAsia" w:hAnsiTheme="majorEastAsia" w:cs="ＭＳ 明朝"/>
                <w:sz w:val="28"/>
                <w:szCs w:val="28"/>
              </w:rPr>
            </w:pPr>
            <w:r w:rsidRPr="008F3D86">
              <w:rPr>
                <w:rFonts w:asciiTheme="majorEastAsia" w:eastAsiaTheme="majorEastAsia" w:hAnsiTheme="majorEastAsia" w:cs="ＭＳ 明朝" w:hint="eastAsia"/>
                <w:sz w:val="28"/>
                <w:szCs w:val="28"/>
              </w:rPr>
              <w:t>研修名：</w:t>
            </w:r>
            <w:r w:rsidR="00C66BFA">
              <w:rPr>
                <w:rFonts w:asciiTheme="majorEastAsia" w:eastAsiaTheme="majorEastAsia" w:hAnsiTheme="majorEastAsia" w:cs="ＭＳ 明朝" w:hint="eastAsia"/>
                <w:sz w:val="28"/>
                <w:szCs w:val="28"/>
              </w:rPr>
              <w:t>主体的な学びを生み出す「自己評価」の研修</w:t>
            </w:r>
          </w:p>
        </w:tc>
      </w:tr>
    </w:tbl>
    <w:p w:rsidR="008F3D86" w:rsidRPr="00191A3C" w:rsidRDefault="008F3D86" w:rsidP="00554990">
      <w:pPr>
        <w:jc w:val="left"/>
        <w:rPr>
          <w:rFonts w:asciiTheme="majorEastAsia" w:eastAsiaTheme="majorEastAsia" w:hAnsiTheme="majorEastAsia" w:cs="ＭＳ 明朝"/>
          <w:szCs w:val="21"/>
        </w:rPr>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C66BFA" w:rsidTr="00F824D6">
        <w:tc>
          <w:tcPr>
            <w:tcW w:w="9608" w:type="dxa"/>
            <w:shd w:val="clear" w:color="auto" w:fill="FF9999"/>
          </w:tcPr>
          <w:p w:rsidR="00551D5E" w:rsidRDefault="00C66BFA" w:rsidP="00D66EF0">
            <w:pPr>
              <w:snapToGrid w:val="0"/>
              <w:spacing w:line="300" w:lineRule="exact"/>
              <w:ind w:left="1375" w:hangingChars="491" w:hanging="1375"/>
              <w:rPr>
                <w:rFonts w:asciiTheme="majorEastAsia" w:eastAsiaTheme="majorEastAsia" w:hAnsiTheme="majorEastAsia" w:cs="ＭＳ 明朝"/>
                <w:sz w:val="28"/>
                <w:szCs w:val="28"/>
              </w:rPr>
            </w:pPr>
            <w:r>
              <w:rPr>
                <w:rFonts w:asciiTheme="majorEastAsia" w:eastAsiaTheme="majorEastAsia" w:hAnsiTheme="majorEastAsia" w:cs="ＭＳ 明朝" w:hint="eastAsia"/>
                <w:sz w:val="28"/>
                <w:szCs w:val="28"/>
              </w:rPr>
              <w:t>目　的</w:t>
            </w:r>
            <w:r w:rsidRPr="00255FEA">
              <w:rPr>
                <w:rFonts w:asciiTheme="majorEastAsia" w:eastAsiaTheme="majorEastAsia" w:hAnsiTheme="majorEastAsia" w:cs="ＭＳ 明朝" w:hint="eastAsia"/>
                <w:sz w:val="28"/>
                <w:szCs w:val="28"/>
              </w:rPr>
              <w:t>：</w:t>
            </w:r>
            <w:r>
              <w:rPr>
                <w:rFonts w:asciiTheme="majorEastAsia" w:eastAsiaTheme="majorEastAsia" w:hAnsiTheme="majorEastAsia" w:cs="ＭＳ 明朝" w:hint="eastAsia"/>
                <w:sz w:val="28"/>
                <w:szCs w:val="28"/>
              </w:rPr>
              <w:t>児童生徒の主体的な学びを生み出すために必要な自己評価の在り</w:t>
            </w:r>
          </w:p>
          <w:p w:rsidR="00C66BFA" w:rsidRPr="00255FEA" w:rsidRDefault="00C66BFA" w:rsidP="007B4BA2">
            <w:pPr>
              <w:snapToGrid w:val="0"/>
              <w:spacing w:line="300" w:lineRule="exact"/>
              <w:ind w:leftChars="541" w:left="1374" w:hangingChars="85" w:hanging="238"/>
              <w:rPr>
                <w:rFonts w:asciiTheme="majorEastAsia" w:eastAsiaTheme="majorEastAsia" w:hAnsiTheme="majorEastAsia" w:cs="ＭＳ 明朝"/>
                <w:sz w:val="28"/>
                <w:szCs w:val="28"/>
              </w:rPr>
            </w:pPr>
            <w:r>
              <w:rPr>
                <w:rFonts w:asciiTheme="majorEastAsia" w:eastAsiaTheme="majorEastAsia" w:hAnsiTheme="majorEastAsia" w:cs="ＭＳ 明朝" w:hint="eastAsia"/>
                <w:sz w:val="28"/>
                <w:szCs w:val="28"/>
              </w:rPr>
              <w:t>方について</w:t>
            </w:r>
            <w:r w:rsidR="007B4BA2">
              <w:rPr>
                <w:rFonts w:asciiTheme="majorEastAsia" w:eastAsiaTheme="majorEastAsia" w:hAnsiTheme="majorEastAsia" w:cs="ＭＳ 明朝" w:hint="eastAsia"/>
                <w:sz w:val="28"/>
                <w:szCs w:val="28"/>
              </w:rPr>
              <w:t>学ぶ</w:t>
            </w:r>
            <w:bookmarkStart w:id="0" w:name="_GoBack"/>
            <w:bookmarkEnd w:id="0"/>
          </w:p>
        </w:tc>
      </w:tr>
    </w:tbl>
    <w:p w:rsidR="00C66BFA" w:rsidRDefault="00C66BFA">
      <w:pPr>
        <w:rPr>
          <w:rFonts w:asciiTheme="majorEastAsia" w:eastAsiaTheme="majorEastAsia" w:hAnsiTheme="majorEastAsia" w:cs="ＭＳ 明朝"/>
        </w:rPr>
      </w:pPr>
    </w:p>
    <w:tbl>
      <w:tblPr>
        <w:tblStyle w:val="a4"/>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8"/>
        <w:gridCol w:w="3974"/>
        <w:gridCol w:w="1275"/>
        <w:gridCol w:w="3397"/>
      </w:tblGrid>
      <w:tr w:rsidR="008F3D86" w:rsidTr="008F3D86">
        <w:tc>
          <w:tcPr>
            <w:tcW w:w="978" w:type="dxa"/>
          </w:tcPr>
          <w:p w:rsidR="008F3D86" w:rsidRDefault="008F3D86" w:rsidP="00D66EF0">
            <w:pPr>
              <w:snapToGrid w:val="0"/>
              <w:spacing w:line="240" w:lineRule="exact"/>
              <w:jc w:val="center"/>
              <w:rPr>
                <w:rFonts w:asciiTheme="majorEastAsia" w:eastAsiaTheme="majorEastAsia" w:hAnsiTheme="majorEastAsia" w:cs="ＭＳ 明朝"/>
              </w:rPr>
            </w:pPr>
            <w:r>
              <w:rPr>
                <w:rFonts w:asciiTheme="majorEastAsia" w:eastAsiaTheme="majorEastAsia" w:hAnsiTheme="majorEastAsia" w:cs="ＭＳ 明朝" w:hint="eastAsia"/>
              </w:rPr>
              <w:t>学校種</w:t>
            </w:r>
          </w:p>
        </w:tc>
        <w:tc>
          <w:tcPr>
            <w:tcW w:w="3974" w:type="dxa"/>
          </w:tcPr>
          <w:p w:rsidR="008F3D86" w:rsidRDefault="00C66BFA" w:rsidP="00D66EF0">
            <w:pPr>
              <w:snapToGrid w:val="0"/>
              <w:spacing w:line="240" w:lineRule="exact"/>
              <w:jc w:val="center"/>
              <w:rPr>
                <w:rFonts w:asciiTheme="majorEastAsia" w:eastAsiaTheme="majorEastAsia" w:hAnsiTheme="majorEastAsia" w:cs="ＭＳ 明朝"/>
              </w:rPr>
            </w:pPr>
            <w:r>
              <w:rPr>
                <w:rFonts w:asciiTheme="majorEastAsia" w:eastAsiaTheme="majorEastAsia" w:hAnsiTheme="majorEastAsia" w:cs="ＭＳ 明朝" w:hint="eastAsia"/>
              </w:rPr>
              <w:t>小・中学校</w:t>
            </w:r>
          </w:p>
        </w:tc>
        <w:tc>
          <w:tcPr>
            <w:tcW w:w="1275" w:type="dxa"/>
          </w:tcPr>
          <w:p w:rsidR="008F3D86" w:rsidRDefault="008F3D86" w:rsidP="00D66EF0">
            <w:pPr>
              <w:snapToGrid w:val="0"/>
              <w:spacing w:line="240" w:lineRule="exact"/>
              <w:jc w:val="center"/>
              <w:rPr>
                <w:rFonts w:asciiTheme="majorEastAsia" w:eastAsiaTheme="majorEastAsia" w:hAnsiTheme="majorEastAsia" w:cs="ＭＳ 明朝"/>
              </w:rPr>
            </w:pPr>
            <w:r>
              <w:rPr>
                <w:rFonts w:asciiTheme="majorEastAsia" w:eastAsiaTheme="majorEastAsia" w:hAnsiTheme="majorEastAsia" w:cs="ＭＳ 明朝" w:hint="eastAsia"/>
              </w:rPr>
              <w:t>研修時間</w:t>
            </w:r>
          </w:p>
        </w:tc>
        <w:tc>
          <w:tcPr>
            <w:tcW w:w="3397" w:type="dxa"/>
          </w:tcPr>
          <w:p w:rsidR="008F3D86" w:rsidRDefault="00C66BFA" w:rsidP="00D66EF0">
            <w:pPr>
              <w:snapToGrid w:val="0"/>
              <w:spacing w:line="240" w:lineRule="exact"/>
              <w:jc w:val="center"/>
              <w:rPr>
                <w:rFonts w:asciiTheme="majorEastAsia" w:eastAsiaTheme="majorEastAsia" w:hAnsiTheme="majorEastAsia" w:cs="ＭＳ 明朝"/>
              </w:rPr>
            </w:pPr>
            <w:r>
              <w:rPr>
                <w:rFonts w:asciiTheme="majorEastAsia" w:eastAsiaTheme="majorEastAsia" w:hAnsiTheme="majorEastAsia" w:cs="ＭＳ 明朝" w:hint="eastAsia"/>
              </w:rPr>
              <w:t>30分</w:t>
            </w:r>
          </w:p>
        </w:tc>
      </w:tr>
      <w:tr w:rsidR="008F3D86" w:rsidTr="002A10A5">
        <w:tc>
          <w:tcPr>
            <w:tcW w:w="978" w:type="dxa"/>
          </w:tcPr>
          <w:p w:rsidR="008F3D86" w:rsidRPr="00C74787" w:rsidRDefault="004435BE" w:rsidP="00D66EF0">
            <w:pPr>
              <w:autoSpaceDE w:val="0"/>
              <w:autoSpaceDN w:val="0"/>
              <w:snapToGrid w:val="0"/>
              <w:spacing w:line="240" w:lineRule="exact"/>
              <w:jc w:val="center"/>
              <w:rPr>
                <w:rFonts w:asciiTheme="majorEastAsia" w:eastAsiaTheme="majorEastAsia" w:hAnsiTheme="majorEastAsia" w:cs="ＭＳ 明朝"/>
                <w:spacing w:val="-6"/>
              </w:rPr>
            </w:pPr>
            <w:r>
              <w:rPr>
                <w:rFonts w:asciiTheme="majorEastAsia" w:eastAsiaTheme="majorEastAsia" w:hAnsiTheme="majorEastAsia" w:cs="ＭＳ 明朝" w:hint="eastAsia"/>
                <w:spacing w:val="-6"/>
              </w:rPr>
              <w:t>対　象</w:t>
            </w:r>
          </w:p>
        </w:tc>
        <w:tc>
          <w:tcPr>
            <w:tcW w:w="8646" w:type="dxa"/>
            <w:gridSpan w:val="3"/>
          </w:tcPr>
          <w:p w:rsidR="008F3D86" w:rsidRDefault="00D92914" w:rsidP="00D66EF0">
            <w:pPr>
              <w:snapToGrid w:val="0"/>
              <w:spacing w:line="240" w:lineRule="exact"/>
              <w:rPr>
                <w:rFonts w:asciiTheme="majorEastAsia" w:eastAsiaTheme="majorEastAsia" w:hAnsiTheme="majorEastAsia" w:cs="ＭＳ 明朝"/>
              </w:rPr>
            </w:pPr>
            <w:r>
              <w:rPr>
                <w:rFonts w:asciiTheme="majorEastAsia" w:eastAsiaTheme="majorEastAsia" w:hAnsiTheme="majorEastAsia" w:cs="ＭＳ 明朝" w:hint="eastAsia"/>
              </w:rPr>
              <w:t>（メンティ）：</w:t>
            </w:r>
            <w:r w:rsidR="00095A9D" w:rsidRPr="00A43720">
              <w:rPr>
                <w:rFonts w:asciiTheme="majorEastAsia" w:eastAsiaTheme="majorEastAsia" w:hAnsiTheme="majorEastAsia" w:cs="ＭＳ 明朝" w:hint="eastAsia"/>
                <w:w w:val="90"/>
              </w:rPr>
              <w:t>主体的な学びを生み出す</w:t>
            </w:r>
            <w:r w:rsidR="00C66BFA" w:rsidRPr="00A43720">
              <w:rPr>
                <w:rFonts w:asciiTheme="majorEastAsia" w:eastAsiaTheme="majorEastAsia" w:hAnsiTheme="majorEastAsia" w:cs="ＭＳ 明朝" w:hint="eastAsia"/>
                <w:w w:val="90"/>
              </w:rPr>
              <w:t>「自己評価」</w:t>
            </w:r>
            <w:r w:rsidR="00095A9D" w:rsidRPr="00A43720">
              <w:rPr>
                <w:rFonts w:asciiTheme="majorEastAsia" w:eastAsiaTheme="majorEastAsia" w:hAnsiTheme="majorEastAsia" w:cs="ＭＳ 明朝" w:hint="eastAsia"/>
                <w:w w:val="90"/>
              </w:rPr>
              <w:t>について理解を深めたいと考える</w:t>
            </w:r>
            <w:r w:rsidR="00C66BFA" w:rsidRPr="00A43720">
              <w:rPr>
                <w:rFonts w:asciiTheme="majorEastAsia" w:eastAsiaTheme="majorEastAsia" w:hAnsiTheme="majorEastAsia" w:cs="ＭＳ 明朝" w:hint="eastAsia"/>
                <w:w w:val="90"/>
              </w:rPr>
              <w:t>若手教員</w:t>
            </w:r>
          </w:p>
          <w:p w:rsidR="00D92914" w:rsidRDefault="00D92914" w:rsidP="00D66EF0">
            <w:pPr>
              <w:snapToGrid w:val="0"/>
              <w:spacing w:line="240" w:lineRule="exact"/>
              <w:rPr>
                <w:rFonts w:asciiTheme="majorEastAsia" w:eastAsiaTheme="majorEastAsia" w:hAnsiTheme="majorEastAsia" w:cs="ＭＳ 明朝"/>
              </w:rPr>
            </w:pPr>
            <w:r>
              <w:rPr>
                <w:rFonts w:asciiTheme="majorEastAsia" w:eastAsiaTheme="majorEastAsia" w:hAnsiTheme="majorEastAsia" w:cs="ＭＳ 明朝" w:hint="eastAsia"/>
              </w:rPr>
              <w:t>（メンター）：</w:t>
            </w:r>
            <w:r w:rsidR="00C66BFA">
              <w:rPr>
                <w:rFonts w:asciiTheme="majorEastAsia" w:eastAsiaTheme="majorEastAsia" w:hAnsiTheme="majorEastAsia" w:cs="ＭＳ 明朝" w:hint="eastAsia"/>
              </w:rPr>
              <w:t>若手教員の指導に意欲のある先輩教員及び研修を担当している教員</w:t>
            </w:r>
          </w:p>
        </w:tc>
      </w:tr>
      <w:tr w:rsidR="00E828CC" w:rsidTr="00D66EF0">
        <w:trPr>
          <w:trHeight w:val="311"/>
        </w:trPr>
        <w:tc>
          <w:tcPr>
            <w:tcW w:w="978" w:type="dxa"/>
          </w:tcPr>
          <w:p w:rsidR="00E828CC" w:rsidRDefault="004D4C5F" w:rsidP="00D66EF0">
            <w:pPr>
              <w:snapToGrid w:val="0"/>
              <w:spacing w:line="240" w:lineRule="exact"/>
              <w:jc w:val="center"/>
              <w:rPr>
                <w:rFonts w:asciiTheme="majorEastAsia" w:eastAsiaTheme="majorEastAsia" w:hAnsiTheme="majorEastAsia" w:cs="ＭＳ 明朝"/>
              </w:rPr>
            </w:pPr>
            <w:r>
              <w:rPr>
                <w:rFonts w:asciiTheme="majorEastAsia" w:eastAsiaTheme="majorEastAsia" w:hAnsiTheme="majorEastAsia" w:cs="ＭＳ 明朝" w:hint="eastAsia"/>
              </w:rPr>
              <w:t>配付物</w:t>
            </w:r>
          </w:p>
        </w:tc>
        <w:tc>
          <w:tcPr>
            <w:tcW w:w="8646" w:type="dxa"/>
            <w:gridSpan w:val="3"/>
          </w:tcPr>
          <w:p w:rsidR="00773661" w:rsidRDefault="00F973F2" w:rsidP="00D66EF0">
            <w:pPr>
              <w:snapToGrid w:val="0"/>
              <w:spacing w:line="240" w:lineRule="exact"/>
              <w:rPr>
                <w:rFonts w:asciiTheme="majorEastAsia" w:eastAsiaTheme="majorEastAsia" w:hAnsiTheme="majorEastAsia" w:cs="ＭＳ 明朝"/>
              </w:rPr>
            </w:pPr>
            <w:r>
              <w:rPr>
                <w:rFonts w:asciiTheme="majorEastAsia" w:eastAsiaTheme="majorEastAsia" w:hAnsiTheme="majorEastAsia" w:cs="ＭＳ 明朝" w:hint="eastAsia"/>
              </w:rPr>
              <w:t>・</w:t>
            </w:r>
            <w:r w:rsidR="00941672">
              <w:rPr>
                <w:rFonts w:asciiTheme="majorEastAsia" w:eastAsiaTheme="majorEastAsia" w:hAnsiTheme="majorEastAsia" w:cs="ＭＳ 明朝" w:hint="eastAsia"/>
              </w:rPr>
              <w:t>上川教育研修センター作成「</w:t>
            </w:r>
            <w:r w:rsidR="009D07D3">
              <w:rPr>
                <w:rFonts w:asciiTheme="majorEastAsia" w:eastAsiaTheme="majorEastAsia" w:hAnsiTheme="majorEastAsia" w:cs="ＭＳ 明朝" w:hint="eastAsia"/>
              </w:rPr>
              <w:t>(1)</w:t>
            </w:r>
            <w:r w:rsidR="00941672">
              <w:rPr>
                <w:rFonts w:asciiTheme="majorEastAsia" w:eastAsiaTheme="majorEastAsia" w:hAnsiTheme="majorEastAsia" w:cs="ＭＳ 明朝" w:hint="eastAsia"/>
              </w:rPr>
              <w:t>主体的な学び②振り返り」の資料</w:t>
            </w:r>
          </w:p>
          <w:p w:rsidR="0001598D" w:rsidRDefault="0001598D" w:rsidP="00D66EF0">
            <w:pPr>
              <w:snapToGrid w:val="0"/>
              <w:spacing w:line="240" w:lineRule="exact"/>
              <w:rPr>
                <w:rFonts w:asciiTheme="majorEastAsia" w:eastAsiaTheme="majorEastAsia" w:hAnsiTheme="majorEastAsia" w:cs="ＭＳ 明朝"/>
              </w:rPr>
            </w:pPr>
            <w:r>
              <w:rPr>
                <w:rFonts w:asciiTheme="majorEastAsia" w:eastAsiaTheme="majorEastAsia" w:hAnsiTheme="majorEastAsia" w:cs="ＭＳ 明朝" w:hint="eastAsia"/>
              </w:rPr>
              <w:t>・ワークシート</w:t>
            </w:r>
          </w:p>
        </w:tc>
      </w:tr>
    </w:tbl>
    <w:p w:rsidR="003A000C" w:rsidRDefault="003A000C" w:rsidP="0002169B">
      <w:pPr>
        <w:rPr>
          <w:rFonts w:asciiTheme="majorEastAsia" w:eastAsiaTheme="majorEastAsia" w:hAnsiTheme="majorEastAsia" w:cs="ＭＳ 明朝"/>
        </w:rPr>
      </w:pPr>
    </w:p>
    <w:p w:rsidR="0002169B" w:rsidRPr="00A65936" w:rsidRDefault="0002169B" w:rsidP="0002169B">
      <w:pPr>
        <w:rPr>
          <w:rFonts w:asciiTheme="majorEastAsia" w:eastAsiaTheme="majorEastAsia" w:hAnsiTheme="majorEastAsia" w:cs="ＭＳ 明朝"/>
        </w:rPr>
      </w:pPr>
      <w:r w:rsidRPr="00A65936">
        <w:rPr>
          <w:rFonts w:asciiTheme="majorEastAsia" w:eastAsiaTheme="majorEastAsia" w:hAnsiTheme="majorEastAsia" w:cs="ＭＳ 明朝"/>
        </w:rPr>
        <w:t>■　展開</w:t>
      </w: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6235"/>
        <w:gridCol w:w="2400"/>
      </w:tblGrid>
      <w:tr w:rsidR="0002169B" w:rsidTr="007B1B66">
        <w:tc>
          <w:tcPr>
            <w:tcW w:w="983" w:type="dxa"/>
            <w:shd w:val="clear" w:color="auto" w:fill="B4C6E7" w:themeFill="accent5" w:themeFillTint="66"/>
          </w:tcPr>
          <w:p w:rsidR="0002169B" w:rsidRPr="007E7FCA" w:rsidRDefault="001F27DF" w:rsidP="00D66EF0">
            <w:pPr>
              <w:spacing w:line="220" w:lineRule="exact"/>
              <w:jc w:val="center"/>
              <w:rPr>
                <w:rFonts w:asciiTheme="majorEastAsia" w:eastAsiaTheme="majorEastAsia" w:hAnsiTheme="majorEastAsia"/>
              </w:rPr>
            </w:pPr>
            <w:r w:rsidRPr="007E7FCA">
              <w:rPr>
                <w:rFonts w:asciiTheme="majorEastAsia" w:eastAsiaTheme="majorEastAsia" w:hAnsiTheme="majorEastAsia" w:hint="eastAsia"/>
              </w:rPr>
              <w:t>時</w:t>
            </w:r>
            <w:r w:rsidR="007D48E9">
              <w:rPr>
                <w:rFonts w:asciiTheme="majorEastAsia" w:eastAsiaTheme="majorEastAsia" w:hAnsiTheme="majorEastAsia" w:hint="eastAsia"/>
              </w:rPr>
              <w:t xml:space="preserve">　</w:t>
            </w:r>
            <w:r w:rsidR="0002169B" w:rsidRPr="007E7FCA">
              <w:rPr>
                <w:rFonts w:asciiTheme="majorEastAsia" w:eastAsiaTheme="majorEastAsia" w:hAnsiTheme="majorEastAsia" w:hint="eastAsia"/>
              </w:rPr>
              <w:t>間</w:t>
            </w:r>
          </w:p>
        </w:tc>
        <w:tc>
          <w:tcPr>
            <w:tcW w:w="6235" w:type="dxa"/>
            <w:shd w:val="clear" w:color="auto" w:fill="B4C6E7" w:themeFill="accent5" w:themeFillTint="66"/>
          </w:tcPr>
          <w:p w:rsidR="0002169B" w:rsidRPr="007E7FCA" w:rsidRDefault="003C3E3F" w:rsidP="00D66EF0">
            <w:pPr>
              <w:spacing w:line="220" w:lineRule="exact"/>
              <w:jc w:val="center"/>
              <w:rPr>
                <w:rFonts w:asciiTheme="majorEastAsia" w:eastAsiaTheme="majorEastAsia" w:hAnsiTheme="majorEastAsia"/>
              </w:rPr>
            </w:pPr>
            <w:r>
              <w:rPr>
                <w:rFonts w:asciiTheme="majorEastAsia" w:eastAsiaTheme="majorEastAsia" w:hAnsiTheme="majorEastAsia" w:hint="eastAsia"/>
              </w:rPr>
              <w:t xml:space="preserve">主　な　</w:t>
            </w:r>
            <w:r w:rsidR="0002169B" w:rsidRPr="007E7FCA">
              <w:rPr>
                <w:rFonts w:asciiTheme="majorEastAsia" w:eastAsiaTheme="majorEastAsia" w:hAnsiTheme="majorEastAsia" w:hint="eastAsia"/>
              </w:rPr>
              <w:t>内　容</w:t>
            </w:r>
          </w:p>
        </w:tc>
        <w:tc>
          <w:tcPr>
            <w:tcW w:w="2400" w:type="dxa"/>
            <w:shd w:val="clear" w:color="auto" w:fill="B4C6E7" w:themeFill="accent5" w:themeFillTint="66"/>
          </w:tcPr>
          <w:p w:rsidR="0002169B" w:rsidRPr="007E7FCA" w:rsidRDefault="0002169B" w:rsidP="00D66EF0">
            <w:pPr>
              <w:spacing w:line="220" w:lineRule="exact"/>
              <w:jc w:val="center"/>
              <w:rPr>
                <w:rFonts w:asciiTheme="majorEastAsia" w:eastAsiaTheme="majorEastAsia" w:hAnsiTheme="majorEastAsia"/>
              </w:rPr>
            </w:pPr>
            <w:r w:rsidRPr="007E7FCA">
              <w:rPr>
                <w:rFonts w:asciiTheme="majorEastAsia" w:eastAsiaTheme="majorEastAsia" w:hAnsiTheme="majorEastAsia" w:hint="eastAsia"/>
              </w:rPr>
              <w:t>備　考</w:t>
            </w:r>
          </w:p>
        </w:tc>
      </w:tr>
      <w:tr w:rsidR="0002169B" w:rsidRPr="001147F7" w:rsidTr="00773661">
        <w:tc>
          <w:tcPr>
            <w:tcW w:w="983" w:type="dxa"/>
          </w:tcPr>
          <w:p w:rsidR="0002169B" w:rsidRPr="00A43720" w:rsidRDefault="00C66BFA" w:rsidP="00D66EF0">
            <w:pPr>
              <w:snapToGrid w:val="0"/>
              <w:spacing w:line="220" w:lineRule="exact"/>
              <w:jc w:val="center"/>
              <w:rPr>
                <w:rFonts w:asciiTheme="majorEastAsia" w:eastAsiaTheme="majorEastAsia" w:hAnsiTheme="majorEastAsia"/>
              </w:rPr>
            </w:pPr>
            <w:r w:rsidRPr="00A43720">
              <w:rPr>
                <w:rFonts w:asciiTheme="majorEastAsia" w:eastAsiaTheme="majorEastAsia" w:hAnsiTheme="majorEastAsia" w:hint="eastAsia"/>
              </w:rPr>
              <w:t>２分</w:t>
            </w:r>
          </w:p>
          <w:p w:rsidR="00773661" w:rsidRDefault="00773661" w:rsidP="00D66EF0">
            <w:pPr>
              <w:snapToGrid w:val="0"/>
              <w:spacing w:line="220" w:lineRule="exact"/>
              <w:rPr>
                <w:rFonts w:asciiTheme="majorEastAsia" w:eastAsiaTheme="majorEastAsia" w:hAnsiTheme="majorEastAsia"/>
              </w:rPr>
            </w:pPr>
          </w:p>
          <w:p w:rsidR="00BD2501" w:rsidRPr="00A43720" w:rsidRDefault="00BD2501" w:rsidP="00D66EF0">
            <w:pPr>
              <w:snapToGrid w:val="0"/>
              <w:spacing w:line="220" w:lineRule="exact"/>
              <w:rPr>
                <w:rFonts w:asciiTheme="majorEastAsia" w:eastAsiaTheme="majorEastAsia" w:hAnsiTheme="majorEastAsia"/>
              </w:rPr>
            </w:pPr>
          </w:p>
          <w:p w:rsidR="00773661" w:rsidRPr="00A43720" w:rsidRDefault="00C66BFA" w:rsidP="00D66EF0">
            <w:pPr>
              <w:snapToGrid w:val="0"/>
              <w:spacing w:line="220" w:lineRule="exact"/>
              <w:jc w:val="center"/>
              <w:rPr>
                <w:rFonts w:asciiTheme="majorEastAsia" w:eastAsiaTheme="majorEastAsia" w:hAnsiTheme="majorEastAsia"/>
              </w:rPr>
            </w:pPr>
            <w:r w:rsidRPr="00A43720">
              <w:rPr>
                <w:rFonts w:asciiTheme="majorEastAsia" w:eastAsiaTheme="majorEastAsia" w:hAnsiTheme="majorEastAsia" w:hint="eastAsia"/>
              </w:rPr>
              <w:t>３分</w:t>
            </w:r>
          </w:p>
          <w:p w:rsidR="00191A3C" w:rsidRPr="00A43720" w:rsidRDefault="00191A3C" w:rsidP="00D66EF0">
            <w:pPr>
              <w:snapToGrid w:val="0"/>
              <w:spacing w:line="220" w:lineRule="exact"/>
              <w:rPr>
                <w:rFonts w:asciiTheme="majorEastAsia" w:eastAsiaTheme="majorEastAsia" w:hAnsiTheme="majorEastAsia"/>
              </w:rPr>
            </w:pPr>
          </w:p>
          <w:p w:rsidR="00A43720" w:rsidRPr="00A43720" w:rsidRDefault="00A43720" w:rsidP="00D66EF0">
            <w:pPr>
              <w:snapToGrid w:val="0"/>
              <w:spacing w:line="220" w:lineRule="exact"/>
              <w:rPr>
                <w:rFonts w:asciiTheme="majorEastAsia" w:eastAsiaTheme="majorEastAsia" w:hAnsiTheme="majorEastAsia"/>
              </w:rPr>
            </w:pPr>
          </w:p>
          <w:p w:rsidR="00773661" w:rsidRPr="00A43720" w:rsidRDefault="00773661" w:rsidP="00D66EF0">
            <w:pPr>
              <w:snapToGrid w:val="0"/>
              <w:spacing w:line="220" w:lineRule="exact"/>
              <w:rPr>
                <w:rFonts w:asciiTheme="majorEastAsia" w:eastAsiaTheme="majorEastAsia" w:hAnsiTheme="majorEastAsia"/>
              </w:rPr>
            </w:pPr>
          </w:p>
          <w:p w:rsidR="00773661" w:rsidRPr="00A43720" w:rsidRDefault="00DE4EE7" w:rsidP="00D66EF0">
            <w:pPr>
              <w:snapToGrid w:val="0"/>
              <w:spacing w:line="220" w:lineRule="exact"/>
              <w:jc w:val="center"/>
              <w:rPr>
                <w:rFonts w:asciiTheme="majorEastAsia" w:eastAsiaTheme="majorEastAsia" w:hAnsiTheme="majorEastAsia"/>
              </w:rPr>
            </w:pPr>
            <w:r w:rsidRPr="00A43720">
              <w:rPr>
                <w:rFonts w:asciiTheme="majorEastAsia" w:eastAsiaTheme="majorEastAsia" w:hAnsiTheme="majorEastAsia" w:hint="eastAsia"/>
              </w:rPr>
              <w:t>５分</w:t>
            </w:r>
          </w:p>
          <w:p w:rsidR="00773661" w:rsidRPr="00A43720" w:rsidRDefault="00773661" w:rsidP="00D66EF0">
            <w:pPr>
              <w:snapToGrid w:val="0"/>
              <w:spacing w:line="220" w:lineRule="exact"/>
              <w:rPr>
                <w:rFonts w:asciiTheme="majorEastAsia" w:eastAsiaTheme="majorEastAsia" w:hAnsiTheme="majorEastAsia"/>
              </w:rPr>
            </w:pPr>
          </w:p>
          <w:p w:rsidR="00773661" w:rsidRPr="00A43720" w:rsidRDefault="00773661" w:rsidP="00D66EF0">
            <w:pPr>
              <w:snapToGrid w:val="0"/>
              <w:spacing w:line="220" w:lineRule="exact"/>
              <w:rPr>
                <w:rFonts w:asciiTheme="majorEastAsia" w:eastAsiaTheme="majorEastAsia" w:hAnsiTheme="majorEastAsia"/>
              </w:rPr>
            </w:pPr>
          </w:p>
          <w:p w:rsidR="00773661" w:rsidRDefault="00773661" w:rsidP="00D66EF0">
            <w:pPr>
              <w:snapToGrid w:val="0"/>
              <w:spacing w:line="220" w:lineRule="exact"/>
              <w:rPr>
                <w:rFonts w:asciiTheme="majorEastAsia" w:eastAsiaTheme="majorEastAsia" w:hAnsiTheme="majorEastAsia"/>
              </w:rPr>
            </w:pPr>
          </w:p>
          <w:p w:rsidR="00191A3C" w:rsidRPr="00A43720" w:rsidRDefault="00191A3C" w:rsidP="00D66EF0">
            <w:pPr>
              <w:snapToGrid w:val="0"/>
              <w:spacing w:line="220" w:lineRule="exact"/>
              <w:rPr>
                <w:rFonts w:asciiTheme="majorEastAsia" w:eastAsiaTheme="majorEastAsia" w:hAnsiTheme="majorEastAsia"/>
              </w:rPr>
            </w:pPr>
          </w:p>
          <w:p w:rsidR="00773661" w:rsidRPr="00A43720" w:rsidRDefault="00773661" w:rsidP="00D66EF0">
            <w:pPr>
              <w:snapToGrid w:val="0"/>
              <w:spacing w:line="220" w:lineRule="exact"/>
              <w:rPr>
                <w:rFonts w:asciiTheme="majorEastAsia" w:eastAsiaTheme="majorEastAsia" w:hAnsiTheme="majorEastAsia"/>
              </w:rPr>
            </w:pPr>
          </w:p>
          <w:p w:rsidR="00EA3447" w:rsidRPr="00A43720" w:rsidRDefault="00EA3447" w:rsidP="00D66EF0">
            <w:pPr>
              <w:snapToGrid w:val="0"/>
              <w:spacing w:line="220" w:lineRule="exact"/>
              <w:jc w:val="center"/>
              <w:rPr>
                <w:rFonts w:asciiTheme="majorEastAsia" w:eastAsiaTheme="majorEastAsia" w:hAnsiTheme="majorEastAsia"/>
              </w:rPr>
            </w:pPr>
          </w:p>
          <w:p w:rsidR="00EA3447" w:rsidRPr="00A43720" w:rsidRDefault="00EA3447" w:rsidP="00D66EF0">
            <w:pPr>
              <w:snapToGrid w:val="0"/>
              <w:spacing w:line="220" w:lineRule="exact"/>
              <w:jc w:val="center"/>
              <w:rPr>
                <w:rFonts w:asciiTheme="majorEastAsia" w:eastAsiaTheme="majorEastAsia" w:hAnsiTheme="majorEastAsia"/>
              </w:rPr>
            </w:pPr>
          </w:p>
          <w:p w:rsidR="009D07D3" w:rsidRPr="00A43720" w:rsidRDefault="00C53756" w:rsidP="00D66EF0">
            <w:pPr>
              <w:snapToGrid w:val="0"/>
              <w:spacing w:line="220" w:lineRule="exact"/>
              <w:jc w:val="center"/>
              <w:rPr>
                <w:rFonts w:asciiTheme="majorEastAsia" w:eastAsiaTheme="majorEastAsia" w:hAnsiTheme="majorEastAsia"/>
              </w:rPr>
            </w:pPr>
            <w:r w:rsidRPr="00A43720">
              <w:rPr>
                <w:rFonts w:asciiTheme="majorEastAsia" w:eastAsiaTheme="majorEastAsia" w:hAnsiTheme="majorEastAsia"/>
              </w:rPr>
              <w:t>15</w:t>
            </w:r>
            <w:r w:rsidR="00DE4EE7" w:rsidRPr="00A43720">
              <w:rPr>
                <w:rFonts w:asciiTheme="majorEastAsia" w:eastAsiaTheme="majorEastAsia" w:hAnsiTheme="majorEastAsia" w:hint="eastAsia"/>
              </w:rPr>
              <w:t>分</w:t>
            </w: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9D07D3" w:rsidRPr="00A43720" w:rsidRDefault="009D07D3" w:rsidP="00D66EF0">
            <w:pPr>
              <w:snapToGrid w:val="0"/>
              <w:spacing w:line="220" w:lineRule="exact"/>
              <w:rPr>
                <w:rFonts w:asciiTheme="majorEastAsia" w:eastAsiaTheme="majorEastAsia" w:hAnsiTheme="majorEastAsia"/>
              </w:rPr>
            </w:pPr>
          </w:p>
          <w:p w:rsidR="001A0942" w:rsidRPr="00A43720" w:rsidRDefault="001A0942" w:rsidP="00D66EF0">
            <w:pPr>
              <w:snapToGrid w:val="0"/>
              <w:spacing w:line="220" w:lineRule="exact"/>
              <w:rPr>
                <w:rFonts w:asciiTheme="majorEastAsia" w:eastAsiaTheme="majorEastAsia" w:hAnsiTheme="majorEastAsia"/>
              </w:rPr>
            </w:pPr>
          </w:p>
          <w:p w:rsidR="00956102" w:rsidRPr="00A43720" w:rsidRDefault="00956102" w:rsidP="00D66EF0">
            <w:pPr>
              <w:snapToGrid w:val="0"/>
              <w:spacing w:line="220" w:lineRule="exact"/>
              <w:rPr>
                <w:rFonts w:asciiTheme="majorEastAsia" w:eastAsiaTheme="majorEastAsia" w:hAnsiTheme="majorEastAsia"/>
              </w:rPr>
            </w:pPr>
          </w:p>
          <w:p w:rsidR="00C53756" w:rsidRDefault="00C53756" w:rsidP="00D66EF0">
            <w:pPr>
              <w:snapToGrid w:val="0"/>
              <w:spacing w:line="220" w:lineRule="exact"/>
              <w:jc w:val="center"/>
            </w:pPr>
            <w:r w:rsidRPr="00A43720">
              <w:rPr>
                <w:rFonts w:asciiTheme="majorEastAsia" w:eastAsiaTheme="majorEastAsia" w:hAnsiTheme="majorEastAsia" w:hint="eastAsia"/>
              </w:rPr>
              <w:t>５分</w:t>
            </w:r>
          </w:p>
        </w:tc>
        <w:tc>
          <w:tcPr>
            <w:tcW w:w="6235" w:type="dxa"/>
          </w:tcPr>
          <w:p w:rsidR="0023640D" w:rsidRPr="00A43720" w:rsidRDefault="00C66BFA" w:rsidP="00D66EF0">
            <w:pPr>
              <w:snapToGrid w:val="0"/>
              <w:spacing w:line="220" w:lineRule="exact"/>
              <w:rPr>
                <w:rFonts w:asciiTheme="majorEastAsia" w:eastAsiaTheme="majorEastAsia" w:hAnsiTheme="majorEastAsia"/>
              </w:rPr>
            </w:pPr>
            <w:r w:rsidRPr="00A43720">
              <w:rPr>
                <w:rFonts w:asciiTheme="majorEastAsia" w:eastAsiaTheme="majorEastAsia" w:hAnsiTheme="majorEastAsia" w:hint="eastAsia"/>
              </w:rPr>
              <w:t>１　オリエンテーション</w:t>
            </w:r>
          </w:p>
          <w:p w:rsidR="00C66BFA" w:rsidRDefault="00C66BFA" w:rsidP="00D66EF0">
            <w:pPr>
              <w:snapToGrid w:val="0"/>
              <w:spacing w:line="220" w:lineRule="exact"/>
              <w:ind w:left="420" w:hangingChars="200" w:hanging="420"/>
            </w:pPr>
            <w:r>
              <w:rPr>
                <w:rFonts w:hint="eastAsia"/>
              </w:rPr>
              <w:t xml:space="preserve">　</w:t>
            </w:r>
            <w:r w:rsidR="00551D5E">
              <w:rPr>
                <w:rFonts w:hint="eastAsia"/>
              </w:rPr>
              <w:t xml:space="preserve">　</w:t>
            </w:r>
            <w:r>
              <w:rPr>
                <w:rFonts w:hint="eastAsia"/>
              </w:rPr>
              <w:t>ミニ研修の目的</w:t>
            </w:r>
            <w:r w:rsidR="00191A3C">
              <w:rPr>
                <w:rFonts w:hint="eastAsia"/>
              </w:rPr>
              <w:t>を</w:t>
            </w:r>
            <w:r w:rsidR="00191A3C">
              <w:t>確認する。</w:t>
            </w:r>
          </w:p>
          <w:p w:rsidR="00C66BFA" w:rsidRPr="00551D5E" w:rsidRDefault="00C66BFA" w:rsidP="00D66EF0">
            <w:pPr>
              <w:snapToGrid w:val="0"/>
              <w:spacing w:line="220" w:lineRule="exact"/>
              <w:ind w:left="420" w:hangingChars="200" w:hanging="420"/>
            </w:pPr>
          </w:p>
          <w:p w:rsidR="00C66BFA" w:rsidRPr="00A43720" w:rsidRDefault="00C66BFA" w:rsidP="00D66EF0">
            <w:pPr>
              <w:snapToGrid w:val="0"/>
              <w:spacing w:line="220" w:lineRule="exact"/>
              <w:ind w:left="420" w:hangingChars="200" w:hanging="420"/>
              <w:rPr>
                <w:rFonts w:asciiTheme="majorEastAsia" w:eastAsiaTheme="majorEastAsia" w:hAnsiTheme="majorEastAsia"/>
              </w:rPr>
            </w:pPr>
            <w:r w:rsidRPr="00A43720">
              <w:rPr>
                <w:rFonts w:asciiTheme="majorEastAsia" w:eastAsiaTheme="majorEastAsia" w:hAnsiTheme="majorEastAsia" w:hint="eastAsia"/>
              </w:rPr>
              <w:t>２　交流「日頃の自己評価について」</w:t>
            </w:r>
          </w:p>
          <w:p w:rsidR="00551D5E" w:rsidRDefault="00C66BFA" w:rsidP="00D66EF0">
            <w:pPr>
              <w:snapToGrid w:val="0"/>
              <w:spacing w:line="220" w:lineRule="exact"/>
              <w:ind w:left="420" w:hangingChars="200" w:hanging="420"/>
            </w:pPr>
            <w:r>
              <w:rPr>
                <w:rFonts w:hint="eastAsia"/>
              </w:rPr>
              <w:t xml:space="preserve">　</w:t>
            </w:r>
            <w:r w:rsidR="00551D5E">
              <w:rPr>
                <w:rFonts w:hint="eastAsia"/>
              </w:rPr>
              <w:t xml:space="preserve">　</w:t>
            </w:r>
            <w:r>
              <w:rPr>
                <w:rFonts w:hint="eastAsia"/>
              </w:rPr>
              <w:t>日頃</w:t>
            </w:r>
            <w:r w:rsidR="00551D5E">
              <w:rPr>
                <w:rFonts w:hint="eastAsia"/>
              </w:rPr>
              <w:t>、</w:t>
            </w:r>
            <w:r>
              <w:rPr>
                <w:rFonts w:hint="eastAsia"/>
              </w:rPr>
              <w:t>各教科の振り返りの時間に</w:t>
            </w:r>
            <w:r w:rsidR="00551D5E">
              <w:rPr>
                <w:rFonts w:hint="eastAsia"/>
              </w:rPr>
              <w:t>、</w:t>
            </w:r>
            <w:r>
              <w:rPr>
                <w:rFonts w:hint="eastAsia"/>
              </w:rPr>
              <w:t>どのような自己評価を行</w:t>
            </w:r>
          </w:p>
          <w:p w:rsidR="00C66BFA" w:rsidRDefault="00C66BFA" w:rsidP="00D66EF0">
            <w:pPr>
              <w:snapToGrid w:val="0"/>
              <w:spacing w:line="220" w:lineRule="exact"/>
              <w:ind w:leftChars="100" w:left="420" w:hangingChars="100" w:hanging="210"/>
            </w:pPr>
            <w:r>
              <w:rPr>
                <w:rFonts w:hint="eastAsia"/>
              </w:rPr>
              <w:t>わせているのかを交流し</w:t>
            </w:r>
            <w:r w:rsidR="00551D5E">
              <w:rPr>
                <w:rFonts w:hint="eastAsia"/>
              </w:rPr>
              <w:t>、</w:t>
            </w:r>
            <w:r>
              <w:rPr>
                <w:rFonts w:hint="eastAsia"/>
              </w:rPr>
              <w:t>自己評価の在り方の問題点を探る。</w:t>
            </w:r>
          </w:p>
          <w:p w:rsidR="00C66BFA" w:rsidRDefault="00C66BFA" w:rsidP="00D66EF0">
            <w:pPr>
              <w:snapToGrid w:val="0"/>
              <w:spacing w:line="220" w:lineRule="exact"/>
              <w:ind w:left="420" w:hangingChars="200" w:hanging="420"/>
            </w:pPr>
          </w:p>
          <w:p w:rsidR="00DE4EE7" w:rsidRPr="00A43720" w:rsidRDefault="00C66BFA" w:rsidP="00D66EF0">
            <w:pPr>
              <w:snapToGrid w:val="0"/>
              <w:spacing w:line="220" w:lineRule="exact"/>
              <w:ind w:left="420" w:hangingChars="200" w:hanging="420"/>
              <w:rPr>
                <w:rFonts w:asciiTheme="majorEastAsia" w:eastAsiaTheme="majorEastAsia" w:hAnsiTheme="majorEastAsia"/>
              </w:rPr>
            </w:pPr>
            <w:r w:rsidRPr="00A43720">
              <w:rPr>
                <w:rFonts w:asciiTheme="majorEastAsia" w:eastAsiaTheme="majorEastAsia" w:hAnsiTheme="majorEastAsia" w:hint="eastAsia"/>
              </w:rPr>
              <w:t xml:space="preserve">３　</w:t>
            </w:r>
            <w:r w:rsidR="00941672" w:rsidRPr="00A43720">
              <w:rPr>
                <w:rFonts w:asciiTheme="majorEastAsia" w:eastAsiaTheme="majorEastAsia" w:hAnsiTheme="majorEastAsia" w:hint="eastAsia"/>
              </w:rPr>
              <w:t>説明「自己評価を行う際</w:t>
            </w:r>
            <w:r w:rsidR="00DE4EE7" w:rsidRPr="00A43720">
              <w:rPr>
                <w:rFonts w:asciiTheme="majorEastAsia" w:eastAsiaTheme="majorEastAsia" w:hAnsiTheme="majorEastAsia" w:hint="eastAsia"/>
              </w:rPr>
              <w:t>の視点</w:t>
            </w:r>
            <w:r w:rsidR="00941672" w:rsidRPr="00A43720">
              <w:rPr>
                <w:rFonts w:asciiTheme="majorEastAsia" w:eastAsiaTheme="majorEastAsia" w:hAnsiTheme="majorEastAsia" w:hint="eastAsia"/>
              </w:rPr>
              <w:t>」</w:t>
            </w:r>
          </w:p>
          <w:p w:rsidR="00EA3447" w:rsidRDefault="00095A9D" w:rsidP="00D66EF0">
            <w:pPr>
              <w:snapToGrid w:val="0"/>
              <w:spacing w:line="220" w:lineRule="exact"/>
              <w:ind w:left="420" w:hangingChars="200" w:hanging="420"/>
            </w:pPr>
            <w:r>
              <w:rPr>
                <w:rFonts w:hint="eastAsia"/>
              </w:rPr>
              <w:t xml:space="preserve">　</w:t>
            </w:r>
            <w:r w:rsidR="00EA3447">
              <w:rPr>
                <w:rFonts w:hint="eastAsia"/>
              </w:rPr>
              <w:t xml:space="preserve">　</w:t>
            </w:r>
            <w:r>
              <w:rPr>
                <w:rFonts w:hint="eastAsia"/>
              </w:rPr>
              <w:t>上川教育研修センターの資料を配付し</w:t>
            </w:r>
            <w:r w:rsidR="00551D5E">
              <w:rPr>
                <w:rFonts w:hint="eastAsia"/>
              </w:rPr>
              <w:t>、</w:t>
            </w:r>
            <w:r>
              <w:rPr>
                <w:rFonts w:hint="eastAsia"/>
              </w:rPr>
              <w:t>以下の２点について</w:t>
            </w:r>
          </w:p>
          <w:p w:rsidR="00095A9D" w:rsidRDefault="00095A9D" w:rsidP="00D66EF0">
            <w:pPr>
              <w:snapToGrid w:val="0"/>
              <w:spacing w:line="220" w:lineRule="exact"/>
              <w:ind w:leftChars="100" w:left="420" w:hangingChars="100" w:hanging="210"/>
            </w:pPr>
            <w:r>
              <w:rPr>
                <w:rFonts w:hint="eastAsia"/>
              </w:rPr>
              <w:t>確認する。</w:t>
            </w:r>
          </w:p>
          <w:p w:rsidR="00EA3447" w:rsidRDefault="00191A3C" w:rsidP="00D66EF0">
            <w:pPr>
              <w:snapToGrid w:val="0"/>
              <w:spacing w:line="220" w:lineRule="exact"/>
              <w:ind w:leftChars="100" w:left="420" w:hangingChars="100" w:hanging="210"/>
              <w:rPr>
                <w:rFonts w:asciiTheme="minorEastAsia" w:hAnsiTheme="minorEastAsia"/>
              </w:rPr>
            </w:pPr>
            <w:r>
              <w:rPr>
                <w:rFonts w:asciiTheme="minorEastAsia" w:hAnsiTheme="minorEastAsia" w:hint="eastAsia"/>
              </w:rPr>
              <w:t>(1)</w:t>
            </w:r>
            <w:r w:rsidR="00EA3447">
              <w:rPr>
                <w:rFonts w:asciiTheme="minorEastAsia" w:hAnsiTheme="minorEastAsia"/>
              </w:rPr>
              <w:t xml:space="preserve"> </w:t>
            </w:r>
            <w:r w:rsidR="00941672" w:rsidRPr="00A43720">
              <w:rPr>
                <w:rFonts w:asciiTheme="minorEastAsia" w:hAnsiTheme="minorEastAsia" w:hint="eastAsia"/>
              </w:rPr>
              <w:t>学びの成果の振り返りでは</w:t>
            </w:r>
            <w:r w:rsidR="00551D5E" w:rsidRPr="00A43720">
              <w:rPr>
                <w:rFonts w:asciiTheme="minorEastAsia" w:hAnsiTheme="minorEastAsia" w:hint="eastAsia"/>
              </w:rPr>
              <w:t>、</w:t>
            </w:r>
            <w:r w:rsidR="00941672" w:rsidRPr="00A43720">
              <w:rPr>
                <w:rFonts w:asciiTheme="minorEastAsia" w:hAnsiTheme="minorEastAsia" w:hint="eastAsia"/>
              </w:rPr>
              <w:t>何を理解し</w:t>
            </w:r>
            <w:r w:rsidR="00551D5E" w:rsidRPr="00A43720">
              <w:rPr>
                <w:rFonts w:asciiTheme="minorEastAsia" w:hAnsiTheme="minorEastAsia" w:hint="eastAsia"/>
              </w:rPr>
              <w:t>、</w:t>
            </w:r>
            <w:r w:rsidR="00941672" w:rsidRPr="00A43720">
              <w:rPr>
                <w:rFonts w:asciiTheme="minorEastAsia" w:hAnsiTheme="minorEastAsia" w:hint="eastAsia"/>
              </w:rPr>
              <w:t>何ができるよう</w:t>
            </w:r>
          </w:p>
          <w:p w:rsidR="00941672" w:rsidRPr="004664FA" w:rsidRDefault="00941672" w:rsidP="00D66EF0">
            <w:pPr>
              <w:snapToGrid w:val="0"/>
              <w:spacing w:line="220" w:lineRule="exact"/>
              <w:ind w:firstLineChars="200" w:firstLine="420"/>
              <w:rPr>
                <w:rFonts w:asciiTheme="minorEastAsia" w:hAnsiTheme="minorEastAsia"/>
              </w:rPr>
            </w:pPr>
            <w:r w:rsidRPr="00A43720">
              <w:rPr>
                <w:rFonts w:asciiTheme="minorEastAsia" w:hAnsiTheme="minorEastAsia" w:hint="eastAsia"/>
              </w:rPr>
              <w:t>になったのかを評価する。</w:t>
            </w:r>
            <w:r w:rsidRPr="004664FA">
              <w:rPr>
                <w:rFonts w:asciiTheme="minorEastAsia" w:hAnsiTheme="minorEastAsia" w:hint="eastAsia"/>
              </w:rPr>
              <w:t>（</w:t>
            </w:r>
            <w:r w:rsidR="0026577F" w:rsidRPr="004664FA">
              <w:rPr>
                <w:rFonts w:asciiTheme="minorEastAsia" w:hAnsiTheme="minorEastAsia" w:hint="eastAsia"/>
              </w:rPr>
              <w:t>４段階</w:t>
            </w:r>
            <w:r w:rsidR="003C5ACC" w:rsidRPr="004664FA">
              <w:rPr>
                <w:rFonts w:asciiTheme="minorEastAsia" w:hAnsiTheme="minorEastAsia" w:hint="eastAsia"/>
              </w:rPr>
              <w:t>等</w:t>
            </w:r>
            <w:r w:rsidR="0026577F" w:rsidRPr="004664FA">
              <w:rPr>
                <w:rFonts w:asciiTheme="minorEastAsia" w:hAnsiTheme="minorEastAsia" w:hint="eastAsia"/>
              </w:rPr>
              <w:t>で評価</w:t>
            </w:r>
            <w:r w:rsidRPr="004664FA">
              <w:rPr>
                <w:rFonts w:asciiTheme="minorEastAsia" w:hAnsiTheme="minorEastAsia" w:hint="eastAsia"/>
              </w:rPr>
              <w:t>）</w:t>
            </w:r>
          </w:p>
          <w:p w:rsidR="00EA3447" w:rsidRDefault="00EA3447" w:rsidP="00D66EF0">
            <w:pPr>
              <w:snapToGrid w:val="0"/>
              <w:spacing w:line="220" w:lineRule="exact"/>
              <w:ind w:leftChars="100" w:left="630" w:hangingChars="200" w:hanging="420"/>
              <w:jc w:val="distribute"/>
              <w:rPr>
                <w:rFonts w:asciiTheme="minorEastAsia" w:hAnsiTheme="minorEastAsia"/>
              </w:rPr>
            </w:pPr>
            <w:r w:rsidRPr="00A43720">
              <w:rPr>
                <w:rFonts w:asciiTheme="minorEastAsia" w:hAnsiTheme="minorEastAsia"/>
              </w:rPr>
              <w:t>(2)</w:t>
            </w:r>
            <w:r w:rsidRPr="00A43720">
              <w:rPr>
                <w:rFonts w:asciiTheme="minorEastAsia" w:hAnsiTheme="minorEastAsia"/>
                <w:spacing w:val="-20"/>
              </w:rPr>
              <w:t xml:space="preserve"> </w:t>
            </w:r>
            <w:r w:rsidR="00DE4EE7" w:rsidRPr="00A43720">
              <w:rPr>
                <w:rFonts w:asciiTheme="minorEastAsia" w:hAnsiTheme="minorEastAsia" w:hint="eastAsia"/>
              </w:rPr>
              <w:t>解決の過程の振り返りでは</w:t>
            </w:r>
            <w:r w:rsidR="00551D5E" w:rsidRPr="00A43720">
              <w:rPr>
                <w:rFonts w:asciiTheme="minorEastAsia" w:hAnsiTheme="minorEastAsia" w:hint="eastAsia"/>
              </w:rPr>
              <w:t>、</w:t>
            </w:r>
            <w:r w:rsidR="00DE4EE7" w:rsidRPr="00A43720">
              <w:rPr>
                <w:rFonts w:asciiTheme="minorEastAsia" w:hAnsiTheme="minorEastAsia" w:hint="eastAsia"/>
              </w:rPr>
              <w:t>自分が学びの成果を得るに</w:t>
            </w:r>
          </w:p>
          <w:p w:rsidR="00941672" w:rsidRPr="00A43720" w:rsidRDefault="00DE4EE7" w:rsidP="00D66EF0">
            <w:pPr>
              <w:snapToGrid w:val="0"/>
              <w:spacing w:line="220" w:lineRule="exact"/>
              <w:ind w:firstLineChars="200" w:firstLine="420"/>
              <w:rPr>
                <w:rFonts w:asciiTheme="minorEastAsia" w:hAnsiTheme="minorEastAsia"/>
                <w:spacing w:val="-4"/>
              </w:rPr>
            </w:pPr>
            <w:r w:rsidRPr="00A43720">
              <w:rPr>
                <w:rFonts w:asciiTheme="minorEastAsia" w:hAnsiTheme="minorEastAsia" w:hint="eastAsia"/>
              </w:rPr>
              <w:t>至った過程を評価する。（主に記述）など</w:t>
            </w:r>
          </w:p>
          <w:p w:rsidR="00DE4EE7" w:rsidRDefault="00DE4EE7" w:rsidP="00D66EF0">
            <w:pPr>
              <w:snapToGrid w:val="0"/>
              <w:spacing w:line="220" w:lineRule="exact"/>
              <w:ind w:left="420" w:hangingChars="200" w:hanging="420"/>
            </w:pPr>
          </w:p>
          <w:p w:rsidR="00DE4EE7" w:rsidRPr="00A43720" w:rsidRDefault="00DE4EE7" w:rsidP="00D66EF0">
            <w:pPr>
              <w:snapToGrid w:val="0"/>
              <w:spacing w:line="220" w:lineRule="exact"/>
              <w:ind w:left="420" w:hangingChars="200" w:hanging="420"/>
              <w:rPr>
                <w:rFonts w:asciiTheme="majorEastAsia" w:eastAsiaTheme="majorEastAsia" w:hAnsiTheme="majorEastAsia"/>
              </w:rPr>
            </w:pPr>
            <w:r w:rsidRPr="00A43720">
              <w:rPr>
                <w:rFonts w:asciiTheme="majorEastAsia" w:eastAsiaTheme="majorEastAsia" w:hAnsiTheme="majorEastAsia" w:hint="eastAsia"/>
              </w:rPr>
              <w:t>４　演習「明日行う授業の自己評価の想定」</w:t>
            </w:r>
          </w:p>
          <w:p w:rsidR="00DE4EE7" w:rsidRDefault="00DE4EE7" w:rsidP="00D66EF0">
            <w:pPr>
              <w:snapToGrid w:val="0"/>
              <w:spacing w:line="220" w:lineRule="exact"/>
              <w:ind w:left="420" w:hangingChars="200" w:hanging="420"/>
            </w:pPr>
            <w:r>
              <w:rPr>
                <w:rFonts w:hint="eastAsia"/>
              </w:rPr>
              <w:t xml:space="preserve">　＜</w:t>
            </w:r>
            <w:r w:rsidR="00C53756">
              <w:rPr>
                <w:rFonts w:hint="eastAsia"/>
              </w:rPr>
              <w:t>個人</w:t>
            </w:r>
            <w:r w:rsidR="00EA3447">
              <w:rPr>
                <w:rFonts w:hint="eastAsia"/>
              </w:rPr>
              <w:t>（</w:t>
            </w:r>
            <w:r w:rsidR="00C53756">
              <w:rPr>
                <w:rFonts w:hint="eastAsia"/>
              </w:rPr>
              <w:t>９</w:t>
            </w:r>
            <w:r>
              <w:rPr>
                <w:rFonts w:hint="eastAsia"/>
              </w:rPr>
              <w:t>分</w:t>
            </w:r>
            <w:r w:rsidR="00EA3447">
              <w:rPr>
                <w:rFonts w:hint="eastAsia"/>
              </w:rPr>
              <w:t>）</w:t>
            </w:r>
            <w:r>
              <w:rPr>
                <w:rFonts w:hint="eastAsia"/>
              </w:rPr>
              <w:t>＞</w:t>
            </w:r>
          </w:p>
          <w:p w:rsidR="00EA3447" w:rsidRDefault="00191A3C" w:rsidP="00D66EF0">
            <w:pPr>
              <w:snapToGrid w:val="0"/>
              <w:spacing w:line="220" w:lineRule="exact"/>
              <w:ind w:leftChars="100" w:left="630" w:hangingChars="200" w:hanging="420"/>
              <w:rPr>
                <w:rFonts w:asciiTheme="minorEastAsia" w:hAnsiTheme="minorEastAsia"/>
              </w:rPr>
            </w:pPr>
            <w:r>
              <w:rPr>
                <w:rFonts w:asciiTheme="minorEastAsia" w:hAnsiTheme="minorEastAsia" w:hint="eastAsia"/>
              </w:rPr>
              <w:t>(1)</w:t>
            </w:r>
            <w:r w:rsidR="00EA3447">
              <w:rPr>
                <w:rFonts w:asciiTheme="minorEastAsia" w:hAnsiTheme="minorEastAsia"/>
              </w:rPr>
              <w:t xml:space="preserve"> </w:t>
            </w:r>
            <w:r w:rsidR="00DE4EE7" w:rsidRPr="00A43720">
              <w:rPr>
                <w:rFonts w:asciiTheme="minorEastAsia" w:hAnsiTheme="minorEastAsia" w:hint="eastAsia"/>
              </w:rPr>
              <w:t>自分が明日行う授業で</w:t>
            </w:r>
            <w:r w:rsidR="00551D5E" w:rsidRPr="00A43720">
              <w:rPr>
                <w:rFonts w:asciiTheme="minorEastAsia" w:hAnsiTheme="minorEastAsia" w:hint="eastAsia"/>
              </w:rPr>
              <w:t>、</w:t>
            </w:r>
            <w:r w:rsidR="00DE4EE7" w:rsidRPr="00A43720">
              <w:rPr>
                <w:rFonts w:asciiTheme="minorEastAsia" w:hAnsiTheme="minorEastAsia" w:hint="eastAsia"/>
              </w:rPr>
              <w:t>児童にどのような内容で自己</w:t>
            </w:r>
            <w:r w:rsidR="00EA3447">
              <w:rPr>
                <w:rFonts w:asciiTheme="minorEastAsia" w:hAnsiTheme="minorEastAsia" w:hint="eastAsia"/>
              </w:rPr>
              <w:t>評価</w:t>
            </w:r>
          </w:p>
          <w:p w:rsidR="00EA3447" w:rsidRDefault="00DE4EE7" w:rsidP="00D66EF0">
            <w:pPr>
              <w:snapToGrid w:val="0"/>
              <w:spacing w:line="220" w:lineRule="exact"/>
              <w:ind w:firstLineChars="200" w:firstLine="420"/>
              <w:rPr>
                <w:rFonts w:asciiTheme="minorEastAsia" w:hAnsiTheme="minorEastAsia"/>
              </w:rPr>
            </w:pPr>
            <w:r w:rsidRPr="00A43720">
              <w:rPr>
                <w:rFonts w:asciiTheme="minorEastAsia" w:hAnsiTheme="minorEastAsia" w:hint="eastAsia"/>
              </w:rPr>
              <w:t>をさせるのか</w:t>
            </w:r>
            <w:r w:rsidR="00551D5E" w:rsidRPr="00A43720">
              <w:rPr>
                <w:rFonts w:asciiTheme="minorEastAsia" w:hAnsiTheme="minorEastAsia" w:hint="eastAsia"/>
              </w:rPr>
              <w:t>、</w:t>
            </w:r>
            <w:r w:rsidRPr="00A43720">
              <w:rPr>
                <w:rFonts w:asciiTheme="minorEastAsia" w:hAnsiTheme="minorEastAsia" w:hint="eastAsia"/>
              </w:rPr>
              <w:t>また</w:t>
            </w:r>
            <w:r w:rsidR="00551D5E" w:rsidRPr="00A43720">
              <w:rPr>
                <w:rFonts w:asciiTheme="minorEastAsia" w:hAnsiTheme="minorEastAsia" w:hint="eastAsia"/>
              </w:rPr>
              <w:t>、</w:t>
            </w:r>
            <w:r w:rsidRPr="00A43720">
              <w:rPr>
                <w:rFonts w:asciiTheme="minorEastAsia" w:hAnsiTheme="minorEastAsia" w:hint="eastAsia"/>
              </w:rPr>
              <w:t>どのようなことが書けていればよいの</w:t>
            </w:r>
          </w:p>
          <w:p w:rsidR="00DE4EE7" w:rsidRDefault="00D66EF0" w:rsidP="00D66EF0">
            <w:pPr>
              <w:snapToGrid w:val="0"/>
              <w:spacing w:line="220" w:lineRule="exact"/>
              <w:ind w:firstLineChars="200" w:firstLine="420"/>
              <w:rPr>
                <w:rFonts w:asciiTheme="minorEastAsia" w:hAnsiTheme="minorEastAsia"/>
              </w:rPr>
            </w:pPr>
            <w:r w:rsidRPr="00191A3C">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86995</wp:posOffset>
                      </wp:positionV>
                      <wp:extent cx="3882390" cy="13620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1362075"/>
                              </a:xfrm>
                              <a:prstGeom prst="rect">
                                <a:avLst/>
                              </a:prstGeom>
                              <a:noFill/>
                              <a:ln w="9525">
                                <a:noFill/>
                                <a:miter lim="800000"/>
                                <a:headEnd/>
                                <a:tailEnd/>
                              </a:ln>
                            </wps:spPr>
                            <wps:txbx>
                              <w:txbxContent>
                                <w:tbl>
                                  <w:tblPr>
                                    <w:tblStyle w:val="a4"/>
                                    <w:tblOverlap w:val="never"/>
                                    <w:tblW w:w="0" w:type="auto"/>
                                    <w:tblLook w:val="04A0" w:firstRow="1" w:lastRow="0" w:firstColumn="1" w:lastColumn="0" w:noHBand="0" w:noVBand="1"/>
                                  </w:tblPr>
                                  <w:tblGrid>
                                    <w:gridCol w:w="1129"/>
                                    <w:gridCol w:w="4673"/>
                                  </w:tblGrid>
                                  <w:tr w:rsidR="00A40662" w:rsidTr="00037502">
                                    <w:tc>
                                      <w:tcPr>
                                        <w:tcW w:w="5802" w:type="dxa"/>
                                        <w:gridSpan w:val="2"/>
                                        <w:shd w:val="clear" w:color="auto" w:fill="DBDBDB" w:themeFill="accent3" w:themeFillTint="66"/>
                                        <w:vAlign w:val="center"/>
                                      </w:tcPr>
                                      <w:p w:rsidR="00A40662" w:rsidRPr="00A90FB9" w:rsidRDefault="00A40662" w:rsidP="00191A3C">
                                        <w:pPr>
                                          <w:snapToGrid w:val="0"/>
                                          <w:jc w:val="center"/>
                                          <w:rPr>
                                            <w:rFonts w:asciiTheme="majorEastAsia" w:eastAsiaTheme="majorEastAsia" w:hAnsiTheme="majorEastAsia"/>
                                            <w:sz w:val="18"/>
                                            <w:szCs w:val="18"/>
                                          </w:rPr>
                                        </w:pPr>
                                        <w:r w:rsidRPr="004664FA">
                                          <w:rPr>
                                            <w:rFonts w:asciiTheme="majorEastAsia" w:eastAsiaTheme="majorEastAsia" w:hAnsiTheme="majorEastAsia" w:hint="eastAsia"/>
                                            <w:sz w:val="18"/>
                                            <w:szCs w:val="18"/>
                                          </w:rPr>
                                          <w:t>ワークシート</w:t>
                                        </w:r>
                                      </w:p>
                                    </w:tc>
                                  </w:tr>
                                  <w:tr w:rsidR="00191A3C" w:rsidTr="00814DF1">
                                    <w:trPr>
                                      <w:trHeight w:val="577"/>
                                    </w:trPr>
                                    <w:tc>
                                      <w:tcPr>
                                        <w:tcW w:w="1129" w:type="dxa"/>
                                        <w:tcBorders>
                                          <w:bottom w:val="single" w:sz="4" w:space="0" w:color="auto"/>
                                        </w:tcBorders>
                                        <w:shd w:val="clear" w:color="auto" w:fill="DBDBDB" w:themeFill="accent3" w:themeFillTint="66"/>
                                        <w:vAlign w:val="center"/>
                                      </w:tcPr>
                                      <w:p w:rsidR="00191A3C" w:rsidRPr="00C15554" w:rsidRDefault="00191A3C" w:rsidP="00191A3C">
                                        <w:pPr>
                                          <w:snapToGrid w:val="0"/>
                                          <w:jc w:val="center"/>
                                          <w:rPr>
                                            <w:rFonts w:asciiTheme="majorEastAsia" w:eastAsiaTheme="majorEastAsia" w:hAnsiTheme="majorEastAsia"/>
                                            <w:sz w:val="18"/>
                                            <w:szCs w:val="18"/>
                                          </w:rPr>
                                        </w:pPr>
                                        <w:r w:rsidRPr="00C15554">
                                          <w:rPr>
                                            <w:rFonts w:asciiTheme="majorEastAsia" w:eastAsiaTheme="majorEastAsia" w:hAnsiTheme="majorEastAsia" w:hint="eastAsia"/>
                                            <w:sz w:val="18"/>
                                            <w:szCs w:val="18"/>
                                          </w:rPr>
                                          <w:t>学びの成果</w:t>
                                        </w:r>
                                      </w:p>
                                    </w:tc>
                                    <w:tc>
                                      <w:tcPr>
                                        <w:tcW w:w="4673" w:type="dxa"/>
                                        <w:tcBorders>
                                          <w:bottom w:val="single" w:sz="4" w:space="0" w:color="auto"/>
                                        </w:tcBorders>
                                      </w:tcPr>
                                      <w:p w:rsidR="00A40662" w:rsidRPr="004664FA" w:rsidRDefault="00191A3C" w:rsidP="00191A3C">
                                        <w:pPr>
                                          <w:snapToGrid w:val="0"/>
                                          <w:rPr>
                                            <w:sz w:val="16"/>
                                            <w:szCs w:val="16"/>
                                          </w:rPr>
                                        </w:pPr>
                                        <w:r w:rsidRPr="004664FA">
                                          <w:rPr>
                                            <w:rFonts w:hint="eastAsia"/>
                                            <w:sz w:val="16"/>
                                            <w:szCs w:val="16"/>
                                          </w:rPr>
                                          <w:t>4</w:t>
                                        </w:r>
                                        <w:r w:rsidR="00A40662" w:rsidRPr="004664FA">
                                          <w:rPr>
                                            <w:rFonts w:hint="eastAsia"/>
                                            <w:sz w:val="16"/>
                                            <w:szCs w:val="16"/>
                                          </w:rPr>
                                          <w:t>段階で</w:t>
                                        </w:r>
                                        <w:r w:rsidR="00A40662" w:rsidRPr="004664FA">
                                          <w:rPr>
                                            <w:sz w:val="16"/>
                                            <w:szCs w:val="16"/>
                                          </w:rPr>
                                          <w:t>評価する</w:t>
                                        </w:r>
                                        <w:r w:rsidRPr="004664FA">
                                          <w:rPr>
                                            <w:rFonts w:hint="eastAsia"/>
                                            <w:sz w:val="16"/>
                                            <w:szCs w:val="16"/>
                                          </w:rPr>
                                          <w:t>項目</w:t>
                                        </w:r>
                                      </w:p>
                                      <w:p w:rsidR="00191A3C" w:rsidRPr="00C53756" w:rsidRDefault="00191A3C" w:rsidP="00191A3C">
                                        <w:pPr>
                                          <w:snapToGrid w:val="0"/>
                                          <w:rPr>
                                            <w:sz w:val="16"/>
                                            <w:szCs w:val="16"/>
                                          </w:rPr>
                                        </w:pPr>
                                        <w:r w:rsidRPr="00C53756">
                                          <w:rPr>
                                            <w:rFonts w:hint="eastAsia"/>
                                            <w:sz w:val="16"/>
                                            <w:szCs w:val="16"/>
                                          </w:rPr>
                                          <w:t>（例：情景描写とその方法について理解できたか？）</w:t>
                                        </w:r>
                                      </w:p>
                                      <w:p w:rsidR="00191A3C" w:rsidRPr="000A50C9" w:rsidRDefault="00191A3C" w:rsidP="00191A3C">
                                        <w:pPr>
                                          <w:snapToGrid w:val="0"/>
                                          <w:rPr>
                                            <w:sz w:val="18"/>
                                            <w:szCs w:val="18"/>
                                          </w:rPr>
                                        </w:pPr>
                                      </w:p>
                                    </w:tc>
                                  </w:tr>
                                  <w:tr w:rsidR="00365B3F" w:rsidTr="00814DF1">
                                    <w:tc>
                                      <w:tcPr>
                                        <w:tcW w:w="1129" w:type="dxa"/>
                                        <w:vMerge w:val="restart"/>
                                        <w:shd w:val="clear" w:color="auto" w:fill="DBDBDB" w:themeFill="accent3" w:themeFillTint="66"/>
                                        <w:vAlign w:val="center"/>
                                      </w:tcPr>
                                      <w:p w:rsidR="00365B3F" w:rsidRPr="00C15554" w:rsidRDefault="00365B3F" w:rsidP="00365B3F">
                                        <w:pPr>
                                          <w:snapToGrid w:val="0"/>
                                          <w:jc w:val="center"/>
                                          <w:rPr>
                                            <w:rFonts w:asciiTheme="majorEastAsia" w:eastAsiaTheme="majorEastAsia" w:hAnsiTheme="majorEastAsia"/>
                                            <w:sz w:val="18"/>
                                            <w:szCs w:val="18"/>
                                          </w:rPr>
                                        </w:pPr>
                                        <w:r w:rsidRPr="00C15554">
                                          <w:rPr>
                                            <w:rFonts w:asciiTheme="majorEastAsia" w:eastAsiaTheme="majorEastAsia" w:hAnsiTheme="majorEastAsia" w:hint="eastAsia"/>
                                            <w:sz w:val="18"/>
                                            <w:szCs w:val="18"/>
                                          </w:rPr>
                                          <w:t>解決の過程</w:t>
                                        </w:r>
                                      </w:p>
                                    </w:tc>
                                    <w:tc>
                                      <w:tcPr>
                                        <w:tcW w:w="4673" w:type="dxa"/>
                                        <w:tcBorders>
                                          <w:bottom w:val="dashed" w:sz="4" w:space="0" w:color="auto"/>
                                        </w:tcBorders>
                                      </w:tcPr>
                                      <w:p w:rsidR="00365B3F" w:rsidRPr="004664FA" w:rsidRDefault="00365B3F" w:rsidP="00191A3C">
                                        <w:pPr>
                                          <w:snapToGrid w:val="0"/>
                                          <w:rPr>
                                            <w:sz w:val="16"/>
                                            <w:szCs w:val="16"/>
                                          </w:rPr>
                                        </w:pPr>
                                        <w:r w:rsidRPr="004664FA">
                                          <w:rPr>
                                            <w:rFonts w:hint="eastAsia"/>
                                            <w:sz w:val="16"/>
                                            <w:szCs w:val="16"/>
                                          </w:rPr>
                                          <w:t>解決の過程を</w:t>
                                        </w:r>
                                        <w:r w:rsidRPr="004664FA">
                                          <w:rPr>
                                            <w:sz w:val="16"/>
                                            <w:szCs w:val="16"/>
                                          </w:rPr>
                                          <w:t>振り返る自己評価</w:t>
                                        </w:r>
                                        <w:r w:rsidRPr="004664FA">
                                          <w:rPr>
                                            <w:rFonts w:hint="eastAsia"/>
                                            <w:sz w:val="16"/>
                                            <w:szCs w:val="16"/>
                                          </w:rPr>
                                          <w:t>の観点</w:t>
                                        </w:r>
                                      </w:p>
                                      <w:p w:rsidR="00365B3F" w:rsidRPr="00C53756" w:rsidRDefault="00365B3F" w:rsidP="00191A3C">
                                        <w:pPr>
                                          <w:snapToGrid w:val="0"/>
                                          <w:rPr>
                                            <w:sz w:val="16"/>
                                            <w:szCs w:val="16"/>
                                          </w:rPr>
                                        </w:pPr>
                                        <w:r w:rsidRPr="00C53756">
                                          <w:rPr>
                                            <w:rFonts w:hint="eastAsia"/>
                                            <w:sz w:val="16"/>
                                            <w:szCs w:val="16"/>
                                          </w:rPr>
                                          <w:t>（例：今日の授業で心に残った発表や考えを書こう）</w:t>
                                        </w:r>
                                      </w:p>
                                      <w:p w:rsidR="00365B3F" w:rsidRPr="000A50C9" w:rsidRDefault="00365B3F" w:rsidP="00191A3C">
                                        <w:pPr>
                                          <w:snapToGrid w:val="0"/>
                                          <w:rPr>
                                            <w:sz w:val="18"/>
                                            <w:szCs w:val="18"/>
                                          </w:rPr>
                                        </w:pPr>
                                      </w:p>
                                    </w:tc>
                                  </w:tr>
                                  <w:tr w:rsidR="00365B3F" w:rsidTr="00814DF1">
                                    <w:tc>
                                      <w:tcPr>
                                        <w:tcW w:w="1129" w:type="dxa"/>
                                        <w:vMerge/>
                                        <w:shd w:val="clear" w:color="auto" w:fill="DBDBDB" w:themeFill="accent3" w:themeFillTint="66"/>
                                        <w:vAlign w:val="center"/>
                                      </w:tcPr>
                                      <w:p w:rsidR="00365B3F" w:rsidRPr="00C15554" w:rsidRDefault="00365B3F" w:rsidP="00191A3C">
                                        <w:pPr>
                                          <w:snapToGrid w:val="0"/>
                                          <w:jc w:val="center"/>
                                          <w:rPr>
                                            <w:rFonts w:asciiTheme="majorEastAsia" w:eastAsiaTheme="majorEastAsia" w:hAnsiTheme="majorEastAsia"/>
                                            <w:sz w:val="18"/>
                                            <w:szCs w:val="18"/>
                                          </w:rPr>
                                        </w:pPr>
                                      </w:p>
                                    </w:tc>
                                    <w:tc>
                                      <w:tcPr>
                                        <w:tcW w:w="4673" w:type="dxa"/>
                                        <w:tcBorders>
                                          <w:top w:val="dashed" w:sz="4" w:space="0" w:color="auto"/>
                                        </w:tcBorders>
                                      </w:tcPr>
                                      <w:p w:rsidR="00365B3F" w:rsidRPr="004664FA" w:rsidRDefault="00365B3F" w:rsidP="00191A3C">
                                        <w:pPr>
                                          <w:snapToGrid w:val="0"/>
                                          <w:ind w:left="160" w:hangingChars="100" w:hanging="160"/>
                                          <w:rPr>
                                            <w:sz w:val="16"/>
                                            <w:szCs w:val="16"/>
                                          </w:rPr>
                                        </w:pPr>
                                        <w:r w:rsidRPr="004664FA">
                                          <w:rPr>
                                            <w:rFonts w:hint="eastAsia"/>
                                            <w:sz w:val="16"/>
                                            <w:szCs w:val="16"/>
                                          </w:rPr>
                                          <w:t>理想の</w:t>
                                        </w:r>
                                        <w:r w:rsidRPr="004664FA">
                                          <w:rPr>
                                            <w:sz w:val="16"/>
                                            <w:szCs w:val="16"/>
                                          </w:rPr>
                                          <w:t>評価（児童生徒</w:t>
                                        </w:r>
                                        <w:r w:rsidRPr="004664FA">
                                          <w:rPr>
                                            <w:rFonts w:hint="eastAsia"/>
                                            <w:sz w:val="16"/>
                                            <w:szCs w:val="16"/>
                                          </w:rPr>
                                          <w:t>が</w:t>
                                        </w:r>
                                        <w:r w:rsidRPr="004664FA">
                                          <w:rPr>
                                            <w:sz w:val="16"/>
                                            <w:szCs w:val="16"/>
                                          </w:rPr>
                                          <w:t>書</w:t>
                                        </w:r>
                                        <w:r w:rsidRPr="004664FA">
                                          <w:rPr>
                                            <w:rFonts w:hint="eastAsia"/>
                                            <w:sz w:val="16"/>
                                            <w:szCs w:val="16"/>
                                          </w:rPr>
                                          <w:t>けていれば</w:t>
                                        </w:r>
                                        <w:r w:rsidRPr="004664FA">
                                          <w:rPr>
                                            <w:sz w:val="16"/>
                                            <w:szCs w:val="16"/>
                                          </w:rPr>
                                          <w:t>よい内容）</w:t>
                                        </w:r>
                                      </w:p>
                                      <w:p w:rsidR="00365B3F" w:rsidRPr="000A50C9" w:rsidRDefault="00365B3F" w:rsidP="00191A3C">
                                        <w:pPr>
                                          <w:snapToGrid w:val="0"/>
                                          <w:ind w:left="180" w:hangingChars="100" w:hanging="180"/>
                                          <w:rPr>
                                            <w:sz w:val="18"/>
                                            <w:szCs w:val="18"/>
                                          </w:rPr>
                                        </w:pPr>
                                      </w:p>
                                    </w:tc>
                                  </w:tr>
                                </w:tbl>
                                <w:p w:rsidR="00191A3C" w:rsidRDefault="00191A3C" w:rsidP="00C15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6.85pt;width:305.7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" filled="f" stroked="f">
                      <v:textbox>
                        <w:txbxContent>
                          <w:tbl>
                            <w:tblPr>
                              <w:tblStyle w:val="a4"/>
                              <w:tblOverlap w:val="never"/>
                              <w:tblW w:w="0" w:type="auto"/>
                              <w:tblLook w:val="04A0" w:firstRow="1" w:lastRow="0" w:firstColumn="1" w:lastColumn="0" w:noHBand="0" w:noVBand="1"/>
                            </w:tblPr>
                            <w:tblGrid>
                              <w:gridCol w:w="1129"/>
                              <w:gridCol w:w="4673"/>
                            </w:tblGrid>
                            <w:tr w:rsidR="00A40662" w:rsidTr="00037502">
                              <w:tc>
                                <w:tcPr>
                                  <w:tcW w:w="5802" w:type="dxa"/>
                                  <w:gridSpan w:val="2"/>
                                  <w:shd w:val="clear" w:color="auto" w:fill="DBDBDB" w:themeFill="accent3" w:themeFillTint="66"/>
                                  <w:vAlign w:val="center"/>
                                </w:tcPr>
                                <w:p w:rsidR="00A40662" w:rsidRPr="00A90FB9" w:rsidRDefault="00A40662" w:rsidP="00191A3C">
                                  <w:pPr>
                                    <w:snapToGrid w:val="0"/>
                                    <w:jc w:val="center"/>
                                    <w:rPr>
                                      <w:rFonts w:asciiTheme="majorEastAsia" w:eastAsiaTheme="majorEastAsia" w:hAnsiTheme="majorEastAsia"/>
                                      <w:sz w:val="18"/>
                                      <w:szCs w:val="18"/>
                                    </w:rPr>
                                  </w:pPr>
                                  <w:r w:rsidRPr="004664FA">
                                    <w:rPr>
                                      <w:rFonts w:asciiTheme="majorEastAsia" w:eastAsiaTheme="majorEastAsia" w:hAnsiTheme="majorEastAsia" w:hint="eastAsia"/>
                                      <w:sz w:val="18"/>
                                      <w:szCs w:val="18"/>
                                    </w:rPr>
                                    <w:t>ワークシート</w:t>
                                  </w:r>
                                </w:p>
                              </w:tc>
                            </w:tr>
                            <w:tr w:rsidR="00191A3C" w:rsidTr="00814DF1">
                              <w:trPr>
                                <w:trHeight w:val="577"/>
                              </w:trPr>
                              <w:tc>
                                <w:tcPr>
                                  <w:tcW w:w="1129" w:type="dxa"/>
                                  <w:tcBorders>
                                    <w:bottom w:val="single" w:sz="4" w:space="0" w:color="auto"/>
                                  </w:tcBorders>
                                  <w:shd w:val="clear" w:color="auto" w:fill="DBDBDB" w:themeFill="accent3" w:themeFillTint="66"/>
                                  <w:vAlign w:val="center"/>
                                </w:tcPr>
                                <w:p w:rsidR="00191A3C" w:rsidRPr="00C15554" w:rsidRDefault="00191A3C" w:rsidP="00191A3C">
                                  <w:pPr>
                                    <w:snapToGrid w:val="0"/>
                                    <w:jc w:val="center"/>
                                    <w:rPr>
                                      <w:rFonts w:asciiTheme="majorEastAsia" w:eastAsiaTheme="majorEastAsia" w:hAnsiTheme="majorEastAsia"/>
                                      <w:sz w:val="18"/>
                                      <w:szCs w:val="18"/>
                                    </w:rPr>
                                  </w:pPr>
                                  <w:r w:rsidRPr="00C15554">
                                    <w:rPr>
                                      <w:rFonts w:asciiTheme="majorEastAsia" w:eastAsiaTheme="majorEastAsia" w:hAnsiTheme="majorEastAsia" w:hint="eastAsia"/>
                                      <w:sz w:val="18"/>
                                      <w:szCs w:val="18"/>
                                    </w:rPr>
                                    <w:t>学びの成果</w:t>
                                  </w:r>
                                </w:p>
                              </w:tc>
                              <w:tc>
                                <w:tcPr>
                                  <w:tcW w:w="4673" w:type="dxa"/>
                                  <w:tcBorders>
                                    <w:bottom w:val="single" w:sz="4" w:space="0" w:color="auto"/>
                                  </w:tcBorders>
                                </w:tcPr>
                                <w:p w:rsidR="00A40662" w:rsidRPr="004664FA" w:rsidRDefault="00191A3C" w:rsidP="00191A3C">
                                  <w:pPr>
                                    <w:snapToGrid w:val="0"/>
                                    <w:rPr>
                                      <w:sz w:val="16"/>
                                      <w:szCs w:val="16"/>
                                    </w:rPr>
                                  </w:pPr>
                                  <w:r w:rsidRPr="004664FA">
                                    <w:rPr>
                                      <w:rFonts w:hint="eastAsia"/>
                                      <w:sz w:val="16"/>
                                      <w:szCs w:val="16"/>
                                    </w:rPr>
                                    <w:t>4</w:t>
                                  </w:r>
                                  <w:r w:rsidR="00A40662" w:rsidRPr="004664FA">
                                    <w:rPr>
                                      <w:rFonts w:hint="eastAsia"/>
                                      <w:sz w:val="16"/>
                                      <w:szCs w:val="16"/>
                                    </w:rPr>
                                    <w:t>段階で</w:t>
                                  </w:r>
                                  <w:r w:rsidR="00A40662" w:rsidRPr="004664FA">
                                    <w:rPr>
                                      <w:sz w:val="16"/>
                                      <w:szCs w:val="16"/>
                                    </w:rPr>
                                    <w:t>評価する</w:t>
                                  </w:r>
                                  <w:r w:rsidRPr="004664FA">
                                    <w:rPr>
                                      <w:rFonts w:hint="eastAsia"/>
                                      <w:sz w:val="16"/>
                                      <w:szCs w:val="16"/>
                                    </w:rPr>
                                    <w:t>項目</w:t>
                                  </w:r>
                                </w:p>
                                <w:p w:rsidR="00191A3C" w:rsidRPr="00C53756" w:rsidRDefault="00191A3C" w:rsidP="00191A3C">
                                  <w:pPr>
                                    <w:snapToGrid w:val="0"/>
                                    <w:rPr>
                                      <w:sz w:val="16"/>
                                      <w:szCs w:val="16"/>
                                    </w:rPr>
                                  </w:pPr>
                                  <w:r w:rsidRPr="00C53756">
                                    <w:rPr>
                                      <w:rFonts w:hint="eastAsia"/>
                                      <w:sz w:val="16"/>
                                      <w:szCs w:val="16"/>
                                    </w:rPr>
                                    <w:t>（例：情景描写とその方法について理解できたか？）</w:t>
                                  </w:r>
                                </w:p>
                                <w:p w:rsidR="00191A3C" w:rsidRPr="000A50C9" w:rsidRDefault="00191A3C" w:rsidP="00191A3C">
                                  <w:pPr>
                                    <w:snapToGrid w:val="0"/>
                                    <w:rPr>
                                      <w:sz w:val="18"/>
                                      <w:szCs w:val="18"/>
                                    </w:rPr>
                                  </w:pPr>
                                </w:p>
                              </w:tc>
                            </w:tr>
                            <w:tr w:rsidR="00365B3F" w:rsidTr="00814DF1">
                              <w:tc>
                                <w:tcPr>
                                  <w:tcW w:w="1129" w:type="dxa"/>
                                  <w:vMerge w:val="restart"/>
                                  <w:shd w:val="clear" w:color="auto" w:fill="DBDBDB" w:themeFill="accent3" w:themeFillTint="66"/>
                                  <w:vAlign w:val="center"/>
                                </w:tcPr>
                                <w:p w:rsidR="00365B3F" w:rsidRPr="00C15554" w:rsidRDefault="00365B3F" w:rsidP="00365B3F">
                                  <w:pPr>
                                    <w:snapToGrid w:val="0"/>
                                    <w:jc w:val="center"/>
                                    <w:rPr>
                                      <w:rFonts w:asciiTheme="majorEastAsia" w:eastAsiaTheme="majorEastAsia" w:hAnsiTheme="majorEastAsia"/>
                                      <w:sz w:val="18"/>
                                      <w:szCs w:val="18"/>
                                    </w:rPr>
                                  </w:pPr>
                                  <w:r w:rsidRPr="00C15554">
                                    <w:rPr>
                                      <w:rFonts w:asciiTheme="majorEastAsia" w:eastAsiaTheme="majorEastAsia" w:hAnsiTheme="majorEastAsia" w:hint="eastAsia"/>
                                      <w:sz w:val="18"/>
                                      <w:szCs w:val="18"/>
                                    </w:rPr>
                                    <w:t>解決の過程</w:t>
                                  </w:r>
                                </w:p>
                              </w:tc>
                              <w:tc>
                                <w:tcPr>
                                  <w:tcW w:w="4673" w:type="dxa"/>
                                  <w:tcBorders>
                                    <w:bottom w:val="dashed" w:sz="4" w:space="0" w:color="auto"/>
                                  </w:tcBorders>
                                </w:tcPr>
                                <w:p w:rsidR="00365B3F" w:rsidRPr="004664FA" w:rsidRDefault="00365B3F" w:rsidP="00191A3C">
                                  <w:pPr>
                                    <w:snapToGrid w:val="0"/>
                                    <w:rPr>
                                      <w:sz w:val="16"/>
                                      <w:szCs w:val="16"/>
                                    </w:rPr>
                                  </w:pPr>
                                  <w:r w:rsidRPr="004664FA">
                                    <w:rPr>
                                      <w:rFonts w:hint="eastAsia"/>
                                      <w:sz w:val="16"/>
                                      <w:szCs w:val="16"/>
                                    </w:rPr>
                                    <w:t>解決の過程を</w:t>
                                  </w:r>
                                  <w:r w:rsidRPr="004664FA">
                                    <w:rPr>
                                      <w:sz w:val="16"/>
                                      <w:szCs w:val="16"/>
                                    </w:rPr>
                                    <w:t>振り返る自己評価</w:t>
                                  </w:r>
                                  <w:r w:rsidRPr="004664FA">
                                    <w:rPr>
                                      <w:rFonts w:hint="eastAsia"/>
                                      <w:sz w:val="16"/>
                                      <w:szCs w:val="16"/>
                                    </w:rPr>
                                    <w:t>の観点</w:t>
                                  </w:r>
                                </w:p>
                                <w:p w:rsidR="00365B3F" w:rsidRPr="00C53756" w:rsidRDefault="00365B3F" w:rsidP="00191A3C">
                                  <w:pPr>
                                    <w:snapToGrid w:val="0"/>
                                    <w:rPr>
                                      <w:sz w:val="16"/>
                                      <w:szCs w:val="16"/>
                                    </w:rPr>
                                  </w:pPr>
                                  <w:r w:rsidRPr="00C53756">
                                    <w:rPr>
                                      <w:rFonts w:hint="eastAsia"/>
                                      <w:sz w:val="16"/>
                                      <w:szCs w:val="16"/>
                                    </w:rPr>
                                    <w:t>（例：今日の授業で心に残った発表や考えを書こう）</w:t>
                                  </w:r>
                                </w:p>
                                <w:p w:rsidR="00365B3F" w:rsidRPr="000A50C9" w:rsidRDefault="00365B3F" w:rsidP="00191A3C">
                                  <w:pPr>
                                    <w:snapToGrid w:val="0"/>
                                    <w:rPr>
                                      <w:sz w:val="18"/>
                                      <w:szCs w:val="18"/>
                                    </w:rPr>
                                  </w:pPr>
                                </w:p>
                              </w:tc>
                            </w:tr>
                            <w:tr w:rsidR="00365B3F" w:rsidTr="00814DF1">
                              <w:tc>
                                <w:tcPr>
                                  <w:tcW w:w="1129" w:type="dxa"/>
                                  <w:vMerge/>
                                  <w:shd w:val="clear" w:color="auto" w:fill="DBDBDB" w:themeFill="accent3" w:themeFillTint="66"/>
                                  <w:vAlign w:val="center"/>
                                </w:tcPr>
                                <w:p w:rsidR="00365B3F" w:rsidRPr="00C15554" w:rsidRDefault="00365B3F" w:rsidP="00191A3C">
                                  <w:pPr>
                                    <w:snapToGrid w:val="0"/>
                                    <w:jc w:val="center"/>
                                    <w:rPr>
                                      <w:rFonts w:asciiTheme="majorEastAsia" w:eastAsiaTheme="majorEastAsia" w:hAnsiTheme="majorEastAsia"/>
                                      <w:sz w:val="18"/>
                                      <w:szCs w:val="18"/>
                                    </w:rPr>
                                  </w:pPr>
                                </w:p>
                              </w:tc>
                              <w:tc>
                                <w:tcPr>
                                  <w:tcW w:w="4673" w:type="dxa"/>
                                  <w:tcBorders>
                                    <w:top w:val="dashed" w:sz="4" w:space="0" w:color="auto"/>
                                  </w:tcBorders>
                                </w:tcPr>
                                <w:p w:rsidR="00365B3F" w:rsidRPr="004664FA" w:rsidRDefault="00365B3F" w:rsidP="00191A3C">
                                  <w:pPr>
                                    <w:snapToGrid w:val="0"/>
                                    <w:ind w:left="160" w:hangingChars="100" w:hanging="160"/>
                                    <w:rPr>
                                      <w:sz w:val="16"/>
                                      <w:szCs w:val="16"/>
                                    </w:rPr>
                                  </w:pPr>
                                  <w:r w:rsidRPr="004664FA">
                                    <w:rPr>
                                      <w:rFonts w:hint="eastAsia"/>
                                      <w:sz w:val="16"/>
                                      <w:szCs w:val="16"/>
                                    </w:rPr>
                                    <w:t>理想の</w:t>
                                  </w:r>
                                  <w:r w:rsidRPr="004664FA">
                                    <w:rPr>
                                      <w:sz w:val="16"/>
                                      <w:szCs w:val="16"/>
                                    </w:rPr>
                                    <w:t>評価（児童生徒</w:t>
                                  </w:r>
                                  <w:r w:rsidRPr="004664FA">
                                    <w:rPr>
                                      <w:rFonts w:hint="eastAsia"/>
                                      <w:sz w:val="16"/>
                                      <w:szCs w:val="16"/>
                                    </w:rPr>
                                    <w:t>が</w:t>
                                  </w:r>
                                  <w:r w:rsidRPr="004664FA">
                                    <w:rPr>
                                      <w:sz w:val="16"/>
                                      <w:szCs w:val="16"/>
                                    </w:rPr>
                                    <w:t>書</w:t>
                                  </w:r>
                                  <w:r w:rsidRPr="004664FA">
                                    <w:rPr>
                                      <w:rFonts w:hint="eastAsia"/>
                                      <w:sz w:val="16"/>
                                      <w:szCs w:val="16"/>
                                    </w:rPr>
                                    <w:t>けていれば</w:t>
                                  </w:r>
                                  <w:r w:rsidRPr="004664FA">
                                    <w:rPr>
                                      <w:sz w:val="16"/>
                                      <w:szCs w:val="16"/>
                                    </w:rPr>
                                    <w:t>よい内容）</w:t>
                                  </w:r>
                                </w:p>
                                <w:p w:rsidR="00365B3F" w:rsidRPr="000A50C9" w:rsidRDefault="00365B3F" w:rsidP="00191A3C">
                                  <w:pPr>
                                    <w:snapToGrid w:val="0"/>
                                    <w:ind w:left="180" w:hangingChars="100" w:hanging="180"/>
                                    <w:rPr>
                                      <w:sz w:val="18"/>
                                      <w:szCs w:val="18"/>
                                    </w:rPr>
                                  </w:pPr>
                                </w:p>
                              </w:tc>
                            </w:tr>
                          </w:tbl>
                          <w:p w:rsidR="00191A3C" w:rsidRDefault="00191A3C" w:rsidP="00C15554"/>
                        </w:txbxContent>
                      </v:textbox>
                    </v:shape>
                  </w:pict>
                </mc:Fallback>
              </mc:AlternateContent>
            </w:r>
            <w:r w:rsidR="00DE4EE7" w:rsidRPr="00A43720">
              <w:rPr>
                <w:rFonts w:asciiTheme="minorEastAsia" w:hAnsiTheme="minorEastAsia" w:hint="eastAsia"/>
              </w:rPr>
              <w:t>かについて</w:t>
            </w:r>
            <w:r w:rsidR="00551D5E" w:rsidRPr="00A43720">
              <w:rPr>
                <w:rFonts w:asciiTheme="minorEastAsia" w:hAnsiTheme="minorEastAsia" w:hint="eastAsia"/>
              </w:rPr>
              <w:t>、</w:t>
            </w:r>
            <w:r w:rsidR="00DE4EE7" w:rsidRPr="00A43720">
              <w:rPr>
                <w:rFonts w:asciiTheme="minorEastAsia" w:hAnsiTheme="minorEastAsia" w:hint="eastAsia"/>
              </w:rPr>
              <w:t>ワークシートに記入する。</w:t>
            </w:r>
          </w:p>
          <w:p w:rsidR="00191A3C" w:rsidRDefault="00191A3C" w:rsidP="00D66EF0">
            <w:pPr>
              <w:snapToGrid w:val="0"/>
              <w:spacing w:line="220" w:lineRule="exact"/>
              <w:ind w:firstLineChars="200" w:firstLine="420"/>
              <w:rPr>
                <w:rFonts w:asciiTheme="minorEastAsia" w:hAnsiTheme="minorEastAsia"/>
              </w:rPr>
            </w:pPr>
          </w:p>
          <w:p w:rsidR="00191A3C" w:rsidRDefault="00191A3C" w:rsidP="00D66EF0">
            <w:pPr>
              <w:snapToGrid w:val="0"/>
              <w:spacing w:line="220" w:lineRule="exact"/>
              <w:ind w:firstLineChars="200" w:firstLine="420"/>
              <w:rPr>
                <w:rFonts w:asciiTheme="minorEastAsia" w:hAnsiTheme="minorEastAsia"/>
              </w:rPr>
            </w:pPr>
          </w:p>
          <w:p w:rsidR="00191A3C" w:rsidRDefault="00191A3C" w:rsidP="00D66EF0">
            <w:pPr>
              <w:snapToGrid w:val="0"/>
              <w:spacing w:line="220" w:lineRule="exact"/>
              <w:ind w:firstLineChars="200" w:firstLine="420"/>
              <w:rPr>
                <w:rFonts w:asciiTheme="minorEastAsia" w:hAnsiTheme="minorEastAsia"/>
              </w:rPr>
            </w:pPr>
          </w:p>
          <w:p w:rsidR="00191A3C" w:rsidRDefault="00191A3C" w:rsidP="00D66EF0">
            <w:pPr>
              <w:snapToGrid w:val="0"/>
              <w:spacing w:line="220" w:lineRule="exact"/>
              <w:ind w:firstLineChars="200" w:firstLine="420"/>
              <w:rPr>
                <w:rFonts w:asciiTheme="minorEastAsia" w:hAnsiTheme="minorEastAsia"/>
              </w:rPr>
            </w:pPr>
          </w:p>
          <w:p w:rsidR="00191A3C" w:rsidRDefault="00191A3C" w:rsidP="00D66EF0">
            <w:pPr>
              <w:snapToGrid w:val="0"/>
              <w:spacing w:line="220" w:lineRule="exact"/>
              <w:ind w:firstLineChars="200" w:firstLine="420"/>
              <w:rPr>
                <w:rFonts w:asciiTheme="minorEastAsia" w:hAnsiTheme="minorEastAsia"/>
              </w:rPr>
            </w:pPr>
          </w:p>
          <w:p w:rsidR="00191A3C" w:rsidRDefault="00191A3C" w:rsidP="00D66EF0">
            <w:pPr>
              <w:snapToGrid w:val="0"/>
              <w:spacing w:line="220" w:lineRule="exact"/>
              <w:ind w:firstLineChars="200" w:firstLine="420"/>
              <w:rPr>
                <w:rFonts w:asciiTheme="minorEastAsia" w:hAnsiTheme="minorEastAsia"/>
              </w:rPr>
            </w:pPr>
          </w:p>
          <w:p w:rsidR="00191A3C" w:rsidRDefault="00191A3C" w:rsidP="00D66EF0">
            <w:pPr>
              <w:snapToGrid w:val="0"/>
              <w:spacing w:line="220" w:lineRule="exact"/>
              <w:ind w:firstLineChars="200" w:firstLine="420"/>
              <w:rPr>
                <w:rFonts w:asciiTheme="minorEastAsia" w:hAnsiTheme="minorEastAsia"/>
              </w:rPr>
            </w:pPr>
          </w:p>
          <w:p w:rsidR="00191A3C" w:rsidRDefault="00191A3C" w:rsidP="00D66EF0">
            <w:pPr>
              <w:snapToGrid w:val="0"/>
              <w:spacing w:line="220" w:lineRule="exact"/>
              <w:ind w:firstLineChars="200" w:firstLine="420"/>
              <w:rPr>
                <w:rFonts w:asciiTheme="minorEastAsia" w:hAnsiTheme="minorEastAsia"/>
              </w:rPr>
            </w:pPr>
          </w:p>
          <w:p w:rsidR="00191A3C" w:rsidRDefault="00191A3C" w:rsidP="00D66EF0">
            <w:pPr>
              <w:snapToGrid w:val="0"/>
              <w:spacing w:line="220" w:lineRule="exact"/>
              <w:ind w:firstLineChars="200" w:firstLine="420"/>
              <w:rPr>
                <w:rFonts w:asciiTheme="minorEastAsia" w:hAnsiTheme="minorEastAsia"/>
              </w:rPr>
            </w:pPr>
          </w:p>
          <w:p w:rsidR="00C53756" w:rsidRDefault="00C53756" w:rsidP="00D66EF0">
            <w:pPr>
              <w:snapToGrid w:val="0"/>
              <w:spacing w:line="220" w:lineRule="exact"/>
              <w:ind w:left="420" w:hangingChars="200" w:hanging="420"/>
            </w:pPr>
            <w:r>
              <w:rPr>
                <w:rFonts w:hint="eastAsia"/>
              </w:rPr>
              <w:t xml:space="preserve">　＜グループ</w:t>
            </w:r>
            <w:r w:rsidR="00EA3447">
              <w:rPr>
                <w:rFonts w:hint="eastAsia"/>
              </w:rPr>
              <w:t>（</w:t>
            </w:r>
            <w:r>
              <w:rPr>
                <w:rFonts w:hint="eastAsia"/>
              </w:rPr>
              <w:t>６分</w:t>
            </w:r>
            <w:r w:rsidR="00EA3447">
              <w:rPr>
                <w:rFonts w:hint="eastAsia"/>
              </w:rPr>
              <w:t>）</w:t>
            </w:r>
            <w:r>
              <w:rPr>
                <w:rFonts w:hint="eastAsia"/>
              </w:rPr>
              <w:t>＞</w:t>
            </w:r>
          </w:p>
          <w:p w:rsidR="00C53756" w:rsidRDefault="00191A3C" w:rsidP="00D66EF0">
            <w:pPr>
              <w:snapToGrid w:val="0"/>
              <w:spacing w:line="220" w:lineRule="exact"/>
              <w:ind w:leftChars="100" w:left="420" w:hangingChars="100" w:hanging="210"/>
              <w:rPr>
                <w:rFonts w:asciiTheme="minorEastAsia" w:hAnsiTheme="minorEastAsia"/>
              </w:rPr>
            </w:pPr>
            <w:r>
              <w:rPr>
                <w:rFonts w:asciiTheme="minorEastAsia" w:hAnsiTheme="minorEastAsia" w:hint="eastAsia"/>
              </w:rPr>
              <w:t>(2)</w:t>
            </w:r>
            <w:r>
              <w:rPr>
                <w:rFonts w:asciiTheme="minorEastAsia" w:hAnsiTheme="minorEastAsia"/>
              </w:rPr>
              <w:t xml:space="preserve"> </w:t>
            </w:r>
            <w:r w:rsidR="00D66EF0">
              <w:rPr>
                <w:rFonts w:asciiTheme="minorEastAsia" w:hAnsiTheme="minorEastAsia" w:hint="eastAsia"/>
              </w:rPr>
              <w:t>作成した</w:t>
            </w:r>
            <w:r w:rsidR="00C53756" w:rsidRPr="00A43720">
              <w:rPr>
                <w:rFonts w:asciiTheme="minorEastAsia" w:hAnsiTheme="minorEastAsia" w:hint="eastAsia"/>
              </w:rPr>
              <w:t>評価項目を交流し</w:t>
            </w:r>
            <w:r w:rsidR="00551D5E" w:rsidRPr="00A43720">
              <w:rPr>
                <w:rFonts w:asciiTheme="minorEastAsia" w:hAnsiTheme="minorEastAsia" w:hint="eastAsia"/>
              </w:rPr>
              <w:t>、</w:t>
            </w:r>
            <w:r w:rsidR="00C53756" w:rsidRPr="00A43720">
              <w:rPr>
                <w:rFonts w:asciiTheme="minorEastAsia" w:hAnsiTheme="minorEastAsia" w:hint="eastAsia"/>
              </w:rPr>
              <w:t>参考になる点や改善点などを話し合う。</w:t>
            </w:r>
          </w:p>
          <w:p w:rsidR="001A0942" w:rsidRPr="00D66EF0" w:rsidRDefault="001A0942" w:rsidP="00D66EF0">
            <w:pPr>
              <w:snapToGrid w:val="0"/>
              <w:spacing w:line="220" w:lineRule="exact"/>
              <w:ind w:firstLineChars="200" w:firstLine="420"/>
              <w:rPr>
                <w:rFonts w:asciiTheme="minorEastAsia" w:hAnsiTheme="minorEastAsia"/>
              </w:rPr>
            </w:pPr>
          </w:p>
          <w:p w:rsidR="00DE4EE7" w:rsidRPr="00A43720" w:rsidRDefault="00956102" w:rsidP="00D66EF0">
            <w:pPr>
              <w:snapToGrid w:val="0"/>
              <w:spacing w:line="220" w:lineRule="exact"/>
              <w:ind w:left="420" w:hangingChars="200" w:hanging="420"/>
              <w:rPr>
                <w:rFonts w:asciiTheme="majorEastAsia" w:eastAsiaTheme="majorEastAsia" w:hAnsiTheme="majorEastAsia"/>
              </w:rPr>
            </w:pPr>
            <w:r w:rsidRPr="00A43720">
              <w:rPr>
                <w:rFonts w:asciiTheme="majorEastAsia" w:eastAsiaTheme="majorEastAsia" w:hAnsiTheme="majorEastAsia" w:hint="eastAsia"/>
              </w:rPr>
              <w:t>５</w:t>
            </w:r>
            <w:r w:rsidR="00C53756" w:rsidRPr="00A43720">
              <w:rPr>
                <w:rFonts w:asciiTheme="majorEastAsia" w:eastAsiaTheme="majorEastAsia" w:hAnsiTheme="majorEastAsia" w:hint="eastAsia"/>
              </w:rPr>
              <w:t xml:space="preserve">　まとめ</w:t>
            </w:r>
          </w:p>
          <w:p w:rsidR="00C53756" w:rsidRPr="00A43720" w:rsidRDefault="00EA3447" w:rsidP="00D66EF0">
            <w:pPr>
              <w:snapToGrid w:val="0"/>
              <w:spacing w:line="220" w:lineRule="exact"/>
              <w:ind w:leftChars="100" w:left="420" w:hangingChars="100" w:hanging="210"/>
              <w:rPr>
                <w:rFonts w:asciiTheme="minorEastAsia" w:hAnsiTheme="minorEastAsia"/>
              </w:rPr>
            </w:pPr>
            <w:r w:rsidRPr="00A43720">
              <w:rPr>
                <w:rFonts w:asciiTheme="minorEastAsia" w:hAnsiTheme="minorEastAsia"/>
              </w:rPr>
              <w:t xml:space="preserve">(1) </w:t>
            </w:r>
            <w:r w:rsidR="0001598D" w:rsidRPr="00A40662">
              <w:rPr>
                <w:rFonts w:asciiTheme="minorEastAsia" w:hAnsiTheme="minorEastAsia" w:hint="eastAsia"/>
                <w:spacing w:val="-12"/>
              </w:rPr>
              <w:t>主体的な学びへとつなげるため</w:t>
            </w:r>
            <w:r w:rsidR="00BA5D4A" w:rsidRPr="00A40662">
              <w:rPr>
                <w:rFonts w:asciiTheme="minorEastAsia" w:hAnsiTheme="minorEastAsia" w:hint="eastAsia"/>
                <w:spacing w:val="-12"/>
              </w:rPr>
              <w:t>、次</w:t>
            </w:r>
            <w:r w:rsidR="00BA5D4A" w:rsidRPr="00A40662">
              <w:rPr>
                <w:rFonts w:asciiTheme="minorEastAsia" w:hAnsiTheme="minorEastAsia"/>
                <w:spacing w:val="-12"/>
              </w:rPr>
              <w:t>の３</w:t>
            </w:r>
            <w:r w:rsidR="00BA5D4A" w:rsidRPr="004664FA">
              <w:rPr>
                <w:rFonts w:asciiTheme="minorEastAsia" w:hAnsiTheme="minorEastAsia"/>
                <w:spacing w:val="-12"/>
              </w:rPr>
              <w:t>点</w:t>
            </w:r>
            <w:r w:rsidR="00A40662" w:rsidRPr="004664FA">
              <w:rPr>
                <w:rFonts w:asciiTheme="minorEastAsia" w:hAnsiTheme="minorEastAsia" w:hint="eastAsia"/>
                <w:spacing w:val="-12"/>
              </w:rPr>
              <w:t>の重要性を</w:t>
            </w:r>
            <w:r w:rsidR="00BA5D4A" w:rsidRPr="004664FA">
              <w:rPr>
                <w:rFonts w:asciiTheme="minorEastAsia" w:hAnsiTheme="minorEastAsia"/>
                <w:spacing w:val="-12"/>
              </w:rPr>
              <w:t>説</w:t>
            </w:r>
            <w:r w:rsidR="00BA5D4A" w:rsidRPr="00A40662">
              <w:rPr>
                <w:rFonts w:asciiTheme="minorEastAsia" w:hAnsiTheme="minorEastAsia"/>
                <w:spacing w:val="-12"/>
              </w:rPr>
              <w:t>明する。</w:t>
            </w:r>
          </w:p>
          <w:p w:rsidR="0001598D" w:rsidRPr="00A43720" w:rsidRDefault="0001598D" w:rsidP="00D66EF0">
            <w:pPr>
              <w:snapToGrid w:val="0"/>
              <w:spacing w:line="220" w:lineRule="exact"/>
              <w:ind w:left="420" w:hangingChars="200" w:hanging="420"/>
              <w:rPr>
                <w:rFonts w:asciiTheme="minorEastAsia" w:hAnsiTheme="minorEastAsia"/>
              </w:rPr>
            </w:pPr>
            <w:r w:rsidRPr="00A43720">
              <w:rPr>
                <w:rFonts w:asciiTheme="minorEastAsia" w:hAnsiTheme="minorEastAsia" w:hint="eastAsia"/>
              </w:rPr>
              <w:t xml:space="preserve">　　</w:t>
            </w:r>
            <w:r w:rsidR="00EA3447" w:rsidRPr="00A43720">
              <w:rPr>
                <w:rFonts w:asciiTheme="minorEastAsia" w:hAnsiTheme="minorEastAsia" w:hint="eastAsia"/>
              </w:rPr>
              <w:t xml:space="preserve">ア　</w:t>
            </w:r>
            <w:r w:rsidRPr="00A43720">
              <w:rPr>
                <w:rFonts w:asciiTheme="minorEastAsia" w:hAnsiTheme="minorEastAsia" w:hint="eastAsia"/>
              </w:rPr>
              <w:t>自己評価する時間の確保</w:t>
            </w:r>
          </w:p>
          <w:p w:rsidR="00095A9D" w:rsidRPr="00A43720" w:rsidRDefault="00095A9D" w:rsidP="00D66EF0">
            <w:pPr>
              <w:snapToGrid w:val="0"/>
              <w:spacing w:line="220" w:lineRule="exact"/>
              <w:ind w:left="420" w:hangingChars="200" w:hanging="420"/>
              <w:rPr>
                <w:rFonts w:asciiTheme="minorEastAsia" w:hAnsiTheme="minorEastAsia"/>
              </w:rPr>
            </w:pPr>
            <w:r w:rsidRPr="00A43720">
              <w:rPr>
                <w:rFonts w:asciiTheme="minorEastAsia" w:hAnsiTheme="minorEastAsia" w:hint="eastAsia"/>
              </w:rPr>
              <w:t xml:space="preserve">　　</w:t>
            </w:r>
            <w:r w:rsidR="00EA3447" w:rsidRPr="00A43720">
              <w:rPr>
                <w:rFonts w:asciiTheme="minorEastAsia" w:hAnsiTheme="minorEastAsia" w:hint="eastAsia"/>
              </w:rPr>
              <w:t xml:space="preserve">イ　</w:t>
            </w:r>
            <w:r w:rsidRPr="00A43720">
              <w:rPr>
                <w:rFonts w:asciiTheme="minorEastAsia" w:hAnsiTheme="minorEastAsia" w:hint="eastAsia"/>
              </w:rPr>
              <w:t>自己評価項目の質的向上</w:t>
            </w:r>
          </w:p>
          <w:p w:rsidR="00EA3447" w:rsidRPr="004664FA" w:rsidRDefault="0001598D" w:rsidP="00C15554">
            <w:pPr>
              <w:snapToGrid w:val="0"/>
              <w:spacing w:line="220" w:lineRule="exact"/>
              <w:ind w:left="630" w:hangingChars="300" w:hanging="630"/>
              <w:rPr>
                <w:rFonts w:asciiTheme="minorEastAsia" w:hAnsiTheme="minorEastAsia"/>
              </w:rPr>
            </w:pPr>
            <w:r w:rsidRPr="00A43720">
              <w:rPr>
                <w:rFonts w:asciiTheme="minorEastAsia" w:hAnsiTheme="minorEastAsia" w:hint="eastAsia"/>
              </w:rPr>
              <w:t xml:space="preserve">　　</w:t>
            </w:r>
            <w:r w:rsidR="00EA3447" w:rsidRPr="00A43720">
              <w:rPr>
                <w:rFonts w:asciiTheme="minorEastAsia" w:hAnsiTheme="minorEastAsia" w:hint="eastAsia"/>
              </w:rPr>
              <w:t xml:space="preserve">ウ　</w:t>
            </w:r>
            <w:r w:rsidR="00A40662" w:rsidRPr="004664FA">
              <w:rPr>
                <w:rFonts w:asciiTheme="minorEastAsia" w:hAnsiTheme="minorEastAsia" w:hint="eastAsia"/>
              </w:rPr>
              <w:t>単元における自己評価</w:t>
            </w:r>
            <w:r w:rsidR="00C15554" w:rsidRPr="004664FA">
              <w:rPr>
                <w:rFonts w:asciiTheme="minorEastAsia" w:hAnsiTheme="minorEastAsia" w:hint="eastAsia"/>
              </w:rPr>
              <w:t>（記述等）</w:t>
            </w:r>
            <w:r w:rsidR="00A40662" w:rsidRPr="004664FA">
              <w:rPr>
                <w:rFonts w:asciiTheme="minorEastAsia" w:hAnsiTheme="minorEastAsia" w:hint="eastAsia"/>
              </w:rPr>
              <w:t>の</w:t>
            </w:r>
            <w:r w:rsidRPr="004664FA">
              <w:rPr>
                <w:rFonts w:asciiTheme="minorEastAsia" w:hAnsiTheme="minorEastAsia" w:hint="eastAsia"/>
              </w:rPr>
              <w:t>蓄積</w:t>
            </w:r>
            <w:r w:rsidR="00C15554" w:rsidRPr="004664FA">
              <w:rPr>
                <w:rFonts w:asciiTheme="minorEastAsia" w:hAnsiTheme="minorEastAsia" w:hint="eastAsia"/>
              </w:rPr>
              <w:t>による学びの成果</w:t>
            </w:r>
            <w:r w:rsidR="003C5ACC" w:rsidRPr="004664FA">
              <w:rPr>
                <w:rFonts w:asciiTheme="minorEastAsia" w:hAnsiTheme="minorEastAsia" w:hint="eastAsia"/>
              </w:rPr>
              <w:t>及び解決の過程</w:t>
            </w:r>
            <w:r w:rsidR="00C15554" w:rsidRPr="004664FA">
              <w:rPr>
                <w:rFonts w:asciiTheme="minorEastAsia" w:hAnsiTheme="minorEastAsia" w:hint="eastAsia"/>
              </w:rPr>
              <w:t>の</w:t>
            </w:r>
            <w:r w:rsidRPr="004664FA">
              <w:rPr>
                <w:rFonts w:asciiTheme="minorEastAsia" w:hAnsiTheme="minorEastAsia" w:hint="eastAsia"/>
              </w:rPr>
              <w:t>検証</w:t>
            </w:r>
          </w:p>
          <w:p w:rsidR="0001598D" w:rsidRPr="0001598D" w:rsidRDefault="00EA3447" w:rsidP="00D66EF0">
            <w:pPr>
              <w:snapToGrid w:val="0"/>
              <w:spacing w:line="220" w:lineRule="exact"/>
              <w:ind w:leftChars="100" w:left="420" w:hangingChars="100" w:hanging="210"/>
            </w:pPr>
            <w:r>
              <w:rPr>
                <w:rFonts w:asciiTheme="minorEastAsia" w:hAnsiTheme="minorEastAsia" w:hint="eastAsia"/>
              </w:rPr>
              <w:t>(2)</w:t>
            </w:r>
            <w:r>
              <w:rPr>
                <w:rFonts w:asciiTheme="minorEastAsia" w:hAnsiTheme="minorEastAsia"/>
              </w:rPr>
              <w:t xml:space="preserve"> </w:t>
            </w:r>
            <w:r w:rsidR="0001598D" w:rsidRPr="00A43720">
              <w:rPr>
                <w:rFonts w:asciiTheme="minorEastAsia" w:hAnsiTheme="minorEastAsia" w:hint="eastAsia"/>
              </w:rPr>
              <w:t>メンターの体験談を踏まえ</w:t>
            </w:r>
            <w:r w:rsidR="00551D5E" w:rsidRPr="00A43720">
              <w:rPr>
                <w:rFonts w:asciiTheme="minorEastAsia" w:hAnsiTheme="minorEastAsia" w:hint="eastAsia"/>
              </w:rPr>
              <w:t>、</w:t>
            </w:r>
            <w:r w:rsidR="0001598D" w:rsidRPr="00A43720">
              <w:rPr>
                <w:rFonts w:asciiTheme="minorEastAsia" w:hAnsiTheme="minorEastAsia" w:hint="eastAsia"/>
              </w:rPr>
              <w:t>明日からすぐに「自己評価」に取り組もうとする意欲を高める</w:t>
            </w:r>
            <w:r w:rsidR="00D66EF0">
              <w:rPr>
                <w:rFonts w:asciiTheme="minorEastAsia" w:hAnsiTheme="minorEastAsia" w:hint="eastAsia"/>
              </w:rPr>
              <w:t>説明をし、研修のまとめとする</w:t>
            </w:r>
            <w:r w:rsidR="0001598D" w:rsidRPr="00A43720">
              <w:rPr>
                <w:rFonts w:asciiTheme="minorEastAsia" w:hAnsiTheme="minorEastAsia" w:hint="eastAsia"/>
              </w:rPr>
              <w:t>。</w:t>
            </w:r>
          </w:p>
        </w:tc>
        <w:tc>
          <w:tcPr>
            <w:tcW w:w="2400" w:type="dxa"/>
          </w:tcPr>
          <w:p w:rsidR="00FC1DDF" w:rsidRDefault="00FC1DDF" w:rsidP="00D66EF0">
            <w:pPr>
              <w:snapToGrid w:val="0"/>
              <w:spacing w:line="220" w:lineRule="exact"/>
            </w:pPr>
          </w:p>
          <w:p w:rsidR="00C53756" w:rsidRDefault="00C53756" w:rsidP="00D66EF0">
            <w:pPr>
              <w:snapToGrid w:val="0"/>
              <w:spacing w:line="220" w:lineRule="exact"/>
            </w:pPr>
          </w:p>
          <w:p w:rsidR="00C53756" w:rsidRDefault="00C53756" w:rsidP="00D66EF0">
            <w:pPr>
              <w:snapToGrid w:val="0"/>
              <w:spacing w:line="220" w:lineRule="exact"/>
            </w:pPr>
          </w:p>
          <w:p w:rsidR="00C53756" w:rsidRDefault="00C53756" w:rsidP="00D66EF0">
            <w:pPr>
              <w:snapToGrid w:val="0"/>
              <w:spacing w:line="220" w:lineRule="exact"/>
            </w:pPr>
          </w:p>
          <w:p w:rsidR="00C53756" w:rsidRDefault="00C53756" w:rsidP="00D66EF0">
            <w:pPr>
              <w:snapToGrid w:val="0"/>
              <w:spacing w:line="220" w:lineRule="exact"/>
            </w:pPr>
          </w:p>
          <w:p w:rsidR="00C53756" w:rsidRDefault="00C53756" w:rsidP="00D66EF0">
            <w:pPr>
              <w:snapToGrid w:val="0"/>
              <w:spacing w:line="220" w:lineRule="exact"/>
            </w:pPr>
          </w:p>
          <w:p w:rsidR="00C53756" w:rsidRDefault="00C53756" w:rsidP="00D66EF0">
            <w:pPr>
              <w:snapToGrid w:val="0"/>
              <w:spacing w:line="220" w:lineRule="exact"/>
            </w:pPr>
          </w:p>
          <w:p w:rsidR="00C53756" w:rsidRDefault="009D07D3" w:rsidP="00D66EF0">
            <w:pPr>
              <w:snapToGrid w:val="0"/>
              <w:spacing w:line="220" w:lineRule="exact"/>
              <w:ind w:left="210" w:hangingChars="100" w:hanging="210"/>
            </w:pPr>
            <w:r>
              <w:rPr>
                <w:rFonts w:hint="eastAsia"/>
              </w:rPr>
              <w:t>※</w:t>
            </w:r>
            <w:r w:rsidR="00C53756" w:rsidRPr="00BD2501">
              <w:rPr>
                <w:rFonts w:hint="eastAsia"/>
                <w:spacing w:val="-8"/>
              </w:rPr>
              <w:t>上川教育研修センター</w:t>
            </w:r>
            <w:r w:rsidR="00C53756">
              <w:rPr>
                <w:rFonts w:hint="eastAsia"/>
              </w:rPr>
              <w:t>の資料配</w:t>
            </w:r>
            <w:r w:rsidR="00201FF4">
              <w:t>付</w:t>
            </w:r>
          </w:p>
          <w:p w:rsidR="00C53756" w:rsidRPr="009D07D3" w:rsidRDefault="00C53756" w:rsidP="00D66EF0">
            <w:pPr>
              <w:snapToGrid w:val="0"/>
              <w:spacing w:line="220" w:lineRule="exact"/>
              <w:ind w:left="210" w:hangingChars="100" w:hanging="210"/>
            </w:pPr>
          </w:p>
          <w:p w:rsidR="00C53756" w:rsidRDefault="00C53756" w:rsidP="00D66EF0">
            <w:pPr>
              <w:snapToGrid w:val="0"/>
              <w:spacing w:line="220" w:lineRule="exact"/>
              <w:ind w:left="210" w:hangingChars="100" w:hanging="210"/>
            </w:pPr>
          </w:p>
          <w:p w:rsidR="00191A3C" w:rsidRDefault="00191A3C" w:rsidP="00D66EF0">
            <w:pPr>
              <w:snapToGrid w:val="0"/>
              <w:spacing w:line="220" w:lineRule="exact"/>
              <w:ind w:left="210" w:hangingChars="100" w:hanging="210"/>
            </w:pPr>
          </w:p>
          <w:p w:rsidR="00095A9D" w:rsidRDefault="00095A9D" w:rsidP="00D66EF0">
            <w:pPr>
              <w:snapToGrid w:val="0"/>
              <w:spacing w:line="220" w:lineRule="exact"/>
              <w:ind w:left="210" w:hangingChars="100" w:hanging="210"/>
            </w:pPr>
          </w:p>
          <w:p w:rsidR="00095A9D" w:rsidRDefault="00095A9D" w:rsidP="00D66EF0">
            <w:pPr>
              <w:snapToGrid w:val="0"/>
              <w:spacing w:line="220" w:lineRule="exact"/>
              <w:ind w:left="210" w:hangingChars="100" w:hanging="210"/>
            </w:pPr>
          </w:p>
          <w:p w:rsidR="00C53756" w:rsidRDefault="00C53756" w:rsidP="00D66EF0">
            <w:pPr>
              <w:snapToGrid w:val="0"/>
              <w:spacing w:line="220" w:lineRule="exact"/>
            </w:pPr>
          </w:p>
          <w:p w:rsidR="00C53756" w:rsidRDefault="009D07D3" w:rsidP="00D66EF0">
            <w:pPr>
              <w:snapToGrid w:val="0"/>
              <w:spacing w:line="220" w:lineRule="exact"/>
              <w:ind w:left="210" w:hangingChars="100" w:hanging="210"/>
            </w:pPr>
            <w:r>
              <w:rPr>
                <w:rFonts w:hint="eastAsia"/>
              </w:rPr>
              <w:t>※</w:t>
            </w:r>
            <w:r w:rsidR="00C53756">
              <w:rPr>
                <w:rFonts w:hint="eastAsia"/>
              </w:rPr>
              <w:t>ワークシートの配</w:t>
            </w:r>
            <w:r w:rsidR="00201FF4">
              <w:t>付</w:t>
            </w:r>
          </w:p>
          <w:p w:rsidR="00C53756" w:rsidRPr="004664FA" w:rsidRDefault="00C53756" w:rsidP="001147F7">
            <w:pPr>
              <w:snapToGrid w:val="0"/>
              <w:spacing w:line="220" w:lineRule="exact"/>
              <w:ind w:leftChars="100" w:left="210"/>
            </w:pPr>
            <w:r w:rsidRPr="004664FA">
              <w:rPr>
                <w:rFonts w:hint="eastAsia"/>
              </w:rPr>
              <w:t>（</w:t>
            </w:r>
            <w:r w:rsidR="004725A7" w:rsidRPr="004664FA">
              <w:rPr>
                <w:rFonts w:hint="eastAsia"/>
              </w:rPr>
              <w:t>上川研修センターの資料の</w:t>
            </w:r>
            <w:r w:rsidR="001147F7" w:rsidRPr="004664FA">
              <w:rPr>
                <w:rFonts w:hint="eastAsia"/>
              </w:rPr>
              <w:t>「</w:t>
            </w:r>
            <w:r w:rsidR="00D85DAD" w:rsidRPr="004664FA">
              <w:rPr>
                <w:rFonts w:hint="eastAsia"/>
              </w:rPr>
              <w:t>自校評価の例【</w:t>
            </w:r>
            <w:r w:rsidR="001147F7" w:rsidRPr="004664FA">
              <w:rPr>
                <w:rFonts w:hint="eastAsia"/>
              </w:rPr>
              <w:t>研究員の授業実践から】」</w:t>
            </w:r>
            <w:r w:rsidR="004725A7" w:rsidRPr="004664FA">
              <w:rPr>
                <w:rFonts w:hint="eastAsia"/>
              </w:rPr>
              <w:t>を参考に説明する</w:t>
            </w:r>
            <w:r w:rsidRPr="004664FA">
              <w:rPr>
                <w:rFonts w:hint="eastAsia"/>
              </w:rPr>
              <w:t>）</w:t>
            </w:r>
          </w:p>
        </w:tc>
      </w:tr>
    </w:tbl>
    <w:p w:rsidR="0002169B" w:rsidRDefault="0002169B" w:rsidP="00A43720">
      <w:pPr>
        <w:spacing w:line="200" w:lineRule="exact"/>
      </w:pP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3"/>
        <w:gridCol w:w="7785"/>
      </w:tblGrid>
      <w:tr w:rsidR="00773661" w:rsidTr="007B1B66">
        <w:tc>
          <w:tcPr>
            <w:tcW w:w="1833" w:type="dxa"/>
            <w:shd w:val="clear" w:color="auto" w:fill="FF9999"/>
            <w:vAlign w:val="center"/>
          </w:tcPr>
          <w:p w:rsidR="00773661" w:rsidRPr="007E7FCA" w:rsidRDefault="008F3D86" w:rsidP="00D66EF0">
            <w:pPr>
              <w:snapToGrid w:val="0"/>
              <w:spacing w:line="240" w:lineRule="exact"/>
              <w:jc w:val="center"/>
              <w:rPr>
                <w:rFonts w:asciiTheme="majorEastAsia" w:eastAsiaTheme="majorEastAsia" w:hAnsiTheme="majorEastAsia"/>
              </w:rPr>
            </w:pPr>
            <w:r w:rsidRPr="007E7FCA">
              <w:rPr>
                <w:rFonts w:asciiTheme="majorEastAsia" w:eastAsiaTheme="majorEastAsia" w:hAnsiTheme="majorEastAsia" w:hint="eastAsia"/>
              </w:rPr>
              <w:t>期待される</w:t>
            </w:r>
            <w:r w:rsidR="00773661" w:rsidRPr="007E7FCA">
              <w:rPr>
                <w:rFonts w:asciiTheme="majorEastAsia" w:eastAsiaTheme="majorEastAsia" w:hAnsiTheme="majorEastAsia" w:hint="eastAsia"/>
              </w:rPr>
              <w:t>成果</w:t>
            </w:r>
          </w:p>
        </w:tc>
        <w:tc>
          <w:tcPr>
            <w:tcW w:w="7785" w:type="dxa"/>
          </w:tcPr>
          <w:p w:rsidR="00773661" w:rsidRDefault="0001598D" w:rsidP="00D66EF0">
            <w:pPr>
              <w:snapToGrid w:val="0"/>
              <w:spacing w:line="240" w:lineRule="exact"/>
              <w:ind w:firstLineChars="100" w:firstLine="210"/>
            </w:pPr>
            <w:r>
              <w:rPr>
                <w:rFonts w:hint="eastAsia"/>
              </w:rPr>
              <w:t>児童生徒に主体的な学びを促すには</w:t>
            </w:r>
            <w:r w:rsidR="00551D5E">
              <w:rPr>
                <w:rFonts w:hint="eastAsia"/>
              </w:rPr>
              <w:t>、</w:t>
            </w:r>
            <w:r>
              <w:rPr>
                <w:rFonts w:hint="eastAsia"/>
              </w:rPr>
              <w:t>日々の振り返りの中で「自己評価」を確実に</w:t>
            </w:r>
            <w:r w:rsidR="00095A9D">
              <w:rPr>
                <w:rFonts w:hint="eastAsia"/>
              </w:rPr>
              <w:t>位置付けるとともに</w:t>
            </w:r>
            <w:r w:rsidR="00551D5E">
              <w:rPr>
                <w:rFonts w:hint="eastAsia"/>
              </w:rPr>
              <w:t>、</w:t>
            </w:r>
            <w:r w:rsidR="00095A9D">
              <w:rPr>
                <w:rFonts w:hint="eastAsia"/>
              </w:rPr>
              <w:t>振り返る学習活動の質的向上を目指すことが大切である</w:t>
            </w:r>
            <w:r w:rsidR="00D66EF0">
              <w:rPr>
                <w:rFonts w:hint="eastAsia"/>
              </w:rPr>
              <w:t>ことから、</w:t>
            </w:r>
            <w:r>
              <w:rPr>
                <w:rFonts w:hint="eastAsia"/>
              </w:rPr>
              <w:t>説明や演習を通して</w:t>
            </w:r>
            <w:r w:rsidR="00095A9D">
              <w:rPr>
                <w:rFonts w:hint="eastAsia"/>
              </w:rPr>
              <w:t>「自己評価の在り方」を</w:t>
            </w:r>
            <w:r>
              <w:rPr>
                <w:rFonts w:hint="eastAsia"/>
              </w:rPr>
              <w:t>理解させることにより</w:t>
            </w:r>
            <w:r w:rsidR="00551D5E">
              <w:rPr>
                <w:rFonts w:hint="eastAsia"/>
              </w:rPr>
              <w:t>、</w:t>
            </w:r>
            <w:r>
              <w:rPr>
                <w:rFonts w:hint="eastAsia"/>
              </w:rPr>
              <w:t>学習過程を意識して日々の授業を行うことのできる教員の育成へとつなげる効果が期待できる。</w:t>
            </w:r>
          </w:p>
        </w:tc>
      </w:tr>
    </w:tbl>
    <w:p w:rsidR="00773661" w:rsidRDefault="00773661" w:rsidP="00A43720">
      <w:pPr>
        <w:spacing w:line="200" w:lineRule="exact"/>
      </w:pPr>
    </w:p>
    <w:sectPr w:rsidR="00773661" w:rsidSect="00D66EF0">
      <w:headerReference w:type="default" r:id="rId8"/>
      <w:pgSz w:w="11906" w:h="16838" w:code="9"/>
      <w:pgMar w:top="851" w:right="1134" w:bottom="851" w:left="1134" w:header="510" w:footer="62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6CE" w:rsidRDefault="008E46CE" w:rsidP="00A25BA6">
      <w:r>
        <w:separator/>
      </w:r>
    </w:p>
  </w:endnote>
  <w:endnote w:type="continuationSeparator" w:id="0">
    <w:p w:rsidR="008E46CE" w:rsidRDefault="008E46CE" w:rsidP="00A2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6CE" w:rsidRDefault="008E46CE" w:rsidP="00A25BA6">
      <w:r>
        <w:separator/>
      </w:r>
    </w:p>
  </w:footnote>
  <w:footnote w:type="continuationSeparator" w:id="0">
    <w:p w:rsidR="008E46CE" w:rsidRDefault="008E46CE" w:rsidP="00A2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B17" w:rsidRDefault="00434B17" w:rsidP="00434B17">
    <w:pPr>
      <w:pStyle w:val="a5"/>
      <w:jc w:val="right"/>
    </w:pPr>
    <w:r>
      <w:rPr>
        <w:rFonts w:hint="eastAsia"/>
      </w:rPr>
      <w:t>【</w:t>
    </w:r>
    <w:r w:rsidR="005D39C4">
      <w:rPr>
        <w:rFonts w:hint="eastAsia"/>
      </w:rPr>
      <w:t>上川教育</w:t>
    </w:r>
    <w:r w:rsidR="005D39C4">
      <w:t>研修センター</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F01E7"/>
    <w:multiLevelType w:val="hybridMultilevel"/>
    <w:tmpl w:val="BF7EBAA8"/>
    <w:lvl w:ilvl="0" w:tplc="7C0439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08"/>
    <w:rsid w:val="000032D2"/>
    <w:rsid w:val="0001598D"/>
    <w:rsid w:val="0002169B"/>
    <w:rsid w:val="00095A9D"/>
    <w:rsid w:val="001147F7"/>
    <w:rsid w:val="00191A3C"/>
    <w:rsid w:val="001A0942"/>
    <w:rsid w:val="001F27DF"/>
    <w:rsid w:val="00201FF4"/>
    <w:rsid w:val="0023640D"/>
    <w:rsid w:val="00252B8F"/>
    <w:rsid w:val="00255FEA"/>
    <w:rsid w:val="0026577F"/>
    <w:rsid w:val="002A036B"/>
    <w:rsid w:val="00365B3F"/>
    <w:rsid w:val="00390C8E"/>
    <w:rsid w:val="003A000C"/>
    <w:rsid w:val="003C3E3F"/>
    <w:rsid w:val="003C5ACC"/>
    <w:rsid w:val="003F6AC7"/>
    <w:rsid w:val="00405A76"/>
    <w:rsid w:val="00434B17"/>
    <w:rsid w:val="004435BE"/>
    <w:rsid w:val="00445AF6"/>
    <w:rsid w:val="004664FA"/>
    <w:rsid w:val="004725A7"/>
    <w:rsid w:val="00473CEE"/>
    <w:rsid w:val="004827C0"/>
    <w:rsid w:val="004B5048"/>
    <w:rsid w:val="004D4C5F"/>
    <w:rsid w:val="00510DD7"/>
    <w:rsid w:val="00551D5E"/>
    <w:rsid w:val="00554990"/>
    <w:rsid w:val="005A0F28"/>
    <w:rsid w:val="005A3888"/>
    <w:rsid w:val="005B28BD"/>
    <w:rsid w:val="005D39C4"/>
    <w:rsid w:val="005E025A"/>
    <w:rsid w:val="005E781E"/>
    <w:rsid w:val="00773661"/>
    <w:rsid w:val="007B1B66"/>
    <w:rsid w:val="007B4BA2"/>
    <w:rsid w:val="007D48E9"/>
    <w:rsid w:val="007E7FCA"/>
    <w:rsid w:val="00812BF2"/>
    <w:rsid w:val="00814DF1"/>
    <w:rsid w:val="00847682"/>
    <w:rsid w:val="008B5B5C"/>
    <w:rsid w:val="008D3F07"/>
    <w:rsid w:val="008E46CE"/>
    <w:rsid w:val="008F3D86"/>
    <w:rsid w:val="00941672"/>
    <w:rsid w:val="00956102"/>
    <w:rsid w:val="00972C52"/>
    <w:rsid w:val="009A1CEF"/>
    <w:rsid w:val="009D07D3"/>
    <w:rsid w:val="00A25BA6"/>
    <w:rsid w:val="00A262BC"/>
    <w:rsid w:val="00A316C2"/>
    <w:rsid w:val="00A40662"/>
    <w:rsid w:val="00A43720"/>
    <w:rsid w:val="00A65936"/>
    <w:rsid w:val="00A90DCD"/>
    <w:rsid w:val="00AD5341"/>
    <w:rsid w:val="00B149EF"/>
    <w:rsid w:val="00B91A5C"/>
    <w:rsid w:val="00BA5D4A"/>
    <w:rsid w:val="00BB09C9"/>
    <w:rsid w:val="00BB0A72"/>
    <w:rsid w:val="00BD2501"/>
    <w:rsid w:val="00C15554"/>
    <w:rsid w:val="00C53756"/>
    <w:rsid w:val="00C66BFA"/>
    <w:rsid w:val="00C74787"/>
    <w:rsid w:val="00C77A2D"/>
    <w:rsid w:val="00CF378B"/>
    <w:rsid w:val="00D277AA"/>
    <w:rsid w:val="00D66EF0"/>
    <w:rsid w:val="00D85DAD"/>
    <w:rsid w:val="00D92914"/>
    <w:rsid w:val="00DC4A08"/>
    <w:rsid w:val="00DE4EE7"/>
    <w:rsid w:val="00E131BD"/>
    <w:rsid w:val="00E828CC"/>
    <w:rsid w:val="00EA3447"/>
    <w:rsid w:val="00F973F2"/>
    <w:rsid w:val="00FC1DDF"/>
    <w:rsid w:val="00FD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F2F4487-DEE5-46D8-9D7B-C4A3585A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A08"/>
    <w:pPr>
      <w:ind w:leftChars="400" w:left="840"/>
    </w:pPr>
  </w:style>
  <w:style w:type="table" w:styleId="a4">
    <w:name w:val="Table Grid"/>
    <w:basedOn w:val="a1"/>
    <w:uiPriority w:val="39"/>
    <w:rsid w:val="0002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5BA6"/>
    <w:pPr>
      <w:tabs>
        <w:tab w:val="center" w:pos="4252"/>
        <w:tab w:val="right" w:pos="8504"/>
      </w:tabs>
      <w:snapToGrid w:val="0"/>
    </w:pPr>
  </w:style>
  <w:style w:type="character" w:customStyle="1" w:styleId="a6">
    <w:name w:val="ヘッダー (文字)"/>
    <w:basedOn w:val="a0"/>
    <w:link w:val="a5"/>
    <w:uiPriority w:val="99"/>
    <w:rsid w:val="00A25BA6"/>
  </w:style>
  <w:style w:type="paragraph" w:styleId="a7">
    <w:name w:val="footer"/>
    <w:basedOn w:val="a"/>
    <w:link w:val="a8"/>
    <w:uiPriority w:val="99"/>
    <w:unhideWhenUsed/>
    <w:rsid w:val="00A25BA6"/>
    <w:pPr>
      <w:tabs>
        <w:tab w:val="center" w:pos="4252"/>
        <w:tab w:val="right" w:pos="8504"/>
      </w:tabs>
      <w:snapToGrid w:val="0"/>
    </w:pPr>
  </w:style>
  <w:style w:type="character" w:customStyle="1" w:styleId="a8">
    <w:name w:val="フッター (文字)"/>
    <w:basedOn w:val="a0"/>
    <w:link w:val="a7"/>
    <w:uiPriority w:val="99"/>
    <w:rsid w:val="00A25BA6"/>
  </w:style>
  <w:style w:type="paragraph" w:styleId="a9">
    <w:name w:val="Balloon Text"/>
    <w:basedOn w:val="a"/>
    <w:link w:val="aa"/>
    <w:uiPriority w:val="99"/>
    <w:semiHidden/>
    <w:unhideWhenUsed/>
    <w:rsid w:val="004827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27C0"/>
    <w:rPr>
      <w:rFonts w:asciiTheme="majorHAnsi" w:eastAsiaTheme="majorEastAsia" w:hAnsiTheme="majorHAnsi" w:cstheme="majorBidi"/>
      <w:sz w:val="18"/>
      <w:szCs w:val="18"/>
    </w:rPr>
  </w:style>
  <w:style w:type="paragraph" w:styleId="ab">
    <w:name w:val="Revision"/>
    <w:hidden/>
    <w:uiPriority w:val="99"/>
    <w:semiHidden/>
    <w:rsid w:val="003A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B2D6-0521-4AD1-8588-2DDE4312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hokkaido</cp:lastModifiedBy>
  <cp:revision>2</cp:revision>
  <cp:lastPrinted>2017-11-14T02:30:00Z</cp:lastPrinted>
  <dcterms:created xsi:type="dcterms:W3CDTF">2017-11-21T07:59:00Z</dcterms:created>
  <dcterms:modified xsi:type="dcterms:W3CDTF">2017-11-21T07:59:00Z</dcterms:modified>
</cp:coreProperties>
</file>