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D6" w:rsidRDefault="004726D6" w:rsidP="004726D6">
      <w:r>
        <w:rPr>
          <w:noProof/>
        </w:rPr>
        <mc:AlternateContent>
          <mc:Choice Requires="wps">
            <w:drawing>
              <wp:anchor distT="0" distB="0" distL="114300" distR="114300" simplePos="0" relativeHeight="251639808" behindDoc="0" locked="0" layoutInCell="1" allowOverlap="1" wp14:anchorId="01913B66" wp14:editId="3BA0586D">
                <wp:simplePos x="0" y="0"/>
                <wp:positionH relativeFrom="column">
                  <wp:posOffset>0</wp:posOffset>
                </wp:positionH>
                <wp:positionV relativeFrom="paragraph">
                  <wp:posOffset>66675</wp:posOffset>
                </wp:positionV>
                <wp:extent cx="6705600" cy="8382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6705600" cy="8382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428A4" w:rsidRPr="006D3064" w:rsidRDefault="00D428A4" w:rsidP="004726D6">
                            <w:pPr>
                              <w:jc w:val="left"/>
                              <w:rPr>
                                <w:rFonts w:ascii="HG丸ｺﾞｼｯｸM-PRO" w:eastAsia="HG丸ｺﾞｼｯｸM-PRO" w:hAnsi="HG丸ｺﾞｼｯｸM-PRO"/>
                                <w:sz w:val="40"/>
                              </w:rPr>
                            </w:pPr>
                            <w:r w:rsidRPr="006D3064">
                              <w:rPr>
                                <w:rFonts w:ascii="HG丸ｺﾞｼｯｸM-PRO" w:eastAsia="HG丸ｺﾞｼｯｸM-PRO" w:hAnsi="HG丸ｺﾞｼｯｸM-PRO" w:hint="eastAsia"/>
                              </w:rPr>
                              <w:t>研究内容</w:t>
                            </w:r>
                            <w:r>
                              <w:rPr>
                                <w:rFonts w:ascii="HG丸ｺﾞｼｯｸM-PRO" w:eastAsia="HG丸ｺﾞｼｯｸM-PRO" w:hAnsi="HG丸ｺﾞｼｯｸM-PRO" w:hint="eastAsia"/>
                              </w:rPr>
                              <w:t>２</w:t>
                            </w:r>
                            <w:r w:rsidRPr="006D3064">
                              <w:rPr>
                                <w:rFonts w:ascii="HG丸ｺﾞｼｯｸM-PRO" w:eastAsia="HG丸ｺﾞｼｯｸM-PRO" w:hAnsi="HG丸ｺﾞｼｯｸM-PRO"/>
                              </w:rPr>
                              <w:t xml:space="preserve">　</w:t>
                            </w:r>
                            <w:r w:rsidRPr="006D3064">
                              <w:rPr>
                                <w:rFonts w:ascii="HG丸ｺﾞｼｯｸM-PRO" w:eastAsia="HG丸ｺﾞｼｯｸM-PRO" w:hAnsi="HG丸ｺﾞｼｯｸM-PRO"/>
                                <w:sz w:val="40"/>
                              </w:rPr>
                              <w:t xml:space="preserve">　</w:t>
                            </w:r>
                            <w:r w:rsidRPr="006D3064">
                              <w:rPr>
                                <w:rFonts w:ascii="HG丸ｺﾞｼｯｸM-PRO" w:eastAsia="HG丸ｺﾞｼｯｸM-PRO" w:hAnsi="HG丸ｺﾞｼｯｸM-PRO" w:hint="eastAsia"/>
                                <w:sz w:val="40"/>
                              </w:rPr>
                              <w:t xml:space="preserve">　</w:t>
                            </w:r>
                            <w:r>
                              <w:rPr>
                                <w:rFonts w:ascii="HG丸ｺﾞｼｯｸM-PRO" w:eastAsia="HG丸ｺﾞｼｯｸM-PRO" w:hAnsi="HG丸ｺﾞｼｯｸM-PRO" w:hint="eastAsia"/>
                                <w:sz w:val="40"/>
                              </w:rPr>
                              <w:t xml:space="preserve">　</w:t>
                            </w:r>
                            <w:r>
                              <w:rPr>
                                <w:rFonts w:ascii="HG丸ｺﾞｼｯｸM-PRO" w:eastAsia="HG丸ｺﾞｼｯｸM-PRO" w:hAnsi="HG丸ｺﾞｼｯｸM-PRO"/>
                                <w:sz w:val="40"/>
                              </w:rPr>
                              <w:t xml:space="preserve">　</w:t>
                            </w:r>
                            <w:r>
                              <w:rPr>
                                <w:rFonts w:ascii="HG丸ｺﾞｼｯｸM-PRO" w:eastAsia="HG丸ｺﾞｼｯｸM-PRO" w:hAnsi="HG丸ｺﾞｼｯｸM-PRO" w:hint="eastAsia"/>
                                <w:sz w:val="40"/>
                              </w:rPr>
                              <w:t>本時</w:t>
                            </w:r>
                            <w:r>
                              <w:rPr>
                                <w:rFonts w:ascii="HG丸ｺﾞｼｯｸM-PRO" w:eastAsia="HG丸ｺﾞｼｯｸM-PRO" w:hAnsi="HG丸ｺﾞｼｯｸM-PRO"/>
                                <w:sz w:val="40"/>
                              </w:rPr>
                              <w:t>の授業展開の工夫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913B66" id="角丸四角形 20" o:spid="_x0000_s1026" style="position:absolute;left:0;text-align:left;margin-left:0;margin-top:5.25pt;width:528pt;height:66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" fillcolor="white [3201]" strokecolor="#ed7d31 [3205]" strokeweight="1pt">
                <v:stroke joinstyle="miter"/>
                <v:textbox>
                  <w:txbxContent>
                    <w:p w:rsidR="00D428A4" w:rsidRPr="006D3064" w:rsidRDefault="00D428A4" w:rsidP="004726D6">
                      <w:pPr>
                        <w:jc w:val="left"/>
                        <w:rPr>
                          <w:rFonts w:ascii="HG丸ｺﾞｼｯｸM-PRO" w:eastAsia="HG丸ｺﾞｼｯｸM-PRO" w:hAnsi="HG丸ｺﾞｼｯｸM-PRO"/>
                          <w:sz w:val="40"/>
                        </w:rPr>
                      </w:pPr>
                      <w:r w:rsidRPr="006D3064">
                        <w:rPr>
                          <w:rFonts w:ascii="HG丸ｺﾞｼｯｸM-PRO" w:eastAsia="HG丸ｺﾞｼｯｸM-PRO" w:hAnsi="HG丸ｺﾞｼｯｸM-PRO" w:hint="eastAsia"/>
                        </w:rPr>
                        <w:t>研究内容</w:t>
                      </w:r>
                      <w:r>
                        <w:rPr>
                          <w:rFonts w:ascii="HG丸ｺﾞｼｯｸM-PRO" w:eastAsia="HG丸ｺﾞｼｯｸM-PRO" w:hAnsi="HG丸ｺﾞｼｯｸM-PRO" w:hint="eastAsia"/>
                        </w:rPr>
                        <w:t>２</w:t>
                      </w:r>
                      <w:r w:rsidRPr="006D3064">
                        <w:rPr>
                          <w:rFonts w:ascii="HG丸ｺﾞｼｯｸM-PRO" w:eastAsia="HG丸ｺﾞｼｯｸM-PRO" w:hAnsi="HG丸ｺﾞｼｯｸM-PRO"/>
                        </w:rPr>
                        <w:t xml:space="preserve">　</w:t>
                      </w:r>
                      <w:r w:rsidRPr="006D3064">
                        <w:rPr>
                          <w:rFonts w:ascii="HG丸ｺﾞｼｯｸM-PRO" w:eastAsia="HG丸ｺﾞｼｯｸM-PRO" w:hAnsi="HG丸ｺﾞｼｯｸM-PRO"/>
                          <w:sz w:val="40"/>
                        </w:rPr>
                        <w:t xml:space="preserve">　</w:t>
                      </w:r>
                      <w:r w:rsidRPr="006D3064">
                        <w:rPr>
                          <w:rFonts w:ascii="HG丸ｺﾞｼｯｸM-PRO" w:eastAsia="HG丸ｺﾞｼｯｸM-PRO" w:hAnsi="HG丸ｺﾞｼｯｸM-PRO" w:hint="eastAsia"/>
                          <w:sz w:val="40"/>
                        </w:rPr>
                        <w:t xml:space="preserve">　</w:t>
                      </w:r>
                      <w:r>
                        <w:rPr>
                          <w:rFonts w:ascii="HG丸ｺﾞｼｯｸM-PRO" w:eastAsia="HG丸ｺﾞｼｯｸM-PRO" w:hAnsi="HG丸ｺﾞｼｯｸM-PRO" w:hint="eastAsia"/>
                          <w:sz w:val="40"/>
                        </w:rPr>
                        <w:t xml:space="preserve">　</w:t>
                      </w:r>
                      <w:r>
                        <w:rPr>
                          <w:rFonts w:ascii="HG丸ｺﾞｼｯｸM-PRO" w:eastAsia="HG丸ｺﾞｼｯｸM-PRO" w:hAnsi="HG丸ｺﾞｼｯｸM-PRO"/>
                          <w:sz w:val="40"/>
                        </w:rPr>
                        <w:t xml:space="preserve">　</w:t>
                      </w:r>
                      <w:r>
                        <w:rPr>
                          <w:rFonts w:ascii="HG丸ｺﾞｼｯｸM-PRO" w:eastAsia="HG丸ｺﾞｼｯｸM-PRO" w:hAnsi="HG丸ｺﾞｼｯｸM-PRO" w:hint="eastAsia"/>
                          <w:sz w:val="40"/>
                        </w:rPr>
                        <w:t>本時</w:t>
                      </w:r>
                      <w:r>
                        <w:rPr>
                          <w:rFonts w:ascii="HG丸ｺﾞｼｯｸM-PRO" w:eastAsia="HG丸ｺﾞｼｯｸM-PRO" w:hAnsi="HG丸ｺﾞｼｯｸM-PRO"/>
                          <w:sz w:val="40"/>
                        </w:rPr>
                        <w:t>の授業展開の工夫</w:t>
                      </w:r>
                    </w:p>
                  </w:txbxContent>
                </v:textbox>
              </v:roundrect>
            </w:pict>
          </mc:Fallback>
        </mc:AlternateContent>
      </w:r>
    </w:p>
    <w:p w:rsidR="004726D6" w:rsidRDefault="004726D6" w:rsidP="004726D6"/>
    <w:p w:rsidR="004726D6" w:rsidRDefault="004726D6" w:rsidP="004726D6"/>
    <w:p w:rsidR="004726D6" w:rsidRDefault="004726D6" w:rsidP="004726D6"/>
    <w:p w:rsidR="004726D6" w:rsidRDefault="008E6CDE" w:rsidP="004726D6">
      <w:r>
        <w:rPr>
          <w:noProof/>
        </w:rPr>
        <mc:AlternateContent>
          <mc:Choice Requires="wps">
            <w:drawing>
              <wp:anchor distT="0" distB="0" distL="114300" distR="114300" simplePos="0" relativeHeight="251633664" behindDoc="0" locked="0" layoutInCell="1" allowOverlap="1" wp14:anchorId="116D130F" wp14:editId="2080F401">
                <wp:simplePos x="0" y="0"/>
                <wp:positionH relativeFrom="column">
                  <wp:posOffset>0</wp:posOffset>
                </wp:positionH>
                <wp:positionV relativeFrom="paragraph">
                  <wp:posOffset>102708</wp:posOffset>
                </wp:positionV>
                <wp:extent cx="6600825" cy="1499191"/>
                <wp:effectExtent l="0" t="0" r="9525" b="6350"/>
                <wp:wrapNone/>
                <wp:docPr id="21" name="正方形/長方形 21"/>
                <wp:cNvGraphicFramePr/>
                <a:graphic xmlns:a="http://schemas.openxmlformats.org/drawingml/2006/main">
                  <a:graphicData uri="http://schemas.microsoft.com/office/word/2010/wordprocessingShape">
                    <wps:wsp>
                      <wps:cNvSpPr/>
                      <wps:spPr>
                        <a:xfrm>
                          <a:off x="0" y="0"/>
                          <a:ext cx="6600825" cy="149919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D3AAB" w:rsidRDefault="003641CE" w:rsidP="009030CF">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児童生徒に</w:t>
                            </w:r>
                            <w:r w:rsidR="00D428A4" w:rsidRPr="00285381">
                              <w:rPr>
                                <w:rFonts w:ascii="ＭＳ 明朝" w:eastAsia="ＭＳ 明朝" w:hAnsi="ＭＳ 明朝" w:hint="eastAsia"/>
                                <w:sz w:val="24"/>
                                <w:szCs w:val="24"/>
                              </w:rPr>
                              <w:t>確かな学力を</w:t>
                            </w:r>
                            <w:r w:rsidR="00D428A4">
                              <w:rPr>
                                <w:rFonts w:ascii="ＭＳ 明朝" w:eastAsia="ＭＳ 明朝" w:hAnsi="ＭＳ 明朝"/>
                                <w:sz w:val="24"/>
                                <w:szCs w:val="24"/>
                              </w:rPr>
                              <w:t>育成するために</w:t>
                            </w:r>
                            <w:r w:rsidR="00D428A4">
                              <w:rPr>
                                <w:rFonts w:ascii="ＭＳ 明朝" w:eastAsia="ＭＳ 明朝" w:hAnsi="ＭＳ 明朝" w:hint="eastAsia"/>
                                <w:sz w:val="24"/>
                                <w:szCs w:val="24"/>
                              </w:rPr>
                              <w:t>は</w:t>
                            </w:r>
                            <w:r w:rsidR="009473AE">
                              <w:rPr>
                                <w:rFonts w:ascii="ＭＳ 明朝" w:eastAsia="ＭＳ 明朝" w:hAnsi="ＭＳ 明朝" w:hint="eastAsia"/>
                                <w:sz w:val="24"/>
                                <w:szCs w:val="24"/>
                              </w:rPr>
                              <w:t>、</w:t>
                            </w:r>
                            <w:r w:rsidR="00D428A4">
                              <w:rPr>
                                <w:rFonts w:ascii="ＭＳ 明朝" w:eastAsia="ＭＳ 明朝" w:hAnsi="ＭＳ 明朝" w:hint="eastAsia"/>
                                <w:sz w:val="24"/>
                                <w:szCs w:val="24"/>
                              </w:rPr>
                              <w:t>「</w:t>
                            </w:r>
                            <w:r w:rsidR="00D428A4">
                              <w:rPr>
                                <w:rFonts w:ascii="ＭＳ 明朝" w:eastAsia="ＭＳ 明朝" w:hAnsi="ＭＳ 明朝"/>
                                <w:sz w:val="24"/>
                                <w:szCs w:val="24"/>
                              </w:rPr>
                              <w:t>何</w:t>
                            </w:r>
                            <w:r w:rsidR="00D428A4">
                              <w:rPr>
                                <w:rFonts w:ascii="ＭＳ 明朝" w:eastAsia="ＭＳ 明朝" w:hAnsi="ＭＳ 明朝" w:hint="eastAsia"/>
                                <w:sz w:val="24"/>
                                <w:szCs w:val="24"/>
                              </w:rPr>
                              <w:t>ができるようになるか</w:t>
                            </w:r>
                            <w:r w:rsidR="00D428A4">
                              <w:rPr>
                                <w:rFonts w:ascii="ＭＳ 明朝" w:eastAsia="ＭＳ 明朝" w:hAnsi="ＭＳ 明朝"/>
                                <w:sz w:val="24"/>
                                <w:szCs w:val="24"/>
                              </w:rPr>
                              <w:t>」</w:t>
                            </w:r>
                            <w:r w:rsidR="00CD496B">
                              <w:rPr>
                                <w:rFonts w:ascii="ＭＳ 明朝" w:eastAsia="ＭＳ 明朝" w:hAnsi="ＭＳ 明朝"/>
                                <w:sz w:val="24"/>
                                <w:szCs w:val="24"/>
                              </w:rPr>
                              <w:t>「どのように学ぶか」</w:t>
                            </w:r>
                            <w:r w:rsidR="00D428A4">
                              <w:rPr>
                                <w:rFonts w:ascii="ＭＳ 明朝" w:eastAsia="ＭＳ 明朝" w:hAnsi="ＭＳ 明朝"/>
                                <w:sz w:val="24"/>
                                <w:szCs w:val="24"/>
                              </w:rPr>
                              <w:t>という</w:t>
                            </w:r>
                            <w:r w:rsidR="00D428A4">
                              <w:rPr>
                                <w:rFonts w:ascii="ＭＳ 明朝" w:eastAsia="ＭＳ 明朝" w:hAnsi="ＭＳ 明朝" w:hint="eastAsia"/>
                                <w:sz w:val="24"/>
                                <w:szCs w:val="24"/>
                              </w:rPr>
                              <w:t>ことを</w:t>
                            </w:r>
                            <w:r w:rsidR="00D428A4">
                              <w:rPr>
                                <w:rFonts w:ascii="ＭＳ 明朝" w:eastAsia="ＭＳ 明朝" w:hAnsi="ＭＳ 明朝"/>
                                <w:sz w:val="24"/>
                                <w:szCs w:val="24"/>
                              </w:rPr>
                              <w:t>見据えて作成した指導</w:t>
                            </w:r>
                            <w:r w:rsidR="00CD496B">
                              <w:rPr>
                                <w:rFonts w:ascii="ＭＳ 明朝" w:eastAsia="ＭＳ 明朝" w:hAnsi="ＭＳ 明朝" w:hint="eastAsia"/>
                                <w:sz w:val="24"/>
                                <w:szCs w:val="24"/>
                              </w:rPr>
                              <w:t>計画だけではなく</w:t>
                            </w:r>
                            <w:r w:rsidR="009473AE">
                              <w:rPr>
                                <w:rFonts w:ascii="ＭＳ 明朝" w:eastAsia="ＭＳ 明朝" w:hAnsi="ＭＳ 明朝" w:hint="eastAsia"/>
                                <w:sz w:val="24"/>
                                <w:szCs w:val="24"/>
                              </w:rPr>
                              <w:t>、</w:t>
                            </w:r>
                            <w:r w:rsidR="00D428A4">
                              <w:rPr>
                                <w:rFonts w:ascii="ＭＳ 明朝" w:eastAsia="ＭＳ 明朝" w:hAnsi="ＭＳ 明朝" w:hint="eastAsia"/>
                                <w:sz w:val="24"/>
                                <w:szCs w:val="24"/>
                              </w:rPr>
                              <w:t>日常の</w:t>
                            </w:r>
                            <w:r>
                              <w:rPr>
                                <w:rFonts w:ascii="ＭＳ 明朝" w:eastAsia="ＭＳ 明朝" w:hAnsi="ＭＳ 明朝"/>
                                <w:sz w:val="24"/>
                                <w:szCs w:val="24"/>
                              </w:rPr>
                              <w:t>授業</w:t>
                            </w:r>
                            <w:r>
                              <w:rPr>
                                <w:rFonts w:ascii="ＭＳ 明朝" w:eastAsia="ＭＳ 明朝" w:hAnsi="ＭＳ 明朝" w:hint="eastAsia"/>
                                <w:sz w:val="24"/>
                                <w:szCs w:val="24"/>
                              </w:rPr>
                              <w:t>についても</w:t>
                            </w:r>
                            <w:r w:rsidR="00D428A4">
                              <w:rPr>
                                <w:rFonts w:ascii="ＭＳ 明朝" w:eastAsia="ＭＳ 明朝" w:hAnsi="ＭＳ 明朝"/>
                                <w:sz w:val="24"/>
                                <w:szCs w:val="24"/>
                              </w:rPr>
                              <w:t>見直していくことが求められている。</w:t>
                            </w:r>
                          </w:p>
                          <w:p w:rsidR="009030CF" w:rsidRPr="00DC001E" w:rsidRDefault="009030CF" w:rsidP="009030CF">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そのためには</w:t>
                            </w:r>
                            <w:r w:rsidR="009473AE">
                              <w:rPr>
                                <w:rFonts w:ascii="ＭＳ 明朝" w:eastAsia="ＭＳ 明朝" w:hAnsi="ＭＳ 明朝" w:hint="eastAsia"/>
                                <w:sz w:val="24"/>
                                <w:szCs w:val="24"/>
                              </w:rPr>
                              <w:t>、</w:t>
                            </w:r>
                            <w:r>
                              <w:rPr>
                                <w:rFonts w:ascii="ＭＳ 明朝" w:eastAsia="ＭＳ 明朝" w:hAnsi="ＭＳ 明朝" w:hint="eastAsia"/>
                                <w:sz w:val="24"/>
                                <w:szCs w:val="24"/>
                              </w:rPr>
                              <w:t>主体的な学びと</w:t>
                            </w:r>
                            <w:r w:rsidRPr="00DC001E">
                              <w:rPr>
                                <w:rFonts w:ascii="ＭＳ 明朝" w:eastAsia="ＭＳ 明朝" w:hAnsi="ＭＳ 明朝" w:hint="eastAsia"/>
                                <w:sz w:val="24"/>
                                <w:szCs w:val="24"/>
                              </w:rPr>
                              <w:t>対話的な学び</w:t>
                            </w:r>
                            <w:r>
                              <w:rPr>
                                <w:rFonts w:ascii="ＭＳ 明朝" w:eastAsia="ＭＳ 明朝" w:hAnsi="ＭＳ 明朝" w:hint="eastAsia"/>
                                <w:sz w:val="24"/>
                                <w:szCs w:val="24"/>
                              </w:rPr>
                              <w:t>の視点</w:t>
                            </w:r>
                            <w:r w:rsidRPr="00DC001E">
                              <w:rPr>
                                <w:rFonts w:ascii="ＭＳ 明朝" w:eastAsia="ＭＳ 明朝" w:hAnsi="ＭＳ 明朝" w:hint="eastAsia"/>
                                <w:sz w:val="24"/>
                                <w:szCs w:val="24"/>
                              </w:rPr>
                              <w:t>を重視した</w:t>
                            </w:r>
                            <w:r w:rsidR="00624E13">
                              <w:rPr>
                                <w:rFonts w:ascii="ＭＳ 明朝" w:eastAsia="ＭＳ 明朝" w:hAnsi="ＭＳ 明朝"/>
                                <w:sz w:val="24"/>
                                <w:szCs w:val="24"/>
                              </w:rPr>
                              <w:t>学びの質を高める</w:t>
                            </w:r>
                            <w:r w:rsidRPr="00DC001E">
                              <w:rPr>
                                <w:rFonts w:ascii="ＭＳ 明朝" w:eastAsia="ＭＳ 明朝" w:hAnsi="ＭＳ 明朝" w:hint="eastAsia"/>
                                <w:sz w:val="24"/>
                                <w:szCs w:val="24"/>
                              </w:rPr>
                              <w:t>本時の授業展開を工夫すること</w:t>
                            </w:r>
                            <w:r>
                              <w:rPr>
                                <w:rFonts w:ascii="ＭＳ 明朝" w:eastAsia="ＭＳ 明朝" w:hAnsi="ＭＳ 明朝" w:hint="eastAsia"/>
                                <w:sz w:val="24"/>
                                <w:szCs w:val="24"/>
                              </w:rPr>
                              <w:t>が大切である</w:t>
                            </w:r>
                            <w:r w:rsidRPr="00DC001E">
                              <w:rPr>
                                <w:rFonts w:ascii="ＭＳ 明朝" w:eastAsia="ＭＳ 明朝" w:hAnsi="ＭＳ 明朝"/>
                                <w:sz w:val="24"/>
                                <w:szCs w:val="24"/>
                              </w:rPr>
                              <w:t>。</w:t>
                            </w:r>
                            <w:r>
                              <w:rPr>
                                <w:rFonts w:ascii="ＭＳ 明朝" w:eastAsia="ＭＳ 明朝" w:hAnsi="ＭＳ 明朝" w:hint="eastAsia"/>
                                <w:sz w:val="24"/>
                                <w:szCs w:val="24"/>
                              </w:rPr>
                              <w:t>主体的な学び</w:t>
                            </w:r>
                            <w:r>
                              <w:rPr>
                                <w:rFonts w:ascii="ＭＳ 明朝" w:eastAsia="ＭＳ 明朝" w:hAnsi="ＭＳ 明朝"/>
                                <w:sz w:val="24"/>
                                <w:szCs w:val="24"/>
                              </w:rPr>
                              <w:t>では</w:t>
                            </w:r>
                            <w:r w:rsidR="009473AE">
                              <w:rPr>
                                <w:rFonts w:ascii="ＭＳ 明朝" w:eastAsia="ＭＳ 明朝" w:hAnsi="ＭＳ 明朝"/>
                                <w:sz w:val="24"/>
                                <w:szCs w:val="24"/>
                              </w:rPr>
                              <w:t>、</w:t>
                            </w:r>
                            <w:r>
                              <w:rPr>
                                <w:rFonts w:ascii="ＭＳ 明朝" w:eastAsia="ＭＳ 明朝" w:hAnsi="ＭＳ 明朝"/>
                                <w:sz w:val="24"/>
                                <w:szCs w:val="24"/>
                              </w:rPr>
                              <w:t>①見通し</w:t>
                            </w:r>
                            <w:r w:rsidR="00624E13">
                              <w:rPr>
                                <w:rFonts w:ascii="ＭＳ 明朝" w:eastAsia="ＭＳ 明朝" w:hAnsi="ＭＳ 明朝" w:hint="eastAsia"/>
                                <w:sz w:val="24"/>
                                <w:szCs w:val="24"/>
                              </w:rPr>
                              <w:t xml:space="preserve">　</w:t>
                            </w:r>
                            <w:r>
                              <w:rPr>
                                <w:rFonts w:ascii="ＭＳ 明朝" w:eastAsia="ＭＳ 明朝" w:hAnsi="ＭＳ 明朝"/>
                                <w:sz w:val="24"/>
                                <w:szCs w:val="24"/>
                              </w:rPr>
                              <w:t>②振り返り</w:t>
                            </w:r>
                            <w:r w:rsidR="009473AE">
                              <w:rPr>
                                <w:rFonts w:ascii="ＭＳ 明朝" w:eastAsia="ＭＳ 明朝" w:hAnsi="ＭＳ 明朝"/>
                                <w:sz w:val="24"/>
                                <w:szCs w:val="24"/>
                              </w:rPr>
                              <w:t>、</w:t>
                            </w:r>
                            <w:r>
                              <w:rPr>
                                <w:rFonts w:ascii="ＭＳ 明朝" w:eastAsia="ＭＳ 明朝" w:hAnsi="ＭＳ 明朝"/>
                                <w:sz w:val="24"/>
                                <w:szCs w:val="24"/>
                              </w:rPr>
                              <w:t>対話的な学びで</w:t>
                            </w:r>
                            <w:r>
                              <w:rPr>
                                <w:rFonts w:ascii="ＭＳ 明朝" w:eastAsia="ＭＳ 明朝" w:hAnsi="ＭＳ 明朝" w:hint="eastAsia"/>
                                <w:sz w:val="24"/>
                                <w:szCs w:val="24"/>
                              </w:rPr>
                              <w:t>は</w:t>
                            </w:r>
                            <w:r w:rsidR="009473AE">
                              <w:rPr>
                                <w:rFonts w:ascii="ＭＳ 明朝" w:eastAsia="ＭＳ 明朝" w:hAnsi="ＭＳ 明朝"/>
                                <w:sz w:val="24"/>
                                <w:szCs w:val="24"/>
                              </w:rPr>
                              <w:t>、</w:t>
                            </w:r>
                            <w:r>
                              <w:rPr>
                                <w:rFonts w:ascii="ＭＳ 明朝" w:eastAsia="ＭＳ 明朝" w:hAnsi="ＭＳ 明朝"/>
                                <w:sz w:val="24"/>
                                <w:szCs w:val="24"/>
                              </w:rPr>
                              <w:t>①</w:t>
                            </w:r>
                            <w:r>
                              <w:rPr>
                                <w:rFonts w:ascii="ＭＳ 明朝" w:eastAsia="ＭＳ 明朝" w:hAnsi="ＭＳ 明朝" w:hint="eastAsia"/>
                                <w:sz w:val="24"/>
                                <w:szCs w:val="24"/>
                              </w:rPr>
                              <w:t>思考を広げる</w:t>
                            </w:r>
                            <w:r>
                              <w:rPr>
                                <w:rFonts w:ascii="ＭＳ 明朝" w:eastAsia="ＭＳ 明朝" w:hAnsi="ＭＳ 明朝"/>
                                <w:sz w:val="24"/>
                                <w:szCs w:val="24"/>
                              </w:rPr>
                              <w:t>対話</w:t>
                            </w:r>
                            <w:r w:rsidR="00624E13">
                              <w:rPr>
                                <w:rFonts w:ascii="ＭＳ 明朝" w:eastAsia="ＭＳ 明朝" w:hAnsi="ＭＳ 明朝" w:hint="eastAsia"/>
                                <w:sz w:val="24"/>
                                <w:szCs w:val="24"/>
                              </w:rPr>
                              <w:t xml:space="preserve">　</w:t>
                            </w:r>
                            <w:r>
                              <w:rPr>
                                <w:rFonts w:ascii="ＭＳ 明朝" w:eastAsia="ＭＳ 明朝" w:hAnsi="ＭＳ 明朝" w:hint="eastAsia"/>
                                <w:sz w:val="24"/>
                                <w:szCs w:val="24"/>
                              </w:rPr>
                              <w:t>②</w:t>
                            </w:r>
                            <w:r w:rsidR="00527AF8" w:rsidRPr="00752DF8">
                              <w:rPr>
                                <w:rFonts w:ascii="ＭＳ 明朝" w:eastAsia="ＭＳ 明朝" w:hAnsi="ＭＳ 明朝" w:hint="eastAsia"/>
                                <w:sz w:val="24"/>
                                <w:szCs w:val="24"/>
                              </w:rPr>
                              <w:t>確かな学びに向かう対話</w:t>
                            </w:r>
                            <w:r>
                              <w:rPr>
                                <w:rFonts w:ascii="ＭＳ 明朝" w:eastAsia="ＭＳ 明朝" w:hAnsi="ＭＳ 明朝"/>
                                <w:sz w:val="24"/>
                                <w:szCs w:val="24"/>
                              </w:rPr>
                              <w:t>を研究</w:t>
                            </w:r>
                            <w:r>
                              <w:rPr>
                                <w:rFonts w:ascii="ＭＳ 明朝" w:eastAsia="ＭＳ 明朝" w:hAnsi="ＭＳ 明朝" w:hint="eastAsia"/>
                                <w:sz w:val="24"/>
                                <w:szCs w:val="24"/>
                              </w:rPr>
                              <w:t>内容と</w:t>
                            </w:r>
                            <w:r>
                              <w:rPr>
                                <w:rFonts w:ascii="ＭＳ 明朝" w:eastAsia="ＭＳ 明朝" w:hAnsi="ＭＳ 明朝"/>
                                <w:sz w:val="24"/>
                                <w:szCs w:val="24"/>
                              </w:rPr>
                              <w:t>することとした。</w:t>
                            </w:r>
                          </w:p>
                          <w:p w:rsidR="00D428A4" w:rsidRPr="006B3D50" w:rsidRDefault="00D428A4" w:rsidP="004726D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D130F" id="正方形/長方形 21" o:spid="_x0000_s1027" style="position:absolute;left:0;text-align:left;margin-left:0;margin-top:8.1pt;width:519.75pt;height:118.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" fillcolor="white [3201]" stroked="f" strokeweight="1pt">
                <v:textbox>
                  <w:txbxContent>
                    <w:p w:rsidR="00BD3AAB" w:rsidRDefault="003641CE" w:rsidP="009030CF">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児童生徒に</w:t>
                      </w:r>
                      <w:r w:rsidR="00D428A4" w:rsidRPr="00285381">
                        <w:rPr>
                          <w:rFonts w:ascii="ＭＳ 明朝" w:eastAsia="ＭＳ 明朝" w:hAnsi="ＭＳ 明朝" w:hint="eastAsia"/>
                          <w:sz w:val="24"/>
                          <w:szCs w:val="24"/>
                        </w:rPr>
                        <w:t>確かな学力を</w:t>
                      </w:r>
                      <w:r w:rsidR="00D428A4">
                        <w:rPr>
                          <w:rFonts w:ascii="ＭＳ 明朝" w:eastAsia="ＭＳ 明朝" w:hAnsi="ＭＳ 明朝"/>
                          <w:sz w:val="24"/>
                          <w:szCs w:val="24"/>
                        </w:rPr>
                        <w:t>育成するために</w:t>
                      </w:r>
                      <w:r w:rsidR="00D428A4">
                        <w:rPr>
                          <w:rFonts w:ascii="ＭＳ 明朝" w:eastAsia="ＭＳ 明朝" w:hAnsi="ＭＳ 明朝" w:hint="eastAsia"/>
                          <w:sz w:val="24"/>
                          <w:szCs w:val="24"/>
                        </w:rPr>
                        <w:t>は</w:t>
                      </w:r>
                      <w:r w:rsidR="009473AE">
                        <w:rPr>
                          <w:rFonts w:ascii="ＭＳ 明朝" w:eastAsia="ＭＳ 明朝" w:hAnsi="ＭＳ 明朝" w:hint="eastAsia"/>
                          <w:sz w:val="24"/>
                          <w:szCs w:val="24"/>
                        </w:rPr>
                        <w:t>、</w:t>
                      </w:r>
                      <w:r w:rsidR="00D428A4">
                        <w:rPr>
                          <w:rFonts w:ascii="ＭＳ 明朝" w:eastAsia="ＭＳ 明朝" w:hAnsi="ＭＳ 明朝" w:hint="eastAsia"/>
                          <w:sz w:val="24"/>
                          <w:szCs w:val="24"/>
                        </w:rPr>
                        <w:t>「</w:t>
                      </w:r>
                      <w:r w:rsidR="00D428A4">
                        <w:rPr>
                          <w:rFonts w:ascii="ＭＳ 明朝" w:eastAsia="ＭＳ 明朝" w:hAnsi="ＭＳ 明朝"/>
                          <w:sz w:val="24"/>
                          <w:szCs w:val="24"/>
                        </w:rPr>
                        <w:t>何</w:t>
                      </w:r>
                      <w:r w:rsidR="00D428A4">
                        <w:rPr>
                          <w:rFonts w:ascii="ＭＳ 明朝" w:eastAsia="ＭＳ 明朝" w:hAnsi="ＭＳ 明朝" w:hint="eastAsia"/>
                          <w:sz w:val="24"/>
                          <w:szCs w:val="24"/>
                        </w:rPr>
                        <w:t>ができるようになるか</w:t>
                      </w:r>
                      <w:r w:rsidR="00D428A4">
                        <w:rPr>
                          <w:rFonts w:ascii="ＭＳ 明朝" w:eastAsia="ＭＳ 明朝" w:hAnsi="ＭＳ 明朝"/>
                          <w:sz w:val="24"/>
                          <w:szCs w:val="24"/>
                        </w:rPr>
                        <w:t>」</w:t>
                      </w:r>
                      <w:r w:rsidR="00CD496B">
                        <w:rPr>
                          <w:rFonts w:ascii="ＭＳ 明朝" w:eastAsia="ＭＳ 明朝" w:hAnsi="ＭＳ 明朝"/>
                          <w:sz w:val="24"/>
                          <w:szCs w:val="24"/>
                        </w:rPr>
                        <w:t>「どのように学ぶか」</w:t>
                      </w:r>
                      <w:r w:rsidR="00D428A4">
                        <w:rPr>
                          <w:rFonts w:ascii="ＭＳ 明朝" w:eastAsia="ＭＳ 明朝" w:hAnsi="ＭＳ 明朝"/>
                          <w:sz w:val="24"/>
                          <w:szCs w:val="24"/>
                        </w:rPr>
                        <w:t>という</w:t>
                      </w:r>
                      <w:r w:rsidR="00D428A4">
                        <w:rPr>
                          <w:rFonts w:ascii="ＭＳ 明朝" w:eastAsia="ＭＳ 明朝" w:hAnsi="ＭＳ 明朝" w:hint="eastAsia"/>
                          <w:sz w:val="24"/>
                          <w:szCs w:val="24"/>
                        </w:rPr>
                        <w:t>ことを</w:t>
                      </w:r>
                      <w:r w:rsidR="00D428A4">
                        <w:rPr>
                          <w:rFonts w:ascii="ＭＳ 明朝" w:eastAsia="ＭＳ 明朝" w:hAnsi="ＭＳ 明朝"/>
                          <w:sz w:val="24"/>
                          <w:szCs w:val="24"/>
                        </w:rPr>
                        <w:t>見据えて作成した指導</w:t>
                      </w:r>
                      <w:r w:rsidR="00CD496B">
                        <w:rPr>
                          <w:rFonts w:ascii="ＭＳ 明朝" w:eastAsia="ＭＳ 明朝" w:hAnsi="ＭＳ 明朝" w:hint="eastAsia"/>
                          <w:sz w:val="24"/>
                          <w:szCs w:val="24"/>
                        </w:rPr>
                        <w:t>計画だけではなく</w:t>
                      </w:r>
                      <w:r w:rsidR="009473AE">
                        <w:rPr>
                          <w:rFonts w:ascii="ＭＳ 明朝" w:eastAsia="ＭＳ 明朝" w:hAnsi="ＭＳ 明朝" w:hint="eastAsia"/>
                          <w:sz w:val="24"/>
                          <w:szCs w:val="24"/>
                        </w:rPr>
                        <w:t>、</w:t>
                      </w:r>
                      <w:r w:rsidR="00D428A4">
                        <w:rPr>
                          <w:rFonts w:ascii="ＭＳ 明朝" w:eastAsia="ＭＳ 明朝" w:hAnsi="ＭＳ 明朝" w:hint="eastAsia"/>
                          <w:sz w:val="24"/>
                          <w:szCs w:val="24"/>
                        </w:rPr>
                        <w:t>日常の</w:t>
                      </w:r>
                      <w:r>
                        <w:rPr>
                          <w:rFonts w:ascii="ＭＳ 明朝" w:eastAsia="ＭＳ 明朝" w:hAnsi="ＭＳ 明朝"/>
                          <w:sz w:val="24"/>
                          <w:szCs w:val="24"/>
                        </w:rPr>
                        <w:t>授業</w:t>
                      </w:r>
                      <w:r>
                        <w:rPr>
                          <w:rFonts w:ascii="ＭＳ 明朝" w:eastAsia="ＭＳ 明朝" w:hAnsi="ＭＳ 明朝" w:hint="eastAsia"/>
                          <w:sz w:val="24"/>
                          <w:szCs w:val="24"/>
                        </w:rPr>
                        <w:t>についても</w:t>
                      </w:r>
                      <w:r w:rsidR="00D428A4">
                        <w:rPr>
                          <w:rFonts w:ascii="ＭＳ 明朝" w:eastAsia="ＭＳ 明朝" w:hAnsi="ＭＳ 明朝"/>
                          <w:sz w:val="24"/>
                          <w:szCs w:val="24"/>
                        </w:rPr>
                        <w:t>見直していくことが求められている。</w:t>
                      </w:r>
                    </w:p>
                    <w:p w:rsidR="009030CF" w:rsidRPr="00DC001E" w:rsidRDefault="009030CF" w:rsidP="009030CF">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そのためには</w:t>
                      </w:r>
                      <w:r w:rsidR="009473AE">
                        <w:rPr>
                          <w:rFonts w:ascii="ＭＳ 明朝" w:eastAsia="ＭＳ 明朝" w:hAnsi="ＭＳ 明朝" w:hint="eastAsia"/>
                          <w:sz w:val="24"/>
                          <w:szCs w:val="24"/>
                        </w:rPr>
                        <w:t>、</w:t>
                      </w:r>
                      <w:r>
                        <w:rPr>
                          <w:rFonts w:ascii="ＭＳ 明朝" w:eastAsia="ＭＳ 明朝" w:hAnsi="ＭＳ 明朝" w:hint="eastAsia"/>
                          <w:sz w:val="24"/>
                          <w:szCs w:val="24"/>
                        </w:rPr>
                        <w:t>主体的な学びと</w:t>
                      </w:r>
                      <w:r w:rsidRPr="00DC001E">
                        <w:rPr>
                          <w:rFonts w:ascii="ＭＳ 明朝" w:eastAsia="ＭＳ 明朝" w:hAnsi="ＭＳ 明朝" w:hint="eastAsia"/>
                          <w:sz w:val="24"/>
                          <w:szCs w:val="24"/>
                        </w:rPr>
                        <w:t>対話的な学び</w:t>
                      </w:r>
                      <w:r>
                        <w:rPr>
                          <w:rFonts w:ascii="ＭＳ 明朝" w:eastAsia="ＭＳ 明朝" w:hAnsi="ＭＳ 明朝" w:hint="eastAsia"/>
                          <w:sz w:val="24"/>
                          <w:szCs w:val="24"/>
                        </w:rPr>
                        <w:t>の視点</w:t>
                      </w:r>
                      <w:r w:rsidRPr="00DC001E">
                        <w:rPr>
                          <w:rFonts w:ascii="ＭＳ 明朝" w:eastAsia="ＭＳ 明朝" w:hAnsi="ＭＳ 明朝" w:hint="eastAsia"/>
                          <w:sz w:val="24"/>
                          <w:szCs w:val="24"/>
                        </w:rPr>
                        <w:t>を重視した</w:t>
                      </w:r>
                      <w:r w:rsidR="00624E13">
                        <w:rPr>
                          <w:rFonts w:ascii="ＭＳ 明朝" w:eastAsia="ＭＳ 明朝" w:hAnsi="ＭＳ 明朝"/>
                          <w:sz w:val="24"/>
                          <w:szCs w:val="24"/>
                        </w:rPr>
                        <w:t>学びの質を高める</w:t>
                      </w:r>
                      <w:r w:rsidRPr="00DC001E">
                        <w:rPr>
                          <w:rFonts w:ascii="ＭＳ 明朝" w:eastAsia="ＭＳ 明朝" w:hAnsi="ＭＳ 明朝" w:hint="eastAsia"/>
                          <w:sz w:val="24"/>
                          <w:szCs w:val="24"/>
                        </w:rPr>
                        <w:t>本時の授業展開を工夫すること</w:t>
                      </w:r>
                      <w:r>
                        <w:rPr>
                          <w:rFonts w:ascii="ＭＳ 明朝" w:eastAsia="ＭＳ 明朝" w:hAnsi="ＭＳ 明朝" w:hint="eastAsia"/>
                          <w:sz w:val="24"/>
                          <w:szCs w:val="24"/>
                        </w:rPr>
                        <w:t>が大切である</w:t>
                      </w:r>
                      <w:r w:rsidRPr="00DC001E">
                        <w:rPr>
                          <w:rFonts w:ascii="ＭＳ 明朝" w:eastAsia="ＭＳ 明朝" w:hAnsi="ＭＳ 明朝"/>
                          <w:sz w:val="24"/>
                          <w:szCs w:val="24"/>
                        </w:rPr>
                        <w:t>。</w:t>
                      </w:r>
                      <w:r>
                        <w:rPr>
                          <w:rFonts w:ascii="ＭＳ 明朝" w:eastAsia="ＭＳ 明朝" w:hAnsi="ＭＳ 明朝" w:hint="eastAsia"/>
                          <w:sz w:val="24"/>
                          <w:szCs w:val="24"/>
                        </w:rPr>
                        <w:t>主体的な学び</w:t>
                      </w:r>
                      <w:r>
                        <w:rPr>
                          <w:rFonts w:ascii="ＭＳ 明朝" w:eastAsia="ＭＳ 明朝" w:hAnsi="ＭＳ 明朝"/>
                          <w:sz w:val="24"/>
                          <w:szCs w:val="24"/>
                        </w:rPr>
                        <w:t>では</w:t>
                      </w:r>
                      <w:r w:rsidR="009473AE">
                        <w:rPr>
                          <w:rFonts w:ascii="ＭＳ 明朝" w:eastAsia="ＭＳ 明朝" w:hAnsi="ＭＳ 明朝"/>
                          <w:sz w:val="24"/>
                          <w:szCs w:val="24"/>
                        </w:rPr>
                        <w:t>、</w:t>
                      </w:r>
                      <w:r>
                        <w:rPr>
                          <w:rFonts w:ascii="ＭＳ 明朝" w:eastAsia="ＭＳ 明朝" w:hAnsi="ＭＳ 明朝"/>
                          <w:sz w:val="24"/>
                          <w:szCs w:val="24"/>
                        </w:rPr>
                        <w:t>①見通し</w:t>
                      </w:r>
                      <w:r w:rsidR="00624E13">
                        <w:rPr>
                          <w:rFonts w:ascii="ＭＳ 明朝" w:eastAsia="ＭＳ 明朝" w:hAnsi="ＭＳ 明朝" w:hint="eastAsia"/>
                          <w:sz w:val="24"/>
                          <w:szCs w:val="24"/>
                        </w:rPr>
                        <w:t xml:space="preserve">　</w:t>
                      </w:r>
                      <w:r>
                        <w:rPr>
                          <w:rFonts w:ascii="ＭＳ 明朝" w:eastAsia="ＭＳ 明朝" w:hAnsi="ＭＳ 明朝"/>
                          <w:sz w:val="24"/>
                          <w:szCs w:val="24"/>
                        </w:rPr>
                        <w:t>②振り返り</w:t>
                      </w:r>
                      <w:r w:rsidR="009473AE">
                        <w:rPr>
                          <w:rFonts w:ascii="ＭＳ 明朝" w:eastAsia="ＭＳ 明朝" w:hAnsi="ＭＳ 明朝"/>
                          <w:sz w:val="24"/>
                          <w:szCs w:val="24"/>
                        </w:rPr>
                        <w:t>、</w:t>
                      </w:r>
                      <w:r>
                        <w:rPr>
                          <w:rFonts w:ascii="ＭＳ 明朝" w:eastAsia="ＭＳ 明朝" w:hAnsi="ＭＳ 明朝"/>
                          <w:sz w:val="24"/>
                          <w:szCs w:val="24"/>
                        </w:rPr>
                        <w:t>対話的な学びで</w:t>
                      </w:r>
                      <w:r>
                        <w:rPr>
                          <w:rFonts w:ascii="ＭＳ 明朝" w:eastAsia="ＭＳ 明朝" w:hAnsi="ＭＳ 明朝" w:hint="eastAsia"/>
                          <w:sz w:val="24"/>
                          <w:szCs w:val="24"/>
                        </w:rPr>
                        <w:t>は</w:t>
                      </w:r>
                      <w:r w:rsidR="009473AE">
                        <w:rPr>
                          <w:rFonts w:ascii="ＭＳ 明朝" w:eastAsia="ＭＳ 明朝" w:hAnsi="ＭＳ 明朝"/>
                          <w:sz w:val="24"/>
                          <w:szCs w:val="24"/>
                        </w:rPr>
                        <w:t>、</w:t>
                      </w:r>
                      <w:r>
                        <w:rPr>
                          <w:rFonts w:ascii="ＭＳ 明朝" w:eastAsia="ＭＳ 明朝" w:hAnsi="ＭＳ 明朝"/>
                          <w:sz w:val="24"/>
                          <w:szCs w:val="24"/>
                        </w:rPr>
                        <w:t>①</w:t>
                      </w:r>
                      <w:r>
                        <w:rPr>
                          <w:rFonts w:ascii="ＭＳ 明朝" w:eastAsia="ＭＳ 明朝" w:hAnsi="ＭＳ 明朝" w:hint="eastAsia"/>
                          <w:sz w:val="24"/>
                          <w:szCs w:val="24"/>
                        </w:rPr>
                        <w:t>思考を広げる</w:t>
                      </w:r>
                      <w:r>
                        <w:rPr>
                          <w:rFonts w:ascii="ＭＳ 明朝" w:eastAsia="ＭＳ 明朝" w:hAnsi="ＭＳ 明朝"/>
                          <w:sz w:val="24"/>
                          <w:szCs w:val="24"/>
                        </w:rPr>
                        <w:t>対話</w:t>
                      </w:r>
                      <w:r w:rsidR="00624E13">
                        <w:rPr>
                          <w:rFonts w:ascii="ＭＳ 明朝" w:eastAsia="ＭＳ 明朝" w:hAnsi="ＭＳ 明朝" w:hint="eastAsia"/>
                          <w:sz w:val="24"/>
                          <w:szCs w:val="24"/>
                        </w:rPr>
                        <w:t xml:space="preserve">　</w:t>
                      </w:r>
                      <w:r>
                        <w:rPr>
                          <w:rFonts w:ascii="ＭＳ 明朝" w:eastAsia="ＭＳ 明朝" w:hAnsi="ＭＳ 明朝" w:hint="eastAsia"/>
                          <w:sz w:val="24"/>
                          <w:szCs w:val="24"/>
                        </w:rPr>
                        <w:t>②</w:t>
                      </w:r>
                      <w:r w:rsidR="00527AF8" w:rsidRPr="00752DF8">
                        <w:rPr>
                          <w:rFonts w:ascii="ＭＳ 明朝" w:eastAsia="ＭＳ 明朝" w:hAnsi="ＭＳ 明朝" w:hint="eastAsia"/>
                          <w:sz w:val="24"/>
                          <w:szCs w:val="24"/>
                        </w:rPr>
                        <w:t>確かな学びに向かう対話</w:t>
                      </w:r>
                      <w:r>
                        <w:rPr>
                          <w:rFonts w:ascii="ＭＳ 明朝" w:eastAsia="ＭＳ 明朝" w:hAnsi="ＭＳ 明朝"/>
                          <w:sz w:val="24"/>
                          <w:szCs w:val="24"/>
                        </w:rPr>
                        <w:t>を研究</w:t>
                      </w:r>
                      <w:r>
                        <w:rPr>
                          <w:rFonts w:ascii="ＭＳ 明朝" w:eastAsia="ＭＳ 明朝" w:hAnsi="ＭＳ 明朝" w:hint="eastAsia"/>
                          <w:sz w:val="24"/>
                          <w:szCs w:val="24"/>
                        </w:rPr>
                        <w:t>内容と</w:t>
                      </w:r>
                      <w:r>
                        <w:rPr>
                          <w:rFonts w:ascii="ＭＳ 明朝" w:eastAsia="ＭＳ 明朝" w:hAnsi="ＭＳ 明朝"/>
                          <w:sz w:val="24"/>
                          <w:szCs w:val="24"/>
                        </w:rPr>
                        <w:t>することとした。</w:t>
                      </w:r>
                    </w:p>
                    <w:p w:rsidR="00D428A4" w:rsidRPr="006B3D50" w:rsidRDefault="00D428A4" w:rsidP="004726D6">
                      <w:pPr>
                        <w:jc w:val="left"/>
                        <w:rPr>
                          <w:rFonts w:ascii="HG丸ｺﾞｼｯｸM-PRO" w:eastAsia="HG丸ｺﾞｼｯｸM-PRO" w:hAnsi="HG丸ｺﾞｼｯｸM-PRO"/>
                        </w:rPr>
                      </w:pPr>
                    </w:p>
                  </w:txbxContent>
                </v:textbox>
              </v:rect>
            </w:pict>
          </mc:Fallback>
        </mc:AlternateContent>
      </w:r>
    </w:p>
    <w:p w:rsidR="004726D6" w:rsidRDefault="004726D6" w:rsidP="004726D6"/>
    <w:p w:rsidR="004726D6" w:rsidRDefault="004726D6" w:rsidP="004726D6"/>
    <w:p w:rsidR="004726D6" w:rsidRDefault="004726D6" w:rsidP="004726D6"/>
    <w:p w:rsidR="00000797" w:rsidRDefault="00000797" w:rsidP="004726D6"/>
    <w:p w:rsidR="00624E13" w:rsidRDefault="00624E13" w:rsidP="004726D6">
      <w:pPr>
        <w:rPr>
          <w:rFonts w:ascii="ＤＦ特太ゴシック体" w:eastAsia="ＤＦ特太ゴシック体" w:hAnsi="ＤＦ特太ゴシック体"/>
          <w:sz w:val="32"/>
          <w:shd w:val="clear" w:color="auto" w:fill="002060"/>
        </w:rPr>
      </w:pPr>
    </w:p>
    <w:p w:rsidR="004726D6" w:rsidRPr="006D3064" w:rsidRDefault="000E0DDE" w:rsidP="004726D6">
      <w:pPr>
        <w:rPr>
          <w:rFonts w:ascii="ＤＦ特太ゴシック体" w:eastAsia="ＤＦ特太ゴシック体" w:hAnsi="ＤＦ特太ゴシック体"/>
          <w:sz w:val="32"/>
          <w:shd w:val="clear" w:color="auto" w:fill="002060"/>
        </w:rPr>
      </w:pPr>
      <w:r>
        <w:rPr>
          <w:noProof/>
        </w:rPr>
        <mc:AlternateContent>
          <mc:Choice Requires="wps">
            <w:drawing>
              <wp:anchor distT="0" distB="0" distL="114300" distR="114300" simplePos="0" relativeHeight="251635712" behindDoc="0" locked="0" layoutInCell="1" allowOverlap="1" wp14:anchorId="3B350263" wp14:editId="7BA97531">
                <wp:simplePos x="0" y="0"/>
                <wp:positionH relativeFrom="margin">
                  <wp:posOffset>3810</wp:posOffset>
                </wp:positionH>
                <wp:positionV relativeFrom="paragraph">
                  <wp:posOffset>422910</wp:posOffset>
                </wp:positionV>
                <wp:extent cx="6545036" cy="346710"/>
                <wp:effectExtent l="0" t="0" r="27305" b="15240"/>
                <wp:wrapNone/>
                <wp:docPr id="22" name="角丸四角形 22"/>
                <wp:cNvGraphicFramePr/>
                <a:graphic xmlns:a="http://schemas.openxmlformats.org/drawingml/2006/main">
                  <a:graphicData uri="http://schemas.microsoft.com/office/word/2010/wordprocessingShape">
                    <wps:wsp>
                      <wps:cNvSpPr/>
                      <wps:spPr>
                        <a:xfrm>
                          <a:off x="0" y="0"/>
                          <a:ext cx="6545036" cy="346710"/>
                        </a:xfrm>
                        <a:prstGeom prst="roundRect">
                          <a:avLst/>
                        </a:prstGeom>
                        <a:solidFill>
                          <a:sysClr val="window" lastClr="FFFFFF"/>
                        </a:solidFill>
                        <a:ln w="12700" cap="flat" cmpd="sng" algn="ctr">
                          <a:solidFill>
                            <a:srgbClr val="ED7D31"/>
                          </a:solidFill>
                          <a:prstDash val="solid"/>
                          <a:miter lim="800000"/>
                        </a:ln>
                        <a:effectLst/>
                      </wps:spPr>
                      <wps:txbx>
                        <w:txbxContent>
                          <w:p w:rsidR="00D428A4" w:rsidRPr="003F00E0" w:rsidRDefault="00D428A4" w:rsidP="00694324">
                            <w:pPr>
                              <w:jc w:val="left"/>
                              <w:rPr>
                                <w:rFonts w:ascii="HG丸ｺﾞｼｯｸM-PRO" w:eastAsia="HG丸ｺﾞｼｯｸM-PRO" w:hAnsi="HG丸ｺﾞｼｯｸM-PRO"/>
                                <w:sz w:val="40"/>
                              </w:rPr>
                            </w:pPr>
                            <w:r w:rsidRPr="006D3064">
                              <w:rPr>
                                <w:rFonts w:ascii="ＭＳ 明朝" w:eastAsia="ＭＳ 明朝" w:hAnsi="ＭＳ 明朝" w:cs="ＭＳ 明朝" w:hint="eastAsia"/>
                                <w:sz w:val="24"/>
                              </w:rPr>
                              <w:t>①</w:t>
                            </w:r>
                            <w:r w:rsidRPr="003F00E0">
                              <w:rPr>
                                <w:rFonts w:ascii="HGS創英角ﾎﾟｯﾌﾟ体" w:eastAsia="HGS創英角ﾎﾟｯﾌﾟ体" w:hAnsi="HGS創英角ﾎﾟｯﾌﾟ体" w:hint="eastAsia"/>
                                <w:sz w:val="24"/>
                              </w:rPr>
                              <w:t>見通し</w:t>
                            </w:r>
                            <w:r w:rsidRPr="00624E13">
                              <w:rPr>
                                <w:rFonts w:ascii="HG丸ｺﾞｼｯｸM-PRO" w:eastAsia="HG丸ｺﾞｼｯｸM-PRO" w:hAnsi="HG丸ｺﾞｼｯｸM-PRO" w:hint="eastAsia"/>
                                <w:w w:val="97"/>
                                <w:sz w:val="24"/>
                              </w:rPr>
                              <w:t>とは</w:t>
                            </w:r>
                            <w:r w:rsidR="009473AE">
                              <w:rPr>
                                <w:rFonts w:ascii="HG丸ｺﾞｼｯｸM-PRO" w:eastAsia="HG丸ｺﾞｼｯｸM-PRO" w:hAnsi="HG丸ｺﾞｼｯｸM-PRO" w:hint="eastAsia"/>
                                <w:w w:val="97"/>
                                <w:sz w:val="24"/>
                              </w:rPr>
                              <w:t>、</w:t>
                            </w:r>
                            <w:r w:rsidR="00624E13" w:rsidRPr="000D3F94">
                              <w:rPr>
                                <w:rFonts w:ascii="HG丸ｺﾞｼｯｸM-PRO" w:eastAsia="HG丸ｺﾞｼｯｸM-PRO" w:hAnsi="HG丸ｺﾞｼｯｸM-PRO" w:hint="eastAsia"/>
                                <w:w w:val="80"/>
                                <w:sz w:val="24"/>
                              </w:rPr>
                              <w:t>児童生徒が</w:t>
                            </w:r>
                            <w:r w:rsidRPr="000D3F94">
                              <w:rPr>
                                <w:rFonts w:ascii="HG丸ｺﾞｼｯｸM-PRO" w:eastAsia="HG丸ｺﾞｼｯｸM-PRO" w:hAnsi="HG丸ｺﾞｼｯｸM-PRO" w:hint="eastAsia"/>
                                <w:w w:val="80"/>
                                <w:sz w:val="24"/>
                              </w:rPr>
                              <w:t>問題意識</w:t>
                            </w:r>
                            <w:r w:rsidR="000D3F94" w:rsidRPr="000D3F94">
                              <w:rPr>
                                <w:rFonts w:ascii="HG丸ｺﾞｼｯｸM-PRO" w:eastAsia="HG丸ｺﾞｼｯｸM-PRO" w:hAnsi="HG丸ｺﾞｼｯｸM-PRO" w:hint="eastAsia"/>
                                <w:w w:val="80"/>
                                <w:sz w:val="24"/>
                              </w:rPr>
                              <w:t>から</w:t>
                            </w:r>
                            <w:r w:rsidR="00752DF8" w:rsidRPr="000D3F94">
                              <w:rPr>
                                <w:rFonts w:ascii="HG丸ｺﾞｼｯｸM-PRO" w:eastAsia="HG丸ｺﾞｼｯｸM-PRO" w:hAnsi="HG丸ｺﾞｼｯｸM-PRO" w:hint="eastAsia"/>
                                <w:w w:val="80"/>
                                <w:sz w:val="24"/>
                              </w:rPr>
                              <w:t>課題を設定し</w:t>
                            </w:r>
                            <w:r w:rsidR="009473AE">
                              <w:rPr>
                                <w:rFonts w:ascii="HG丸ｺﾞｼｯｸM-PRO" w:eastAsia="HG丸ｺﾞｼｯｸM-PRO" w:hAnsi="HG丸ｺﾞｼｯｸM-PRO" w:hint="eastAsia"/>
                                <w:w w:val="80"/>
                                <w:sz w:val="24"/>
                              </w:rPr>
                              <w:t>、</w:t>
                            </w:r>
                            <w:r w:rsidR="009030CF" w:rsidRPr="000D3F94">
                              <w:rPr>
                                <w:rFonts w:ascii="HG丸ｺﾞｼｯｸM-PRO" w:eastAsia="HG丸ｺﾞｼｯｸM-PRO" w:hAnsi="HG丸ｺﾞｼｯｸM-PRO" w:hint="eastAsia"/>
                                <w:w w:val="80"/>
                                <w:sz w:val="24"/>
                              </w:rPr>
                              <w:t>課題解決に向けた</w:t>
                            </w:r>
                            <w:r w:rsidR="009030CF" w:rsidRPr="000D3F94">
                              <w:rPr>
                                <w:rFonts w:ascii="HG丸ｺﾞｼｯｸM-PRO" w:eastAsia="HG丸ｺﾞｼｯｸM-PRO" w:hAnsi="HG丸ｺﾞｼｯｸM-PRO"/>
                                <w:w w:val="80"/>
                                <w:sz w:val="24"/>
                              </w:rPr>
                              <w:t>方法や手順を見定めることである</w:t>
                            </w:r>
                            <w:r w:rsidRPr="000D3F94">
                              <w:rPr>
                                <w:rFonts w:ascii="HG丸ｺﾞｼｯｸM-PRO" w:eastAsia="HG丸ｺﾞｼｯｸM-PRO" w:hAnsi="HG丸ｺﾞｼｯｸM-PRO"/>
                                <w:w w:val="8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50263" id="角丸四角形 22" o:spid="_x0000_s1028" style="position:absolute;left:0;text-align:left;margin-left:.3pt;margin-top:33.3pt;width:515.35pt;height:27.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" fillcolor="window" strokecolor="#ed7d31" strokeweight="1pt">
                <v:stroke joinstyle="miter"/>
                <v:textbox>
                  <w:txbxContent>
                    <w:p w:rsidR="00D428A4" w:rsidRPr="003F00E0" w:rsidRDefault="00D428A4" w:rsidP="00694324">
                      <w:pPr>
                        <w:jc w:val="left"/>
                        <w:rPr>
                          <w:rFonts w:ascii="HG丸ｺﾞｼｯｸM-PRO" w:eastAsia="HG丸ｺﾞｼｯｸM-PRO" w:hAnsi="HG丸ｺﾞｼｯｸM-PRO"/>
                          <w:sz w:val="40"/>
                        </w:rPr>
                      </w:pPr>
                      <w:r w:rsidRPr="006D3064">
                        <w:rPr>
                          <w:rFonts w:ascii="ＭＳ 明朝" w:eastAsia="ＭＳ 明朝" w:hAnsi="ＭＳ 明朝" w:cs="ＭＳ 明朝" w:hint="eastAsia"/>
                          <w:sz w:val="24"/>
                        </w:rPr>
                        <w:t>①</w:t>
                      </w:r>
                      <w:r w:rsidRPr="003F00E0">
                        <w:rPr>
                          <w:rFonts w:ascii="HGS創英角ﾎﾟｯﾌﾟ体" w:eastAsia="HGS創英角ﾎﾟｯﾌﾟ体" w:hAnsi="HGS創英角ﾎﾟｯﾌﾟ体" w:hint="eastAsia"/>
                          <w:sz w:val="24"/>
                        </w:rPr>
                        <w:t>見通し</w:t>
                      </w:r>
                      <w:r w:rsidRPr="00624E13">
                        <w:rPr>
                          <w:rFonts w:ascii="HG丸ｺﾞｼｯｸM-PRO" w:eastAsia="HG丸ｺﾞｼｯｸM-PRO" w:hAnsi="HG丸ｺﾞｼｯｸM-PRO" w:hint="eastAsia"/>
                          <w:w w:val="97"/>
                          <w:sz w:val="24"/>
                        </w:rPr>
                        <w:t>とは</w:t>
                      </w:r>
                      <w:r w:rsidR="009473AE">
                        <w:rPr>
                          <w:rFonts w:ascii="HG丸ｺﾞｼｯｸM-PRO" w:eastAsia="HG丸ｺﾞｼｯｸM-PRO" w:hAnsi="HG丸ｺﾞｼｯｸM-PRO" w:hint="eastAsia"/>
                          <w:w w:val="97"/>
                          <w:sz w:val="24"/>
                        </w:rPr>
                        <w:t>、</w:t>
                      </w:r>
                      <w:r w:rsidR="00624E13" w:rsidRPr="000D3F94">
                        <w:rPr>
                          <w:rFonts w:ascii="HG丸ｺﾞｼｯｸM-PRO" w:eastAsia="HG丸ｺﾞｼｯｸM-PRO" w:hAnsi="HG丸ｺﾞｼｯｸM-PRO" w:hint="eastAsia"/>
                          <w:w w:val="80"/>
                          <w:sz w:val="24"/>
                        </w:rPr>
                        <w:t>児童生徒が</w:t>
                      </w:r>
                      <w:r w:rsidRPr="000D3F94">
                        <w:rPr>
                          <w:rFonts w:ascii="HG丸ｺﾞｼｯｸM-PRO" w:eastAsia="HG丸ｺﾞｼｯｸM-PRO" w:hAnsi="HG丸ｺﾞｼｯｸM-PRO" w:hint="eastAsia"/>
                          <w:w w:val="80"/>
                          <w:sz w:val="24"/>
                        </w:rPr>
                        <w:t>問題意識</w:t>
                      </w:r>
                      <w:r w:rsidR="000D3F94" w:rsidRPr="000D3F94">
                        <w:rPr>
                          <w:rFonts w:ascii="HG丸ｺﾞｼｯｸM-PRO" w:eastAsia="HG丸ｺﾞｼｯｸM-PRO" w:hAnsi="HG丸ｺﾞｼｯｸM-PRO" w:hint="eastAsia"/>
                          <w:w w:val="80"/>
                          <w:sz w:val="24"/>
                        </w:rPr>
                        <w:t>から</w:t>
                      </w:r>
                      <w:r w:rsidR="00752DF8" w:rsidRPr="000D3F94">
                        <w:rPr>
                          <w:rFonts w:ascii="HG丸ｺﾞｼｯｸM-PRO" w:eastAsia="HG丸ｺﾞｼｯｸM-PRO" w:hAnsi="HG丸ｺﾞｼｯｸM-PRO" w:hint="eastAsia"/>
                          <w:w w:val="80"/>
                          <w:sz w:val="24"/>
                        </w:rPr>
                        <w:t>課題を設定し</w:t>
                      </w:r>
                      <w:r w:rsidR="009473AE">
                        <w:rPr>
                          <w:rFonts w:ascii="HG丸ｺﾞｼｯｸM-PRO" w:eastAsia="HG丸ｺﾞｼｯｸM-PRO" w:hAnsi="HG丸ｺﾞｼｯｸM-PRO" w:hint="eastAsia"/>
                          <w:w w:val="80"/>
                          <w:sz w:val="24"/>
                        </w:rPr>
                        <w:t>、</w:t>
                      </w:r>
                      <w:r w:rsidR="009030CF" w:rsidRPr="000D3F94">
                        <w:rPr>
                          <w:rFonts w:ascii="HG丸ｺﾞｼｯｸM-PRO" w:eastAsia="HG丸ｺﾞｼｯｸM-PRO" w:hAnsi="HG丸ｺﾞｼｯｸM-PRO" w:hint="eastAsia"/>
                          <w:w w:val="80"/>
                          <w:sz w:val="24"/>
                        </w:rPr>
                        <w:t>課題解決に向けた</w:t>
                      </w:r>
                      <w:r w:rsidR="009030CF" w:rsidRPr="000D3F94">
                        <w:rPr>
                          <w:rFonts w:ascii="HG丸ｺﾞｼｯｸM-PRO" w:eastAsia="HG丸ｺﾞｼｯｸM-PRO" w:hAnsi="HG丸ｺﾞｼｯｸM-PRO"/>
                          <w:w w:val="80"/>
                          <w:sz w:val="24"/>
                        </w:rPr>
                        <w:t>方法や手順を見定めることである</w:t>
                      </w:r>
                      <w:r w:rsidRPr="000D3F94">
                        <w:rPr>
                          <w:rFonts w:ascii="HG丸ｺﾞｼｯｸM-PRO" w:eastAsia="HG丸ｺﾞｼｯｸM-PRO" w:hAnsi="HG丸ｺﾞｼｯｸM-PRO"/>
                          <w:w w:val="80"/>
                          <w:sz w:val="24"/>
                        </w:rPr>
                        <w:t>。</w:t>
                      </w:r>
                    </w:p>
                  </w:txbxContent>
                </v:textbox>
                <w10:wrap anchorx="margin"/>
              </v:roundrect>
            </w:pict>
          </mc:Fallback>
        </mc:AlternateContent>
      </w:r>
      <w:r w:rsidR="004726D6">
        <w:rPr>
          <w:rFonts w:ascii="ＤＦ特太ゴシック体" w:eastAsia="ＤＦ特太ゴシック体" w:hAnsi="ＤＦ特太ゴシック体" w:hint="eastAsia"/>
          <w:sz w:val="32"/>
          <w:shd w:val="clear" w:color="auto" w:fill="002060"/>
        </w:rPr>
        <w:t>（１）主体的な学び</w:t>
      </w:r>
      <w:r w:rsidR="00036D20">
        <w:rPr>
          <w:rFonts w:ascii="ＤＦ特太ゴシック体" w:eastAsia="ＤＦ特太ゴシック体" w:hAnsi="ＤＦ特太ゴシック体" w:hint="eastAsia"/>
          <w:sz w:val="32"/>
          <w:shd w:val="clear" w:color="auto" w:fill="002060"/>
        </w:rPr>
        <w:t xml:space="preserve">　</w:t>
      </w:r>
      <w:r w:rsidR="00F95CA7">
        <w:rPr>
          <w:rFonts w:ascii="ＤＦ特太ゴシック体" w:eastAsia="ＤＦ特太ゴシック体" w:hAnsi="ＤＦ特太ゴシック体" w:hint="eastAsia"/>
          <w:sz w:val="32"/>
          <w:shd w:val="clear" w:color="auto" w:fill="002060"/>
        </w:rPr>
        <w:t xml:space="preserve">　</w:t>
      </w:r>
      <w:r w:rsidR="004726D6">
        <w:rPr>
          <w:rFonts w:ascii="ＤＦ特太ゴシック体" w:eastAsia="ＤＦ特太ゴシック体" w:hAnsi="ＤＦ特太ゴシック体" w:hint="eastAsia"/>
          <w:sz w:val="32"/>
          <w:shd w:val="clear" w:color="auto" w:fill="002060"/>
        </w:rPr>
        <w:t xml:space="preserve">　　　　　　　　　　　　　　　　　　　　　　　　　</w:t>
      </w:r>
    </w:p>
    <w:p w:rsidR="004726D6" w:rsidRDefault="004726D6" w:rsidP="004726D6"/>
    <w:p w:rsidR="004726D6" w:rsidRDefault="00956431" w:rsidP="004726D6">
      <w:r>
        <w:rPr>
          <w:noProof/>
        </w:rPr>
        <mc:AlternateContent>
          <mc:Choice Requires="wps">
            <w:drawing>
              <wp:anchor distT="45720" distB="45720" distL="114300" distR="114300" simplePos="0" relativeHeight="251649024" behindDoc="0" locked="0" layoutInCell="1" allowOverlap="1" wp14:anchorId="5A9FBFEF" wp14:editId="3D930F89">
                <wp:simplePos x="0" y="0"/>
                <wp:positionH relativeFrom="margin">
                  <wp:posOffset>1310640</wp:posOffset>
                </wp:positionH>
                <wp:positionV relativeFrom="paragraph">
                  <wp:posOffset>144780</wp:posOffset>
                </wp:positionV>
                <wp:extent cx="5267325" cy="6004560"/>
                <wp:effectExtent l="0" t="0" r="9525"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004560"/>
                        </a:xfrm>
                        <a:prstGeom prst="rect">
                          <a:avLst/>
                        </a:prstGeom>
                        <a:solidFill>
                          <a:srgbClr val="FFFFFF"/>
                        </a:solidFill>
                        <a:ln w="9525">
                          <a:noFill/>
                          <a:miter lim="800000"/>
                          <a:headEnd/>
                          <a:tailEnd/>
                        </a:ln>
                      </wps:spPr>
                      <wps:txbx>
                        <w:txbxContent>
                          <w:p w:rsidR="00D428A4" w:rsidRDefault="00D428A4" w:rsidP="00D30BF2">
                            <w:pPr>
                              <w:rPr>
                                <w:rFonts w:ascii="ＭＳ 明朝" w:eastAsia="ＭＳ 明朝" w:hAnsi="ＭＳ 明朝" w:cs="ＭＳ 明朝"/>
                                <w:kern w:val="0"/>
                                <w:sz w:val="24"/>
                                <w:szCs w:val="24"/>
                              </w:rPr>
                            </w:pPr>
                            <w:r w:rsidRPr="00D72DCC">
                              <w:rPr>
                                <w:rFonts w:ascii="ＭＳ 明朝" w:eastAsia="ＭＳ 明朝" w:hAnsi="ＭＳ 明朝" w:hint="eastAsia"/>
                              </w:rPr>
                              <w:t xml:space="preserve">　</w:t>
                            </w:r>
                            <w:r w:rsidR="009030CF" w:rsidRPr="00285381">
                              <w:rPr>
                                <w:rFonts w:ascii="ＭＳ 明朝" w:eastAsia="ＭＳ 明朝" w:hAnsi="ＭＳ 明朝" w:cs="ＭＳ 明朝" w:hint="eastAsia"/>
                                <w:kern w:val="0"/>
                                <w:sz w:val="24"/>
                                <w:szCs w:val="24"/>
                              </w:rPr>
                              <w:t>児童生徒一人一人が</w:t>
                            </w:r>
                            <w:r w:rsidR="009473AE">
                              <w:rPr>
                                <w:rFonts w:ascii="ＭＳ 明朝" w:eastAsia="ＭＳ 明朝" w:hAnsi="ＭＳ 明朝" w:cs="ＭＳ 明朝" w:hint="eastAsia"/>
                                <w:kern w:val="0"/>
                                <w:sz w:val="24"/>
                                <w:szCs w:val="24"/>
                              </w:rPr>
                              <w:t>、</w:t>
                            </w:r>
                            <w:r w:rsidR="00BD3AAB">
                              <w:rPr>
                                <w:rFonts w:ascii="ＭＳ 明朝" w:eastAsia="ＭＳ 明朝" w:hAnsi="ＭＳ 明朝" w:cs="ＭＳ 明朝" w:hint="eastAsia"/>
                                <w:kern w:val="0"/>
                                <w:sz w:val="24"/>
                                <w:szCs w:val="24"/>
                              </w:rPr>
                              <w:t>目標を理解し</w:t>
                            </w:r>
                            <w:r w:rsidR="009473AE">
                              <w:rPr>
                                <w:rFonts w:ascii="ＭＳ 明朝" w:eastAsia="ＭＳ 明朝" w:hAnsi="ＭＳ 明朝" w:cs="ＭＳ 明朝" w:hint="eastAsia"/>
                                <w:kern w:val="0"/>
                                <w:sz w:val="24"/>
                                <w:szCs w:val="24"/>
                              </w:rPr>
                              <w:t>、</w:t>
                            </w:r>
                            <w:r w:rsidR="009030CF" w:rsidRPr="00285381">
                              <w:rPr>
                                <w:rFonts w:ascii="ＭＳ 明朝" w:eastAsia="ＭＳ 明朝" w:hAnsi="ＭＳ 明朝" w:cs="ＭＳ 明朝" w:hint="eastAsia"/>
                                <w:kern w:val="0"/>
                                <w:sz w:val="24"/>
                                <w:szCs w:val="24"/>
                              </w:rPr>
                              <w:t>学習への興味・関心を高め</w:t>
                            </w:r>
                            <w:r w:rsidR="009473AE">
                              <w:rPr>
                                <w:rFonts w:ascii="ＭＳ 明朝" w:eastAsia="ＭＳ 明朝" w:hAnsi="ＭＳ 明朝" w:cs="ＭＳ 明朝" w:hint="eastAsia"/>
                                <w:kern w:val="0"/>
                                <w:sz w:val="24"/>
                                <w:szCs w:val="24"/>
                              </w:rPr>
                              <w:t>、</w:t>
                            </w:r>
                            <w:r w:rsidR="009030CF" w:rsidRPr="005155C3">
                              <w:rPr>
                                <w:rFonts w:ascii="ＭＳ 明朝" w:eastAsia="ＭＳ 明朝" w:hAnsi="ＭＳ 明朝" w:cs="ＭＳ 明朝" w:hint="eastAsia"/>
                                <w:kern w:val="0"/>
                                <w:sz w:val="24"/>
                                <w:szCs w:val="24"/>
                              </w:rPr>
                              <w:t>主体的に</w:t>
                            </w:r>
                            <w:r w:rsidR="005155C3">
                              <w:rPr>
                                <w:rFonts w:ascii="ＭＳ 明朝" w:eastAsia="ＭＳ 明朝" w:hAnsi="ＭＳ 明朝" w:cs="ＭＳ 明朝" w:hint="eastAsia"/>
                                <w:kern w:val="0"/>
                                <w:sz w:val="24"/>
                                <w:szCs w:val="24"/>
                              </w:rPr>
                              <w:t>課題解決</w:t>
                            </w:r>
                            <w:r w:rsidR="00BD3AAB">
                              <w:rPr>
                                <w:rFonts w:ascii="ＭＳ 明朝" w:eastAsia="ＭＳ 明朝" w:hAnsi="ＭＳ 明朝" w:cs="ＭＳ 明朝" w:hint="eastAsia"/>
                                <w:kern w:val="0"/>
                                <w:sz w:val="24"/>
                                <w:szCs w:val="24"/>
                              </w:rPr>
                              <w:t>に取り組む</w:t>
                            </w:r>
                            <w:r w:rsidR="009030CF" w:rsidRPr="00285381">
                              <w:rPr>
                                <w:rFonts w:ascii="ＭＳ 明朝" w:eastAsia="ＭＳ 明朝" w:hAnsi="ＭＳ 明朝" w:cs="ＭＳ 明朝" w:hint="eastAsia"/>
                                <w:kern w:val="0"/>
                                <w:sz w:val="24"/>
                                <w:szCs w:val="24"/>
                              </w:rPr>
                              <w:t>ように</w:t>
                            </w:r>
                            <w:r w:rsidR="009030CF">
                              <w:rPr>
                                <w:rFonts w:ascii="ＭＳ 明朝" w:eastAsia="ＭＳ 明朝" w:hAnsi="ＭＳ 明朝" w:cs="ＭＳ 明朝" w:hint="eastAsia"/>
                                <w:kern w:val="0"/>
                                <w:sz w:val="24"/>
                                <w:szCs w:val="24"/>
                              </w:rPr>
                              <w:t>する</w:t>
                            </w:r>
                            <w:r>
                              <w:rPr>
                                <w:rFonts w:ascii="ＭＳ 明朝" w:eastAsia="ＭＳ 明朝" w:hAnsi="ＭＳ 明朝" w:hint="eastAsia"/>
                                <w:sz w:val="24"/>
                              </w:rPr>
                              <w:t>ためには</w:t>
                            </w:r>
                            <w:r w:rsidR="009473AE">
                              <w:rPr>
                                <w:rFonts w:ascii="ＭＳ 明朝" w:eastAsia="ＭＳ 明朝" w:hAnsi="ＭＳ 明朝" w:hint="eastAsia"/>
                                <w:sz w:val="24"/>
                              </w:rPr>
                              <w:t>、</w:t>
                            </w:r>
                            <w:r>
                              <w:rPr>
                                <w:rFonts w:ascii="ＭＳ 明朝" w:eastAsia="ＭＳ 明朝" w:hAnsi="ＭＳ 明朝"/>
                                <w:sz w:val="24"/>
                              </w:rPr>
                              <w:t>単に目標を示すのではなく</w:t>
                            </w:r>
                            <w:r w:rsidR="009473AE">
                              <w:rPr>
                                <w:rFonts w:ascii="ＭＳ 明朝" w:eastAsia="ＭＳ 明朝" w:hAnsi="ＭＳ 明朝"/>
                                <w:sz w:val="24"/>
                              </w:rPr>
                              <w:t>、</w:t>
                            </w:r>
                            <w:r>
                              <w:rPr>
                                <w:rFonts w:ascii="ＭＳ 明朝" w:eastAsia="ＭＳ 明朝" w:hAnsi="ＭＳ 明朝"/>
                                <w:sz w:val="24"/>
                              </w:rPr>
                              <w:t>児童生徒が</w:t>
                            </w:r>
                            <w:r w:rsidR="009030CF">
                              <w:rPr>
                                <w:rFonts w:ascii="ＭＳ 明朝" w:eastAsia="ＭＳ 明朝" w:hAnsi="ＭＳ 明朝"/>
                                <w:sz w:val="24"/>
                              </w:rPr>
                              <w:t>単元の学習</w:t>
                            </w:r>
                            <w:r>
                              <w:rPr>
                                <w:rFonts w:ascii="ＭＳ 明朝" w:eastAsia="ＭＳ 明朝" w:hAnsi="ＭＳ 明朝"/>
                                <w:sz w:val="24"/>
                              </w:rPr>
                              <w:t>で何を学ぶのか</w:t>
                            </w:r>
                            <w:r w:rsidR="009473AE">
                              <w:rPr>
                                <w:rFonts w:ascii="ＭＳ 明朝" w:eastAsia="ＭＳ 明朝" w:hAnsi="ＭＳ 明朝"/>
                                <w:sz w:val="24"/>
                              </w:rPr>
                              <w:t>、</w:t>
                            </w:r>
                            <w:r w:rsidR="009030CF">
                              <w:rPr>
                                <w:rFonts w:ascii="ＭＳ 明朝" w:eastAsia="ＭＳ 明朝" w:hAnsi="ＭＳ 明朝" w:hint="eastAsia"/>
                                <w:sz w:val="24"/>
                              </w:rPr>
                              <w:t>ど</w:t>
                            </w:r>
                            <w:r>
                              <w:rPr>
                                <w:rFonts w:ascii="ＭＳ 明朝" w:eastAsia="ＭＳ 明朝" w:hAnsi="ＭＳ 明朝"/>
                                <w:sz w:val="24"/>
                              </w:rPr>
                              <w:t>のような解決方法があるのかなどを</w:t>
                            </w:r>
                            <w:r>
                              <w:rPr>
                                <w:rFonts w:ascii="ＭＳ 明朝" w:eastAsia="ＭＳ 明朝" w:hAnsi="ＭＳ 明朝" w:hint="eastAsia"/>
                                <w:sz w:val="24"/>
                              </w:rPr>
                              <w:t>見通すことが</w:t>
                            </w:r>
                            <w:r>
                              <w:rPr>
                                <w:rFonts w:ascii="ＭＳ 明朝" w:eastAsia="ＭＳ 明朝" w:hAnsi="ＭＳ 明朝"/>
                                <w:sz w:val="24"/>
                              </w:rPr>
                              <w:t>できるようにする必要がある</w:t>
                            </w:r>
                            <w:r w:rsidRPr="00D72DCC">
                              <w:rPr>
                                <w:rFonts w:ascii="ＭＳ 明朝" w:eastAsia="ＭＳ 明朝" w:hAnsi="ＭＳ 明朝" w:cs="ＭＳ 明朝" w:hint="eastAsia"/>
                                <w:kern w:val="0"/>
                                <w:sz w:val="24"/>
                                <w:szCs w:val="24"/>
                              </w:rPr>
                              <w:t>。</w:t>
                            </w:r>
                          </w:p>
                          <w:p w:rsidR="00D428A4" w:rsidRDefault="00956431" w:rsidP="00D30BF2">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学習課題</w:t>
                            </w:r>
                            <w:r>
                              <w:rPr>
                                <w:rFonts w:ascii="ＭＳ 明朝" w:eastAsia="ＭＳ 明朝" w:hAnsi="ＭＳ 明朝" w:cs="ＭＳ 明朝"/>
                                <w:kern w:val="0"/>
                                <w:sz w:val="24"/>
                                <w:szCs w:val="24"/>
                              </w:rPr>
                              <w:t>の設定に当たっては</w:t>
                            </w:r>
                            <w:r w:rsidR="009473AE">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課題</w:t>
                            </w:r>
                            <w:r w:rsidR="00752DF8">
                              <w:rPr>
                                <w:rFonts w:ascii="ＭＳ 明朝" w:eastAsia="ＭＳ 明朝" w:hAnsi="ＭＳ 明朝" w:cs="ＭＳ 明朝" w:hint="eastAsia"/>
                                <w:kern w:val="0"/>
                                <w:sz w:val="24"/>
                                <w:szCs w:val="24"/>
                              </w:rPr>
                              <w:t>意識を</w:t>
                            </w:r>
                            <w:r>
                              <w:rPr>
                                <w:rFonts w:ascii="ＭＳ 明朝" w:eastAsia="ＭＳ 明朝" w:hAnsi="ＭＳ 明朝" w:cs="ＭＳ 明朝"/>
                                <w:kern w:val="0"/>
                                <w:sz w:val="24"/>
                                <w:szCs w:val="24"/>
                              </w:rPr>
                              <w:t>高め</w:t>
                            </w:r>
                            <w:r>
                              <w:rPr>
                                <w:rFonts w:ascii="ＭＳ 明朝" w:eastAsia="ＭＳ 明朝" w:hAnsi="ＭＳ 明朝" w:cs="ＭＳ 明朝" w:hint="eastAsia"/>
                                <w:kern w:val="0"/>
                                <w:sz w:val="24"/>
                                <w:szCs w:val="24"/>
                              </w:rPr>
                              <w:t>る</w:t>
                            </w:r>
                            <w:r>
                              <w:rPr>
                                <w:rFonts w:ascii="ＭＳ 明朝" w:eastAsia="ＭＳ 明朝" w:hAnsi="ＭＳ 明朝" w:cs="ＭＳ 明朝"/>
                                <w:kern w:val="0"/>
                                <w:sz w:val="24"/>
                                <w:szCs w:val="24"/>
                              </w:rPr>
                              <w:t>問題場面を提示した上で</w:t>
                            </w:r>
                            <w:r w:rsidR="009473AE">
                              <w:rPr>
                                <w:rFonts w:ascii="ＭＳ 明朝" w:eastAsia="ＭＳ 明朝" w:hAnsi="ＭＳ 明朝" w:cs="ＭＳ 明朝"/>
                                <w:kern w:val="0"/>
                                <w:sz w:val="24"/>
                                <w:szCs w:val="24"/>
                              </w:rPr>
                              <w:t>、</w:t>
                            </w:r>
                            <w:r>
                              <w:rPr>
                                <w:rFonts w:ascii="ＭＳ 明朝" w:eastAsia="ＭＳ 明朝" w:hAnsi="ＭＳ 明朝" w:cs="ＭＳ 明朝"/>
                                <w:kern w:val="0"/>
                                <w:sz w:val="24"/>
                                <w:szCs w:val="24"/>
                              </w:rPr>
                              <w:t>次の点に配慮することが大切である</w:t>
                            </w:r>
                            <w:r w:rsidR="00D428A4">
                              <w:rPr>
                                <w:rFonts w:ascii="ＭＳ 明朝" w:eastAsia="ＭＳ 明朝" w:hAnsi="ＭＳ 明朝" w:cs="ＭＳ 明朝"/>
                                <w:kern w:val="0"/>
                                <w:sz w:val="24"/>
                                <w:szCs w:val="24"/>
                              </w:rPr>
                              <w:t>。</w:t>
                            </w:r>
                          </w:p>
                          <w:p w:rsidR="00D428A4" w:rsidRDefault="00D428A4" w:rsidP="00C72377">
                            <w:pPr>
                              <w:spacing w:line="240" w:lineRule="exact"/>
                              <w:ind w:firstLineChars="100" w:firstLine="240"/>
                              <w:rPr>
                                <w:rFonts w:ascii="ＭＳ 明朝" w:eastAsia="ＭＳ 明朝" w:hAnsi="ＭＳ 明朝" w:cs="ＭＳ 明朝"/>
                                <w:kern w:val="0"/>
                                <w:sz w:val="24"/>
                                <w:szCs w:val="24"/>
                              </w:rPr>
                            </w:pPr>
                          </w:p>
                          <w:p w:rsidR="00473F35" w:rsidRDefault="00473F35" w:rsidP="00C72377">
                            <w:pPr>
                              <w:spacing w:line="240" w:lineRule="exact"/>
                              <w:ind w:firstLineChars="100" w:firstLine="240"/>
                              <w:rPr>
                                <w:rFonts w:ascii="ＭＳ 明朝" w:eastAsia="ＭＳ 明朝" w:hAnsi="ＭＳ 明朝" w:cs="ＭＳ 明朝"/>
                                <w:kern w:val="0"/>
                                <w:sz w:val="24"/>
                                <w:szCs w:val="24"/>
                              </w:rPr>
                            </w:pPr>
                          </w:p>
                          <w:p w:rsidR="00D428A4" w:rsidRDefault="00D428A4"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w:t>
                            </w:r>
                            <w:r w:rsidR="00D94F70">
                              <w:rPr>
                                <w:rFonts w:ascii="ＭＳ 明朝" w:eastAsia="ＭＳ 明朝" w:hAnsi="ＭＳ 明朝" w:cs="ＭＳ 明朝" w:hint="eastAsia"/>
                                <w:kern w:val="0"/>
                                <w:sz w:val="24"/>
                                <w:szCs w:val="24"/>
                              </w:rPr>
                              <w:t>学習</w:t>
                            </w:r>
                            <w:r w:rsidR="00D94F70">
                              <w:rPr>
                                <w:rFonts w:ascii="ＭＳ 明朝" w:eastAsia="ＭＳ 明朝" w:hAnsi="ＭＳ 明朝" w:cs="ＭＳ 明朝"/>
                                <w:kern w:val="0"/>
                                <w:sz w:val="24"/>
                                <w:szCs w:val="24"/>
                              </w:rPr>
                              <w:t>の目標や内容を理解できる</w:t>
                            </w:r>
                            <w:r w:rsidR="00956431">
                              <w:rPr>
                                <w:rFonts w:ascii="ＭＳ 明朝" w:eastAsia="ＭＳ 明朝" w:hAnsi="ＭＳ 明朝" w:cs="ＭＳ 明朝" w:hint="eastAsia"/>
                                <w:kern w:val="0"/>
                                <w:sz w:val="24"/>
                                <w:szCs w:val="24"/>
                              </w:rPr>
                              <w:t>学習</w:t>
                            </w:r>
                            <w:r w:rsidRPr="00D72DCC">
                              <w:rPr>
                                <w:rFonts w:ascii="ＭＳ 明朝" w:eastAsia="ＭＳ 明朝" w:hAnsi="ＭＳ 明朝" w:cs="ＭＳ 明朝" w:hint="eastAsia"/>
                                <w:kern w:val="0"/>
                                <w:sz w:val="24"/>
                                <w:szCs w:val="24"/>
                              </w:rPr>
                              <w:t>課題</w:t>
                            </w:r>
                          </w:p>
                          <w:p w:rsidR="00D428A4" w:rsidRDefault="00D428A4"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w:t>
                            </w:r>
                            <w:r w:rsidR="00D94F70">
                              <w:rPr>
                                <w:rFonts w:ascii="ＭＳ 明朝" w:eastAsia="ＭＳ 明朝" w:hAnsi="ＭＳ 明朝" w:cs="ＭＳ 明朝" w:hint="eastAsia"/>
                                <w:kern w:val="0"/>
                                <w:sz w:val="24"/>
                                <w:szCs w:val="24"/>
                              </w:rPr>
                              <w:t>学習への</w:t>
                            </w:r>
                            <w:r w:rsidR="00956431">
                              <w:rPr>
                                <w:rFonts w:ascii="ＭＳ 明朝" w:eastAsia="ＭＳ 明朝" w:hAnsi="ＭＳ 明朝" w:cs="ＭＳ 明朝"/>
                                <w:kern w:val="0"/>
                                <w:sz w:val="24"/>
                                <w:szCs w:val="24"/>
                              </w:rPr>
                              <w:t>興味・関心や問題意識を高める</w:t>
                            </w:r>
                            <w:r w:rsidR="00956431">
                              <w:rPr>
                                <w:rFonts w:ascii="ＭＳ 明朝" w:eastAsia="ＭＳ 明朝" w:hAnsi="ＭＳ 明朝" w:cs="ＭＳ 明朝" w:hint="eastAsia"/>
                                <w:kern w:val="0"/>
                                <w:sz w:val="24"/>
                                <w:szCs w:val="24"/>
                              </w:rPr>
                              <w:t>学習</w:t>
                            </w:r>
                            <w:r w:rsidRPr="00D72DCC">
                              <w:rPr>
                                <w:rFonts w:ascii="ＭＳ 明朝" w:eastAsia="ＭＳ 明朝" w:hAnsi="ＭＳ 明朝" w:cs="ＭＳ 明朝" w:hint="eastAsia"/>
                                <w:kern w:val="0"/>
                                <w:sz w:val="24"/>
                                <w:szCs w:val="24"/>
                              </w:rPr>
                              <w:t>課題</w:t>
                            </w:r>
                          </w:p>
                          <w:p w:rsidR="00D428A4" w:rsidRDefault="00D428A4"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w:t>
                            </w:r>
                            <w:r w:rsidR="00956431">
                              <w:rPr>
                                <w:rFonts w:ascii="ＭＳ 明朝" w:eastAsia="ＭＳ 明朝" w:hAnsi="ＭＳ 明朝" w:cs="ＭＳ 明朝" w:hint="eastAsia"/>
                                <w:kern w:val="0"/>
                                <w:sz w:val="24"/>
                                <w:szCs w:val="24"/>
                              </w:rPr>
                              <w:t>主体的に学ぶ意欲を</w:t>
                            </w:r>
                            <w:r w:rsidR="00956431">
                              <w:rPr>
                                <w:rFonts w:ascii="ＭＳ 明朝" w:eastAsia="ＭＳ 明朝" w:hAnsi="ＭＳ 明朝" w:cs="ＭＳ 明朝"/>
                                <w:kern w:val="0"/>
                                <w:sz w:val="24"/>
                                <w:szCs w:val="24"/>
                              </w:rPr>
                              <w:t>高める学習</w:t>
                            </w:r>
                            <w:r w:rsidRPr="00D72DCC">
                              <w:rPr>
                                <w:rFonts w:ascii="ＭＳ 明朝" w:eastAsia="ＭＳ 明朝" w:hAnsi="ＭＳ 明朝" w:cs="ＭＳ 明朝" w:hint="eastAsia"/>
                                <w:kern w:val="0"/>
                                <w:sz w:val="24"/>
                                <w:szCs w:val="24"/>
                              </w:rPr>
                              <w:t>課題</w:t>
                            </w:r>
                          </w:p>
                          <w:p w:rsidR="00D428A4" w:rsidRDefault="00D94F70"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〇学習の見通し</w:t>
                            </w:r>
                            <w:r>
                              <w:rPr>
                                <w:rFonts w:ascii="ＭＳ 明朝" w:eastAsia="ＭＳ 明朝" w:hAnsi="ＭＳ 明朝" w:cs="ＭＳ 明朝"/>
                                <w:kern w:val="0"/>
                                <w:sz w:val="24"/>
                                <w:szCs w:val="24"/>
                              </w:rPr>
                              <w:t>をもつことができる</w:t>
                            </w:r>
                            <w:r w:rsidR="00956431">
                              <w:rPr>
                                <w:rFonts w:ascii="ＭＳ 明朝" w:eastAsia="ＭＳ 明朝" w:hAnsi="ＭＳ 明朝" w:cs="ＭＳ 明朝" w:hint="eastAsia"/>
                                <w:kern w:val="0"/>
                                <w:sz w:val="24"/>
                                <w:szCs w:val="24"/>
                              </w:rPr>
                              <w:t>学習</w:t>
                            </w:r>
                            <w:r w:rsidR="00D428A4">
                              <w:rPr>
                                <w:rFonts w:ascii="ＭＳ 明朝" w:eastAsia="ＭＳ 明朝" w:hAnsi="ＭＳ 明朝" w:cs="ＭＳ 明朝"/>
                                <w:kern w:val="0"/>
                                <w:sz w:val="24"/>
                                <w:szCs w:val="24"/>
                              </w:rPr>
                              <w:t>課題</w:t>
                            </w:r>
                          </w:p>
                          <w:p w:rsidR="00D428A4" w:rsidRDefault="00D428A4" w:rsidP="00D94F70">
                            <w:pPr>
                              <w:spacing w:line="360" w:lineRule="auto"/>
                              <w:ind w:firstLineChars="100" w:firstLine="240"/>
                              <w:rPr>
                                <w:rFonts w:ascii="ＭＳ 明朝" w:eastAsia="ＭＳ 明朝" w:hAnsi="ＭＳ 明朝" w:cs="ＭＳ 明朝"/>
                                <w:kern w:val="0"/>
                                <w:sz w:val="24"/>
                                <w:szCs w:val="24"/>
                              </w:rPr>
                            </w:pPr>
                          </w:p>
                          <w:p w:rsidR="00D94F70" w:rsidRPr="00956431" w:rsidRDefault="00D94F70" w:rsidP="00956431">
                            <w:pPr>
                              <w:jc w:val="right"/>
                              <w:rPr>
                                <w:rFonts w:ascii="ＭＳ 明朝" w:eastAsia="ＭＳ 明朝" w:hAnsi="ＭＳ 明朝" w:cs="ＭＳ 明朝"/>
                                <w:w w:val="90"/>
                                <w:kern w:val="0"/>
                                <w:sz w:val="14"/>
                                <w:szCs w:val="24"/>
                              </w:rPr>
                            </w:pPr>
                            <w:r>
                              <w:rPr>
                                <w:rFonts w:ascii="ＭＳ 明朝" w:eastAsia="ＭＳ 明朝" w:hAnsi="ＭＳ 明朝" w:cs="ＭＳ 明朝" w:hint="eastAsia"/>
                                <w:kern w:val="0"/>
                                <w:sz w:val="24"/>
                                <w:szCs w:val="24"/>
                              </w:rPr>
                              <w:t xml:space="preserve">　</w:t>
                            </w:r>
                          </w:p>
                          <w:p w:rsidR="00D428A4" w:rsidRPr="00D72DCC" w:rsidRDefault="00D428A4" w:rsidP="00473F35">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本研究では</w:t>
                            </w:r>
                            <w:r w:rsidR="009473AE">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上記のような学習課題を発達</w:t>
                            </w:r>
                            <w:r w:rsidR="005155C3">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段階に応じて提示することにより</w:t>
                            </w:r>
                            <w:r w:rsidR="009473AE">
                              <w:rPr>
                                <w:rFonts w:ascii="ＭＳ 明朝" w:eastAsia="ＭＳ 明朝" w:hAnsi="ＭＳ 明朝" w:cs="ＭＳ 明朝" w:hint="eastAsia"/>
                                <w:kern w:val="0"/>
                                <w:sz w:val="24"/>
                                <w:szCs w:val="24"/>
                              </w:rPr>
                              <w:t>、</w:t>
                            </w:r>
                            <w:r w:rsidR="009030CF">
                              <w:rPr>
                                <w:rFonts w:ascii="ＭＳ 明朝" w:eastAsia="ＭＳ 明朝" w:hAnsi="ＭＳ 明朝" w:cs="ＭＳ 明朝" w:hint="eastAsia"/>
                                <w:kern w:val="0"/>
                                <w:sz w:val="24"/>
                                <w:szCs w:val="24"/>
                              </w:rPr>
                              <w:t>児童生徒の</w:t>
                            </w:r>
                            <w:r>
                              <w:rPr>
                                <w:rFonts w:ascii="ＭＳ 明朝" w:eastAsia="ＭＳ 明朝" w:hAnsi="ＭＳ 明朝" w:cs="ＭＳ 明朝" w:hint="eastAsia"/>
                                <w:kern w:val="0"/>
                                <w:sz w:val="24"/>
                                <w:szCs w:val="24"/>
                              </w:rPr>
                              <w:t>主体的な学びを</w:t>
                            </w:r>
                            <w:r>
                              <w:rPr>
                                <w:rFonts w:ascii="ＭＳ 明朝" w:eastAsia="ＭＳ 明朝" w:hAnsi="ＭＳ 明朝" w:cs="ＭＳ 明朝"/>
                                <w:kern w:val="0"/>
                                <w:sz w:val="24"/>
                                <w:szCs w:val="24"/>
                              </w:rPr>
                              <w:t>促すことができ</w:t>
                            </w:r>
                            <w:r>
                              <w:rPr>
                                <w:rFonts w:ascii="ＭＳ 明朝" w:eastAsia="ＭＳ 明朝" w:hAnsi="ＭＳ 明朝" w:cs="ＭＳ 明朝" w:hint="eastAsia"/>
                                <w:kern w:val="0"/>
                                <w:sz w:val="24"/>
                                <w:szCs w:val="24"/>
                              </w:rPr>
                              <w:t>るようにした。</w:t>
                            </w:r>
                          </w:p>
                          <w:p w:rsidR="00D428A4" w:rsidRPr="00D72DCC" w:rsidRDefault="00D428A4" w:rsidP="00752DF8">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また</w:t>
                            </w:r>
                            <w:r w:rsidR="009473AE">
                              <w:rPr>
                                <w:rFonts w:ascii="ＭＳ 明朝" w:eastAsia="ＭＳ 明朝" w:hAnsi="ＭＳ 明朝" w:cs="ＭＳ 明朝" w:hint="eastAsia"/>
                                <w:kern w:val="0"/>
                                <w:sz w:val="24"/>
                                <w:szCs w:val="24"/>
                              </w:rPr>
                              <w:t>、</w:t>
                            </w:r>
                            <w:r w:rsidRPr="00D72DCC">
                              <w:rPr>
                                <w:rFonts w:ascii="ＭＳ 明朝" w:eastAsia="ＭＳ 明朝" w:hAnsi="ＭＳ 明朝" w:cs="ＭＳ 明朝"/>
                                <w:kern w:val="0"/>
                                <w:sz w:val="24"/>
                                <w:szCs w:val="24"/>
                              </w:rPr>
                              <w:t>児童生徒が</w:t>
                            </w:r>
                            <w:r w:rsidR="001A0559" w:rsidRPr="00D72DCC">
                              <w:rPr>
                                <w:rFonts w:ascii="ＭＳ 明朝" w:eastAsia="ＭＳ 明朝" w:hAnsi="ＭＳ 明朝" w:cs="ＭＳ 明朝" w:hint="eastAsia"/>
                                <w:kern w:val="0"/>
                                <w:sz w:val="24"/>
                                <w:szCs w:val="24"/>
                              </w:rPr>
                              <w:t>見通しをもって</w:t>
                            </w:r>
                            <w:r w:rsidRPr="00D72DCC">
                              <w:rPr>
                                <w:rFonts w:ascii="ＭＳ 明朝" w:eastAsia="ＭＳ 明朝" w:hAnsi="ＭＳ 明朝" w:cs="ＭＳ 明朝"/>
                                <w:kern w:val="0"/>
                                <w:sz w:val="24"/>
                                <w:szCs w:val="24"/>
                              </w:rPr>
                              <w:t>課題を解決するため</w:t>
                            </w:r>
                            <w:r w:rsidRPr="00D72DCC">
                              <w:rPr>
                                <w:rFonts w:ascii="ＭＳ 明朝" w:eastAsia="ＭＳ 明朝" w:hAnsi="ＭＳ 明朝" w:cs="ＭＳ 明朝" w:hint="eastAsia"/>
                                <w:kern w:val="0"/>
                                <w:sz w:val="24"/>
                                <w:szCs w:val="24"/>
                              </w:rPr>
                              <w:t>には</w:t>
                            </w:r>
                            <w:r w:rsidR="009473AE">
                              <w:rPr>
                                <w:rFonts w:ascii="ＭＳ 明朝" w:eastAsia="ＭＳ 明朝" w:hAnsi="ＭＳ 明朝" w:cs="ＭＳ 明朝" w:hint="eastAsia"/>
                                <w:kern w:val="0"/>
                                <w:sz w:val="24"/>
                                <w:szCs w:val="24"/>
                              </w:rPr>
                              <w:t>、</w:t>
                            </w:r>
                            <w:r w:rsidRPr="00D72DCC">
                              <w:rPr>
                                <w:rFonts w:ascii="ＭＳ 明朝" w:eastAsia="ＭＳ 明朝" w:hAnsi="ＭＳ 明朝" w:cs="ＭＳ 明朝" w:hint="eastAsia"/>
                                <w:kern w:val="0"/>
                                <w:sz w:val="24"/>
                                <w:szCs w:val="24"/>
                              </w:rPr>
                              <w:t>課題解決の</w:t>
                            </w:r>
                            <w:r w:rsidRPr="00D72DCC">
                              <w:rPr>
                                <w:rFonts w:ascii="ＭＳ 明朝" w:eastAsia="ＭＳ 明朝" w:hAnsi="ＭＳ 明朝" w:cs="ＭＳ 明朝"/>
                                <w:kern w:val="0"/>
                                <w:sz w:val="24"/>
                                <w:szCs w:val="24"/>
                              </w:rPr>
                              <w:t>方法や手順の</w:t>
                            </w:r>
                            <w:r w:rsidR="001A0559">
                              <w:rPr>
                                <w:rFonts w:ascii="ＭＳ 明朝" w:eastAsia="ＭＳ 明朝" w:hAnsi="ＭＳ 明朝" w:cs="ＭＳ 明朝" w:hint="eastAsia"/>
                                <w:kern w:val="0"/>
                                <w:sz w:val="24"/>
                                <w:szCs w:val="24"/>
                              </w:rPr>
                              <w:t>確認</w:t>
                            </w:r>
                            <w:r w:rsidRPr="00D72DCC">
                              <w:rPr>
                                <w:rFonts w:ascii="ＭＳ 明朝" w:eastAsia="ＭＳ 明朝" w:hAnsi="ＭＳ 明朝" w:cs="ＭＳ 明朝"/>
                                <w:kern w:val="0"/>
                                <w:sz w:val="24"/>
                                <w:szCs w:val="24"/>
                              </w:rPr>
                              <w:t>が</w:t>
                            </w:r>
                            <w:r w:rsidR="001A0559">
                              <w:rPr>
                                <w:rFonts w:ascii="ＭＳ 明朝" w:eastAsia="ＭＳ 明朝" w:hAnsi="ＭＳ 明朝" w:cs="ＭＳ 明朝" w:hint="eastAsia"/>
                                <w:kern w:val="0"/>
                                <w:sz w:val="24"/>
                                <w:szCs w:val="24"/>
                              </w:rPr>
                              <w:t>必要である</w:t>
                            </w:r>
                            <w:r w:rsidR="001A0559">
                              <w:rPr>
                                <w:rFonts w:ascii="ＭＳ 明朝" w:eastAsia="ＭＳ 明朝" w:hAnsi="ＭＳ 明朝" w:cs="ＭＳ 明朝"/>
                                <w:kern w:val="0"/>
                                <w:sz w:val="24"/>
                                <w:szCs w:val="24"/>
                              </w:rPr>
                              <w:t>。</w:t>
                            </w:r>
                            <w:r w:rsidR="00473F35">
                              <w:rPr>
                                <w:rFonts w:ascii="ＭＳ 明朝" w:eastAsia="ＭＳ 明朝" w:hAnsi="ＭＳ 明朝" w:cs="ＭＳ 明朝" w:hint="eastAsia"/>
                                <w:kern w:val="0"/>
                                <w:sz w:val="24"/>
                                <w:szCs w:val="24"/>
                              </w:rPr>
                              <w:t>具体的には</w:t>
                            </w:r>
                            <w:r w:rsidR="009473AE">
                              <w:rPr>
                                <w:rFonts w:ascii="ＭＳ 明朝" w:eastAsia="ＭＳ 明朝" w:hAnsi="ＭＳ 明朝" w:cs="ＭＳ 明朝" w:hint="eastAsia"/>
                                <w:kern w:val="0"/>
                                <w:sz w:val="24"/>
                                <w:szCs w:val="24"/>
                              </w:rPr>
                              <w:t>、</w:t>
                            </w:r>
                            <w:r w:rsidRPr="00D72DCC">
                              <w:rPr>
                                <w:rFonts w:ascii="ＭＳ 明朝" w:eastAsia="ＭＳ 明朝" w:hAnsi="ＭＳ 明朝" w:cs="ＭＳ 明朝"/>
                                <w:kern w:val="0"/>
                                <w:sz w:val="24"/>
                                <w:szCs w:val="24"/>
                              </w:rPr>
                              <w:t>既習事項や生活経験</w:t>
                            </w:r>
                            <w:r w:rsidR="007342A1">
                              <w:rPr>
                                <w:rFonts w:ascii="ＭＳ 明朝" w:eastAsia="ＭＳ 明朝" w:hAnsi="ＭＳ 明朝" w:cs="ＭＳ 明朝" w:hint="eastAsia"/>
                                <w:kern w:val="0"/>
                                <w:sz w:val="24"/>
                                <w:szCs w:val="24"/>
                              </w:rPr>
                              <w:t>を想起させたり</w:t>
                            </w:r>
                            <w:r w:rsidR="009473AE">
                              <w:rPr>
                                <w:rFonts w:ascii="ＭＳ 明朝" w:eastAsia="ＭＳ 明朝" w:hAnsi="ＭＳ 明朝" w:cs="ＭＳ 明朝" w:hint="eastAsia"/>
                                <w:kern w:val="0"/>
                                <w:sz w:val="24"/>
                                <w:szCs w:val="24"/>
                              </w:rPr>
                              <w:t>、</w:t>
                            </w:r>
                            <w:r w:rsidR="007342A1">
                              <w:rPr>
                                <w:rFonts w:ascii="ＭＳ 明朝" w:eastAsia="ＭＳ 明朝" w:hAnsi="ＭＳ 明朝" w:cs="ＭＳ 明朝" w:hint="eastAsia"/>
                                <w:kern w:val="0"/>
                                <w:sz w:val="24"/>
                                <w:szCs w:val="24"/>
                              </w:rPr>
                              <w:t>学習過程を</w:t>
                            </w:r>
                            <w:r w:rsidR="00956431">
                              <w:rPr>
                                <w:rFonts w:ascii="ＭＳ 明朝" w:eastAsia="ＭＳ 明朝" w:hAnsi="ＭＳ 明朝" w:cs="ＭＳ 明朝" w:hint="eastAsia"/>
                                <w:kern w:val="0"/>
                                <w:sz w:val="24"/>
                                <w:szCs w:val="24"/>
                              </w:rPr>
                              <w:t>確認させ</w:t>
                            </w:r>
                            <w:r w:rsidRPr="00D72DCC">
                              <w:rPr>
                                <w:rFonts w:ascii="ＭＳ 明朝" w:eastAsia="ＭＳ 明朝" w:hAnsi="ＭＳ 明朝" w:cs="ＭＳ 明朝" w:hint="eastAsia"/>
                                <w:kern w:val="0"/>
                                <w:sz w:val="24"/>
                                <w:szCs w:val="24"/>
                              </w:rPr>
                              <w:t>たりすること</w:t>
                            </w:r>
                            <w:r w:rsidR="00473F35">
                              <w:rPr>
                                <w:rFonts w:ascii="ＭＳ 明朝" w:eastAsia="ＭＳ 明朝" w:hAnsi="ＭＳ 明朝" w:cs="ＭＳ 明朝" w:hint="eastAsia"/>
                                <w:kern w:val="0"/>
                                <w:sz w:val="24"/>
                                <w:szCs w:val="24"/>
                              </w:rPr>
                              <w:t>が</w:t>
                            </w:r>
                            <w:r w:rsidR="001A0559">
                              <w:rPr>
                                <w:rFonts w:ascii="ＭＳ 明朝" w:eastAsia="ＭＳ 明朝" w:hAnsi="ＭＳ 明朝" w:cs="ＭＳ 明朝" w:hint="eastAsia"/>
                                <w:kern w:val="0"/>
                                <w:sz w:val="24"/>
                                <w:szCs w:val="24"/>
                              </w:rPr>
                              <w:t>有効</w:t>
                            </w:r>
                            <w:r w:rsidR="001A0559">
                              <w:rPr>
                                <w:rFonts w:ascii="ＭＳ 明朝" w:eastAsia="ＭＳ 明朝" w:hAnsi="ＭＳ 明朝" w:cs="ＭＳ 明朝"/>
                                <w:kern w:val="0"/>
                                <w:sz w:val="24"/>
                                <w:szCs w:val="24"/>
                              </w:rPr>
                              <w:t>で</w:t>
                            </w:r>
                            <w:r w:rsidRPr="00D72DCC">
                              <w:rPr>
                                <w:rFonts w:ascii="ＭＳ 明朝" w:eastAsia="ＭＳ 明朝" w:hAnsi="ＭＳ 明朝" w:cs="ＭＳ 明朝" w:hint="eastAsia"/>
                                <w:kern w:val="0"/>
                                <w:sz w:val="24"/>
                                <w:szCs w:val="24"/>
                              </w:rPr>
                              <w:t>ある。</w:t>
                            </w:r>
                          </w:p>
                          <w:p w:rsidR="00D428A4" w:rsidRPr="00C72377" w:rsidRDefault="00D428A4" w:rsidP="00752DF8">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このように</w:t>
                            </w:r>
                            <w:r w:rsidR="009473AE">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個人思考に入るまでに学習課題を</w:t>
                            </w:r>
                            <w:r w:rsidR="001A0559">
                              <w:rPr>
                                <w:rFonts w:ascii="ＭＳ 明朝" w:eastAsia="ＭＳ 明朝" w:hAnsi="ＭＳ 明朝" w:cs="ＭＳ 明朝"/>
                                <w:kern w:val="0"/>
                                <w:sz w:val="24"/>
                                <w:szCs w:val="24"/>
                              </w:rPr>
                              <w:t>理解</w:t>
                            </w:r>
                            <w:r w:rsidR="001A0559">
                              <w:rPr>
                                <w:rFonts w:ascii="ＭＳ 明朝" w:eastAsia="ＭＳ 明朝" w:hAnsi="ＭＳ 明朝" w:cs="ＭＳ 明朝" w:hint="eastAsia"/>
                                <w:kern w:val="0"/>
                                <w:sz w:val="24"/>
                                <w:szCs w:val="24"/>
                              </w:rPr>
                              <w:t>させ</w:t>
                            </w:r>
                            <w:r w:rsidR="009473AE">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課題解決の方法や</w:t>
                            </w:r>
                            <w:r>
                              <w:rPr>
                                <w:rFonts w:ascii="ＭＳ 明朝" w:eastAsia="ＭＳ 明朝" w:hAnsi="ＭＳ 明朝" w:cs="ＭＳ 明朝"/>
                                <w:kern w:val="0"/>
                                <w:sz w:val="24"/>
                                <w:szCs w:val="24"/>
                              </w:rPr>
                              <w:t>手順を確認する</w:t>
                            </w:r>
                            <w:r>
                              <w:rPr>
                                <w:rFonts w:ascii="ＭＳ 明朝" w:eastAsia="ＭＳ 明朝" w:hAnsi="ＭＳ 明朝" w:cs="ＭＳ 明朝" w:hint="eastAsia"/>
                                <w:kern w:val="0"/>
                                <w:sz w:val="24"/>
                                <w:szCs w:val="24"/>
                              </w:rPr>
                              <w:t>中で</w:t>
                            </w:r>
                            <w:r>
                              <w:rPr>
                                <w:rFonts w:ascii="ＭＳ 明朝" w:eastAsia="ＭＳ 明朝" w:hAnsi="ＭＳ 明朝" w:cs="ＭＳ 明朝"/>
                                <w:kern w:val="0"/>
                                <w:sz w:val="24"/>
                                <w:szCs w:val="24"/>
                              </w:rPr>
                              <w:t>見通しをも</w:t>
                            </w:r>
                            <w:r w:rsidR="001A0559">
                              <w:rPr>
                                <w:rFonts w:ascii="ＭＳ 明朝" w:eastAsia="ＭＳ 明朝" w:hAnsi="ＭＳ 明朝" w:cs="ＭＳ 明朝" w:hint="eastAsia"/>
                                <w:kern w:val="0"/>
                                <w:sz w:val="24"/>
                                <w:szCs w:val="24"/>
                              </w:rPr>
                              <w:t>たせることにより</w:t>
                            </w:r>
                            <w:r w:rsidR="009473AE">
                              <w:rPr>
                                <w:rFonts w:ascii="ＭＳ 明朝" w:eastAsia="ＭＳ 明朝" w:hAnsi="ＭＳ 明朝" w:cs="ＭＳ 明朝" w:hint="eastAsia"/>
                                <w:kern w:val="0"/>
                                <w:sz w:val="24"/>
                                <w:szCs w:val="24"/>
                              </w:rPr>
                              <w:t>、</w:t>
                            </w:r>
                            <w:r w:rsidR="001A0559">
                              <w:rPr>
                                <w:rFonts w:ascii="ＭＳ 明朝" w:eastAsia="ＭＳ 明朝" w:hAnsi="ＭＳ 明朝" w:cs="ＭＳ 明朝"/>
                                <w:kern w:val="0"/>
                                <w:sz w:val="24"/>
                                <w:szCs w:val="24"/>
                              </w:rPr>
                              <w:t>児童生徒の</w:t>
                            </w:r>
                            <w:r>
                              <w:rPr>
                                <w:rFonts w:ascii="ＭＳ 明朝" w:eastAsia="ＭＳ 明朝" w:hAnsi="ＭＳ 明朝" w:cs="ＭＳ 明朝"/>
                                <w:kern w:val="0"/>
                                <w:sz w:val="24"/>
                                <w:szCs w:val="24"/>
                              </w:rPr>
                              <w:t>主体的な学びが可能となる。</w:t>
                            </w:r>
                          </w:p>
                          <w:p w:rsidR="00D428A4" w:rsidRPr="00D72DCC" w:rsidRDefault="00D428A4" w:rsidP="00C8709D">
                            <w:pPr>
                              <w:ind w:firstLineChars="100" w:firstLine="240"/>
                              <w:rPr>
                                <w:rFonts w:ascii="ＭＳ 明朝" w:eastAsia="ＭＳ 明朝" w:hAnsi="ＭＳ 明朝" w:cs="ＭＳ 明朝"/>
                                <w:kern w:val="0"/>
                                <w:sz w:val="24"/>
                                <w:szCs w:val="24"/>
                              </w:rPr>
                            </w:pPr>
                          </w:p>
                          <w:p w:rsidR="00D428A4" w:rsidRPr="00F80ED5" w:rsidRDefault="00D428A4" w:rsidP="00694324">
                            <w:pPr>
                              <w:overflowPunct w:val="0"/>
                              <w:textAlignment w:val="baseline"/>
                              <w:rPr>
                                <w:rFonts w:ascii="ＭＳ 明朝" w:eastAsia="ＭＳ 明朝" w:hAnsi="Times New Roman" w:cs="Times New Roman"/>
                                <w:color w:val="FF0000"/>
                                <w:spacing w:val="2"/>
                                <w:kern w:val="0"/>
                                <w:sz w:val="24"/>
                                <w:szCs w:val="24"/>
                              </w:rPr>
                            </w:pPr>
                          </w:p>
                          <w:p w:rsidR="00D428A4" w:rsidRPr="009320CF" w:rsidRDefault="00D428A4" w:rsidP="004726D6">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FBFEF" id="_x0000_t202" coordsize="21600,21600" o:spt="202" path="m,l,21600r21600,l21600,xe">
                <v:stroke joinstyle="miter"/>
                <v:path gradientshapeok="t" o:connecttype="rect"/>
              </v:shapetype>
              <v:shape id="テキスト ボックス 2" o:spid="_x0000_s1029" type="#_x0000_t202" style="position:absolute;left:0;text-align:left;margin-left:103.2pt;margin-top:11.4pt;width:414.75pt;height:472.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" stroked="f">
                <v:textbox>
                  <w:txbxContent>
                    <w:p w:rsidR="00D428A4" w:rsidRDefault="00D428A4" w:rsidP="00D30BF2">
                      <w:pPr>
                        <w:rPr>
                          <w:rFonts w:ascii="ＭＳ 明朝" w:eastAsia="ＭＳ 明朝" w:hAnsi="ＭＳ 明朝" w:cs="ＭＳ 明朝"/>
                          <w:kern w:val="0"/>
                          <w:sz w:val="24"/>
                          <w:szCs w:val="24"/>
                        </w:rPr>
                      </w:pPr>
                      <w:r w:rsidRPr="00D72DCC">
                        <w:rPr>
                          <w:rFonts w:ascii="ＭＳ 明朝" w:eastAsia="ＭＳ 明朝" w:hAnsi="ＭＳ 明朝" w:hint="eastAsia"/>
                        </w:rPr>
                        <w:t xml:space="preserve">　</w:t>
                      </w:r>
                      <w:r w:rsidR="009030CF" w:rsidRPr="00285381">
                        <w:rPr>
                          <w:rFonts w:ascii="ＭＳ 明朝" w:eastAsia="ＭＳ 明朝" w:hAnsi="ＭＳ 明朝" w:cs="ＭＳ 明朝" w:hint="eastAsia"/>
                          <w:kern w:val="0"/>
                          <w:sz w:val="24"/>
                          <w:szCs w:val="24"/>
                        </w:rPr>
                        <w:t>児童生徒一人一人が</w:t>
                      </w:r>
                      <w:r w:rsidR="009473AE">
                        <w:rPr>
                          <w:rFonts w:ascii="ＭＳ 明朝" w:eastAsia="ＭＳ 明朝" w:hAnsi="ＭＳ 明朝" w:cs="ＭＳ 明朝" w:hint="eastAsia"/>
                          <w:kern w:val="0"/>
                          <w:sz w:val="24"/>
                          <w:szCs w:val="24"/>
                        </w:rPr>
                        <w:t>、</w:t>
                      </w:r>
                      <w:r w:rsidR="00BD3AAB">
                        <w:rPr>
                          <w:rFonts w:ascii="ＭＳ 明朝" w:eastAsia="ＭＳ 明朝" w:hAnsi="ＭＳ 明朝" w:cs="ＭＳ 明朝" w:hint="eastAsia"/>
                          <w:kern w:val="0"/>
                          <w:sz w:val="24"/>
                          <w:szCs w:val="24"/>
                        </w:rPr>
                        <w:t>目標を理解し</w:t>
                      </w:r>
                      <w:r w:rsidR="009473AE">
                        <w:rPr>
                          <w:rFonts w:ascii="ＭＳ 明朝" w:eastAsia="ＭＳ 明朝" w:hAnsi="ＭＳ 明朝" w:cs="ＭＳ 明朝" w:hint="eastAsia"/>
                          <w:kern w:val="0"/>
                          <w:sz w:val="24"/>
                          <w:szCs w:val="24"/>
                        </w:rPr>
                        <w:t>、</w:t>
                      </w:r>
                      <w:r w:rsidR="009030CF" w:rsidRPr="00285381">
                        <w:rPr>
                          <w:rFonts w:ascii="ＭＳ 明朝" w:eastAsia="ＭＳ 明朝" w:hAnsi="ＭＳ 明朝" w:cs="ＭＳ 明朝" w:hint="eastAsia"/>
                          <w:kern w:val="0"/>
                          <w:sz w:val="24"/>
                          <w:szCs w:val="24"/>
                        </w:rPr>
                        <w:t>学習への興味・関心を高め</w:t>
                      </w:r>
                      <w:r w:rsidR="009473AE">
                        <w:rPr>
                          <w:rFonts w:ascii="ＭＳ 明朝" w:eastAsia="ＭＳ 明朝" w:hAnsi="ＭＳ 明朝" w:cs="ＭＳ 明朝" w:hint="eastAsia"/>
                          <w:kern w:val="0"/>
                          <w:sz w:val="24"/>
                          <w:szCs w:val="24"/>
                        </w:rPr>
                        <w:t>、</w:t>
                      </w:r>
                      <w:r w:rsidR="009030CF" w:rsidRPr="005155C3">
                        <w:rPr>
                          <w:rFonts w:ascii="ＭＳ 明朝" w:eastAsia="ＭＳ 明朝" w:hAnsi="ＭＳ 明朝" w:cs="ＭＳ 明朝" w:hint="eastAsia"/>
                          <w:kern w:val="0"/>
                          <w:sz w:val="24"/>
                          <w:szCs w:val="24"/>
                        </w:rPr>
                        <w:t>主体的に</w:t>
                      </w:r>
                      <w:r w:rsidR="005155C3">
                        <w:rPr>
                          <w:rFonts w:ascii="ＭＳ 明朝" w:eastAsia="ＭＳ 明朝" w:hAnsi="ＭＳ 明朝" w:cs="ＭＳ 明朝" w:hint="eastAsia"/>
                          <w:kern w:val="0"/>
                          <w:sz w:val="24"/>
                          <w:szCs w:val="24"/>
                        </w:rPr>
                        <w:t>課題解決</w:t>
                      </w:r>
                      <w:r w:rsidR="00BD3AAB">
                        <w:rPr>
                          <w:rFonts w:ascii="ＭＳ 明朝" w:eastAsia="ＭＳ 明朝" w:hAnsi="ＭＳ 明朝" w:cs="ＭＳ 明朝" w:hint="eastAsia"/>
                          <w:kern w:val="0"/>
                          <w:sz w:val="24"/>
                          <w:szCs w:val="24"/>
                        </w:rPr>
                        <w:t>に取り組む</w:t>
                      </w:r>
                      <w:r w:rsidR="009030CF" w:rsidRPr="00285381">
                        <w:rPr>
                          <w:rFonts w:ascii="ＭＳ 明朝" w:eastAsia="ＭＳ 明朝" w:hAnsi="ＭＳ 明朝" w:cs="ＭＳ 明朝" w:hint="eastAsia"/>
                          <w:kern w:val="0"/>
                          <w:sz w:val="24"/>
                          <w:szCs w:val="24"/>
                        </w:rPr>
                        <w:t>ように</w:t>
                      </w:r>
                      <w:r w:rsidR="009030CF">
                        <w:rPr>
                          <w:rFonts w:ascii="ＭＳ 明朝" w:eastAsia="ＭＳ 明朝" w:hAnsi="ＭＳ 明朝" w:cs="ＭＳ 明朝" w:hint="eastAsia"/>
                          <w:kern w:val="0"/>
                          <w:sz w:val="24"/>
                          <w:szCs w:val="24"/>
                        </w:rPr>
                        <w:t>する</w:t>
                      </w:r>
                      <w:r>
                        <w:rPr>
                          <w:rFonts w:ascii="ＭＳ 明朝" w:eastAsia="ＭＳ 明朝" w:hAnsi="ＭＳ 明朝" w:hint="eastAsia"/>
                          <w:sz w:val="24"/>
                        </w:rPr>
                        <w:t>ためには</w:t>
                      </w:r>
                      <w:r w:rsidR="009473AE">
                        <w:rPr>
                          <w:rFonts w:ascii="ＭＳ 明朝" w:eastAsia="ＭＳ 明朝" w:hAnsi="ＭＳ 明朝" w:hint="eastAsia"/>
                          <w:sz w:val="24"/>
                        </w:rPr>
                        <w:t>、</w:t>
                      </w:r>
                      <w:r>
                        <w:rPr>
                          <w:rFonts w:ascii="ＭＳ 明朝" w:eastAsia="ＭＳ 明朝" w:hAnsi="ＭＳ 明朝"/>
                          <w:sz w:val="24"/>
                        </w:rPr>
                        <w:t>単に目標を示すのではなく</w:t>
                      </w:r>
                      <w:r w:rsidR="009473AE">
                        <w:rPr>
                          <w:rFonts w:ascii="ＭＳ 明朝" w:eastAsia="ＭＳ 明朝" w:hAnsi="ＭＳ 明朝"/>
                          <w:sz w:val="24"/>
                        </w:rPr>
                        <w:t>、</w:t>
                      </w:r>
                      <w:r>
                        <w:rPr>
                          <w:rFonts w:ascii="ＭＳ 明朝" w:eastAsia="ＭＳ 明朝" w:hAnsi="ＭＳ 明朝"/>
                          <w:sz w:val="24"/>
                        </w:rPr>
                        <w:t>児童生徒が</w:t>
                      </w:r>
                      <w:r w:rsidR="009030CF">
                        <w:rPr>
                          <w:rFonts w:ascii="ＭＳ 明朝" w:eastAsia="ＭＳ 明朝" w:hAnsi="ＭＳ 明朝"/>
                          <w:sz w:val="24"/>
                        </w:rPr>
                        <w:t>単元の学習</w:t>
                      </w:r>
                      <w:r>
                        <w:rPr>
                          <w:rFonts w:ascii="ＭＳ 明朝" w:eastAsia="ＭＳ 明朝" w:hAnsi="ＭＳ 明朝"/>
                          <w:sz w:val="24"/>
                        </w:rPr>
                        <w:t>で何を学ぶのか</w:t>
                      </w:r>
                      <w:r w:rsidR="009473AE">
                        <w:rPr>
                          <w:rFonts w:ascii="ＭＳ 明朝" w:eastAsia="ＭＳ 明朝" w:hAnsi="ＭＳ 明朝"/>
                          <w:sz w:val="24"/>
                        </w:rPr>
                        <w:t>、</w:t>
                      </w:r>
                      <w:r w:rsidR="009030CF">
                        <w:rPr>
                          <w:rFonts w:ascii="ＭＳ 明朝" w:eastAsia="ＭＳ 明朝" w:hAnsi="ＭＳ 明朝" w:hint="eastAsia"/>
                          <w:sz w:val="24"/>
                        </w:rPr>
                        <w:t>ど</w:t>
                      </w:r>
                      <w:r>
                        <w:rPr>
                          <w:rFonts w:ascii="ＭＳ 明朝" w:eastAsia="ＭＳ 明朝" w:hAnsi="ＭＳ 明朝"/>
                          <w:sz w:val="24"/>
                        </w:rPr>
                        <w:t>のような解決方法があるのかなどを</w:t>
                      </w:r>
                      <w:r>
                        <w:rPr>
                          <w:rFonts w:ascii="ＭＳ 明朝" w:eastAsia="ＭＳ 明朝" w:hAnsi="ＭＳ 明朝" w:hint="eastAsia"/>
                          <w:sz w:val="24"/>
                        </w:rPr>
                        <w:t>見通すことが</w:t>
                      </w:r>
                      <w:r>
                        <w:rPr>
                          <w:rFonts w:ascii="ＭＳ 明朝" w:eastAsia="ＭＳ 明朝" w:hAnsi="ＭＳ 明朝"/>
                          <w:sz w:val="24"/>
                        </w:rPr>
                        <w:t>できるようにする必要がある</w:t>
                      </w:r>
                      <w:r w:rsidRPr="00D72DCC">
                        <w:rPr>
                          <w:rFonts w:ascii="ＭＳ 明朝" w:eastAsia="ＭＳ 明朝" w:hAnsi="ＭＳ 明朝" w:cs="ＭＳ 明朝" w:hint="eastAsia"/>
                          <w:kern w:val="0"/>
                          <w:sz w:val="24"/>
                          <w:szCs w:val="24"/>
                        </w:rPr>
                        <w:t>。</w:t>
                      </w:r>
                    </w:p>
                    <w:p w:rsidR="00D428A4" w:rsidRDefault="00956431" w:rsidP="00D30BF2">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学習課題</w:t>
                      </w:r>
                      <w:r>
                        <w:rPr>
                          <w:rFonts w:ascii="ＭＳ 明朝" w:eastAsia="ＭＳ 明朝" w:hAnsi="ＭＳ 明朝" w:cs="ＭＳ 明朝"/>
                          <w:kern w:val="0"/>
                          <w:sz w:val="24"/>
                          <w:szCs w:val="24"/>
                        </w:rPr>
                        <w:t>の設定に当たっては</w:t>
                      </w:r>
                      <w:r w:rsidR="009473AE">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課題</w:t>
                      </w:r>
                      <w:r w:rsidR="00752DF8">
                        <w:rPr>
                          <w:rFonts w:ascii="ＭＳ 明朝" w:eastAsia="ＭＳ 明朝" w:hAnsi="ＭＳ 明朝" w:cs="ＭＳ 明朝" w:hint="eastAsia"/>
                          <w:kern w:val="0"/>
                          <w:sz w:val="24"/>
                          <w:szCs w:val="24"/>
                        </w:rPr>
                        <w:t>意識を</w:t>
                      </w:r>
                      <w:r>
                        <w:rPr>
                          <w:rFonts w:ascii="ＭＳ 明朝" w:eastAsia="ＭＳ 明朝" w:hAnsi="ＭＳ 明朝" w:cs="ＭＳ 明朝"/>
                          <w:kern w:val="0"/>
                          <w:sz w:val="24"/>
                          <w:szCs w:val="24"/>
                        </w:rPr>
                        <w:t>高め</w:t>
                      </w:r>
                      <w:r>
                        <w:rPr>
                          <w:rFonts w:ascii="ＭＳ 明朝" w:eastAsia="ＭＳ 明朝" w:hAnsi="ＭＳ 明朝" w:cs="ＭＳ 明朝" w:hint="eastAsia"/>
                          <w:kern w:val="0"/>
                          <w:sz w:val="24"/>
                          <w:szCs w:val="24"/>
                        </w:rPr>
                        <w:t>る</w:t>
                      </w:r>
                      <w:r>
                        <w:rPr>
                          <w:rFonts w:ascii="ＭＳ 明朝" w:eastAsia="ＭＳ 明朝" w:hAnsi="ＭＳ 明朝" w:cs="ＭＳ 明朝"/>
                          <w:kern w:val="0"/>
                          <w:sz w:val="24"/>
                          <w:szCs w:val="24"/>
                        </w:rPr>
                        <w:t>問題場面を提示した上で</w:t>
                      </w:r>
                      <w:r w:rsidR="009473AE">
                        <w:rPr>
                          <w:rFonts w:ascii="ＭＳ 明朝" w:eastAsia="ＭＳ 明朝" w:hAnsi="ＭＳ 明朝" w:cs="ＭＳ 明朝"/>
                          <w:kern w:val="0"/>
                          <w:sz w:val="24"/>
                          <w:szCs w:val="24"/>
                        </w:rPr>
                        <w:t>、</w:t>
                      </w:r>
                      <w:r>
                        <w:rPr>
                          <w:rFonts w:ascii="ＭＳ 明朝" w:eastAsia="ＭＳ 明朝" w:hAnsi="ＭＳ 明朝" w:cs="ＭＳ 明朝"/>
                          <w:kern w:val="0"/>
                          <w:sz w:val="24"/>
                          <w:szCs w:val="24"/>
                        </w:rPr>
                        <w:t>次の点に配慮することが大切である</w:t>
                      </w:r>
                      <w:r w:rsidR="00D428A4">
                        <w:rPr>
                          <w:rFonts w:ascii="ＭＳ 明朝" w:eastAsia="ＭＳ 明朝" w:hAnsi="ＭＳ 明朝" w:cs="ＭＳ 明朝"/>
                          <w:kern w:val="0"/>
                          <w:sz w:val="24"/>
                          <w:szCs w:val="24"/>
                        </w:rPr>
                        <w:t>。</w:t>
                      </w:r>
                    </w:p>
                    <w:p w:rsidR="00D428A4" w:rsidRDefault="00D428A4" w:rsidP="00C72377">
                      <w:pPr>
                        <w:spacing w:line="240" w:lineRule="exact"/>
                        <w:ind w:firstLineChars="100" w:firstLine="240"/>
                        <w:rPr>
                          <w:rFonts w:ascii="ＭＳ 明朝" w:eastAsia="ＭＳ 明朝" w:hAnsi="ＭＳ 明朝" w:cs="ＭＳ 明朝"/>
                          <w:kern w:val="0"/>
                          <w:sz w:val="24"/>
                          <w:szCs w:val="24"/>
                        </w:rPr>
                      </w:pPr>
                    </w:p>
                    <w:p w:rsidR="00473F35" w:rsidRDefault="00473F35" w:rsidP="00C72377">
                      <w:pPr>
                        <w:spacing w:line="240" w:lineRule="exact"/>
                        <w:ind w:firstLineChars="100" w:firstLine="240"/>
                        <w:rPr>
                          <w:rFonts w:ascii="ＭＳ 明朝" w:eastAsia="ＭＳ 明朝" w:hAnsi="ＭＳ 明朝" w:cs="ＭＳ 明朝"/>
                          <w:kern w:val="0"/>
                          <w:sz w:val="24"/>
                          <w:szCs w:val="24"/>
                        </w:rPr>
                      </w:pPr>
                    </w:p>
                    <w:p w:rsidR="00D428A4" w:rsidRDefault="00D428A4"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w:t>
                      </w:r>
                      <w:r w:rsidR="00D94F70">
                        <w:rPr>
                          <w:rFonts w:ascii="ＭＳ 明朝" w:eastAsia="ＭＳ 明朝" w:hAnsi="ＭＳ 明朝" w:cs="ＭＳ 明朝" w:hint="eastAsia"/>
                          <w:kern w:val="0"/>
                          <w:sz w:val="24"/>
                          <w:szCs w:val="24"/>
                        </w:rPr>
                        <w:t>学習</w:t>
                      </w:r>
                      <w:r w:rsidR="00D94F70">
                        <w:rPr>
                          <w:rFonts w:ascii="ＭＳ 明朝" w:eastAsia="ＭＳ 明朝" w:hAnsi="ＭＳ 明朝" w:cs="ＭＳ 明朝"/>
                          <w:kern w:val="0"/>
                          <w:sz w:val="24"/>
                          <w:szCs w:val="24"/>
                        </w:rPr>
                        <w:t>の目標や内容を理解できる</w:t>
                      </w:r>
                      <w:r w:rsidR="00956431">
                        <w:rPr>
                          <w:rFonts w:ascii="ＭＳ 明朝" w:eastAsia="ＭＳ 明朝" w:hAnsi="ＭＳ 明朝" w:cs="ＭＳ 明朝" w:hint="eastAsia"/>
                          <w:kern w:val="0"/>
                          <w:sz w:val="24"/>
                          <w:szCs w:val="24"/>
                        </w:rPr>
                        <w:t>学習</w:t>
                      </w:r>
                      <w:r w:rsidRPr="00D72DCC">
                        <w:rPr>
                          <w:rFonts w:ascii="ＭＳ 明朝" w:eastAsia="ＭＳ 明朝" w:hAnsi="ＭＳ 明朝" w:cs="ＭＳ 明朝" w:hint="eastAsia"/>
                          <w:kern w:val="0"/>
                          <w:sz w:val="24"/>
                          <w:szCs w:val="24"/>
                        </w:rPr>
                        <w:t>課題</w:t>
                      </w:r>
                    </w:p>
                    <w:p w:rsidR="00D428A4" w:rsidRDefault="00D428A4"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w:t>
                      </w:r>
                      <w:r w:rsidR="00D94F70">
                        <w:rPr>
                          <w:rFonts w:ascii="ＭＳ 明朝" w:eastAsia="ＭＳ 明朝" w:hAnsi="ＭＳ 明朝" w:cs="ＭＳ 明朝" w:hint="eastAsia"/>
                          <w:kern w:val="0"/>
                          <w:sz w:val="24"/>
                          <w:szCs w:val="24"/>
                        </w:rPr>
                        <w:t>学習への</w:t>
                      </w:r>
                      <w:r w:rsidR="00956431">
                        <w:rPr>
                          <w:rFonts w:ascii="ＭＳ 明朝" w:eastAsia="ＭＳ 明朝" w:hAnsi="ＭＳ 明朝" w:cs="ＭＳ 明朝"/>
                          <w:kern w:val="0"/>
                          <w:sz w:val="24"/>
                          <w:szCs w:val="24"/>
                        </w:rPr>
                        <w:t>興味・関心や問題意識を高める</w:t>
                      </w:r>
                      <w:r w:rsidR="00956431">
                        <w:rPr>
                          <w:rFonts w:ascii="ＭＳ 明朝" w:eastAsia="ＭＳ 明朝" w:hAnsi="ＭＳ 明朝" w:cs="ＭＳ 明朝" w:hint="eastAsia"/>
                          <w:kern w:val="0"/>
                          <w:sz w:val="24"/>
                          <w:szCs w:val="24"/>
                        </w:rPr>
                        <w:t>学習</w:t>
                      </w:r>
                      <w:r w:rsidRPr="00D72DCC">
                        <w:rPr>
                          <w:rFonts w:ascii="ＭＳ 明朝" w:eastAsia="ＭＳ 明朝" w:hAnsi="ＭＳ 明朝" w:cs="ＭＳ 明朝" w:hint="eastAsia"/>
                          <w:kern w:val="0"/>
                          <w:sz w:val="24"/>
                          <w:szCs w:val="24"/>
                        </w:rPr>
                        <w:t>課題</w:t>
                      </w:r>
                    </w:p>
                    <w:p w:rsidR="00D428A4" w:rsidRDefault="00D428A4"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w:t>
                      </w:r>
                      <w:r w:rsidR="00956431">
                        <w:rPr>
                          <w:rFonts w:ascii="ＭＳ 明朝" w:eastAsia="ＭＳ 明朝" w:hAnsi="ＭＳ 明朝" w:cs="ＭＳ 明朝" w:hint="eastAsia"/>
                          <w:kern w:val="0"/>
                          <w:sz w:val="24"/>
                          <w:szCs w:val="24"/>
                        </w:rPr>
                        <w:t>主体的に学ぶ意欲を</w:t>
                      </w:r>
                      <w:r w:rsidR="00956431">
                        <w:rPr>
                          <w:rFonts w:ascii="ＭＳ 明朝" w:eastAsia="ＭＳ 明朝" w:hAnsi="ＭＳ 明朝" w:cs="ＭＳ 明朝"/>
                          <w:kern w:val="0"/>
                          <w:sz w:val="24"/>
                          <w:szCs w:val="24"/>
                        </w:rPr>
                        <w:t>高める学習</w:t>
                      </w:r>
                      <w:r w:rsidRPr="00D72DCC">
                        <w:rPr>
                          <w:rFonts w:ascii="ＭＳ 明朝" w:eastAsia="ＭＳ 明朝" w:hAnsi="ＭＳ 明朝" w:cs="ＭＳ 明朝" w:hint="eastAsia"/>
                          <w:kern w:val="0"/>
                          <w:sz w:val="24"/>
                          <w:szCs w:val="24"/>
                        </w:rPr>
                        <w:t>課題</w:t>
                      </w:r>
                    </w:p>
                    <w:p w:rsidR="00D428A4" w:rsidRDefault="00D94F70" w:rsidP="00D94F70">
                      <w:pPr>
                        <w:spacing w:line="360" w:lineRule="auto"/>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〇学習の見通し</w:t>
                      </w:r>
                      <w:r>
                        <w:rPr>
                          <w:rFonts w:ascii="ＭＳ 明朝" w:eastAsia="ＭＳ 明朝" w:hAnsi="ＭＳ 明朝" w:cs="ＭＳ 明朝"/>
                          <w:kern w:val="0"/>
                          <w:sz w:val="24"/>
                          <w:szCs w:val="24"/>
                        </w:rPr>
                        <w:t>をもつことができる</w:t>
                      </w:r>
                      <w:r w:rsidR="00956431">
                        <w:rPr>
                          <w:rFonts w:ascii="ＭＳ 明朝" w:eastAsia="ＭＳ 明朝" w:hAnsi="ＭＳ 明朝" w:cs="ＭＳ 明朝" w:hint="eastAsia"/>
                          <w:kern w:val="0"/>
                          <w:sz w:val="24"/>
                          <w:szCs w:val="24"/>
                        </w:rPr>
                        <w:t>学習</w:t>
                      </w:r>
                      <w:r w:rsidR="00D428A4">
                        <w:rPr>
                          <w:rFonts w:ascii="ＭＳ 明朝" w:eastAsia="ＭＳ 明朝" w:hAnsi="ＭＳ 明朝" w:cs="ＭＳ 明朝"/>
                          <w:kern w:val="0"/>
                          <w:sz w:val="24"/>
                          <w:szCs w:val="24"/>
                        </w:rPr>
                        <w:t>課題</w:t>
                      </w:r>
                    </w:p>
                    <w:p w:rsidR="00D428A4" w:rsidRDefault="00D428A4" w:rsidP="00D94F70">
                      <w:pPr>
                        <w:spacing w:line="360" w:lineRule="auto"/>
                        <w:ind w:firstLineChars="100" w:firstLine="240"/>
                        <w:rPr>
                          <w:rFonts w:ascii="ＭＳ 明朝" w:eastAsia="ＭＳ 明朝" w:hAnsi="ＭＳ 明朝" w:cs="ＭＳ 明朝"/>
                          <w:kern w:val="0"/>
                          <w:sz w:val="24"/>
                          <w:szCs w:val="24"/>
                        </w:rPr>
                      </w:pPr>
                    </w:p>
                    <w:p w:rsidR="00D94F70" w:rsidRPr="00956431" w:rsidRDefault="00D94F70" w:rsidP="00956431">
                      <w:pPr>
                        <w:jc w:val="right"/>
                        <w:rPr>
                          <w:rFonts w:ascii="ＭＳ 明朝" w:eastAsia="ＭＳ 明朝" w:hAnsi="ＭＳ 明朝" w:cs="ＭＳ 明朝"/>
                          <w:w w:val="90"/>
                          <w:kern w:val="0"/>
                          <w:sz w:val="14"/>
                          <w:szCs w:val="24"/>
                        </w:rPr>
                      </w:pPr>
                      <w:r>
                        <w:rPr>
                          <w:rFonts w:ascii="ＭＳ 明朝" w:eastAsia="ＭＳ 明朝" w:hAnsi="ＭＳ 明朝" w:cs="ＭＳ 明朝" w:hint="eastAsia"/>
                          <w:kern w:val="0"/>
                          <w:sz w:val="24"/>
                          <w:szCs w:val="24"/>
                        </w:rPr>
                        <w:t xml:space="preserve">　</w:t>
                      </w:r>
                    </w:p>
                    <w:p w:rsidR="00D428A4" w:rsidRPr="00D72DCC" w:rsidRDefault="00D428A4" w:rsidP="00473F35">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本研究では</w:t>
                      </w:r>
                      <w:r w:rsidR="009473AE">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上記のような学習課題を発達</w:t>
                      </w:r>
                      <w:r w:rsidR="005155C3">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段階に応じて提示することにより</w:t>
                      </w:r>
                      <w:r w:rsidR="009473AE">
                        <w:rPr>
                          <w:rFonts w:ascii="ＭＳ 明朝" w:eastAsia="ＭＳ 明朝" w:hAnsi="ＭＳ 明朝" w:cs="ＭＳ 明朝" w:hint="eastAsia"/>
                          <w:kern w:val="0"/>
                          <w:sz w:val="24"/>
                          <w:szCs w:val="24"/>
                        </w:rPr>
                        <w:t>、</w:t>
                      </w:r>
                      <w:r w:rsidR="009030CF">
                        <w:rPr>
                          <w:rFonts w:ascii="ＭＳ 明朝" w:eastAsia="ＭＳ 明朝" w:hAnsi="ＭＳ 明朝" w:cs="ＭＳ 明朝" w:hint="eastAsia"/>
                          <w:kern w:val="0"/>
                          <w:sz w:val="24"/>
                          <w:szCs w:val="24"/>
                        </w:rPr>
                        <w:t>児童生徒の</w:t>
                      </w:r>
                      <w:r>
                        <w:rPr>
                          <w:rFonts w:ascii="ＭＳ 明朝" w:eastAsia="ＭＳ 明朝" w:hAnsi="ＭＳ 明朝" w:cs="ＭＳ 明朝" w:hint="eastAsia"/>
                          <w:kern w:val="0"/>
                          <w:sz w:val="24"/>
                          <w:szCs w:val="24"/>
                        </w:rPr>
                        <w:t>主体的な学びを</w:t>
                      </w:r>
                      <w:r>
                        <w:rPr>
                          <w:rFonts w:ascii="ＭＳ 明朝" w:eastAsia="ＭＳ 明朝" w:hAnsi="ＭＳ 明朝" w:cs="ＭＳ 明朝"/>
                          <w:kern w:val="0"/>
                          <w:sz w:val="24"/>
                          <w:szCs w:val="24"/>
                        </w:rPr>
                        <w:t>促すことができ</w:t>
                      </w:r>
                      <w:r>
                        <w:rPr>
                          <w:rFonts w:ascii="ＭＳ 明朝" w:eastAsia="ＭＳ 明朝" w:hAnsi="ＭＳ 明朝" w:cs="ＭＳ 明朝" w:hint="eastAsia"/>
                          <w:kern w:val="0"/>
                          <w:sz w:val="24"/>
                          <w:szCs w:val="24"/>
                        </w:rPr>
                        <w:t>るようにした。</w:t>
                      </w:r>
                    </w:p>
                    <w:p w:rsidR="00D428A4" w:rsidRPr="00D72DCC" w:rsidRDefault="00D428A4" w:rsidP="00752DF8">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また</w:t>
                      </w:r>
                      <w:r w:rsidR="009473AE">
                        <w:rPr>
                          <w:rFonts w:ascii="ＭＳ 明朝" w:eastAsia="ＭＳ 明朝" w:hAnsi="ＭＳ 明朝" w:cs="ＭＳ 明朝" w:hint="eastAsia"/>
                          <w:kern w:val="0"/>
                          <w:sz w:val="24"/>
                          <w:szCs w:val="24"/>
                        </w:rPr>
                        <w:t>、</w:t>
                      </w:r>
                      <w:r w:rsidRPr="00D72DCC">
                        <w:rPr>
                          <w:rFonts w:ascii="ＭＳ 明朝" w:eastAsia="ＭＳ 明朝" w:hAnsi="ＭＳ 明朝" w:cs="ＭＳ 明朝"/>
                          <w:kern w:val="0"/>
                          <w:sz w:val="24"/>
                          <w:szCs w:val="24"/>
                        </w:rPr>
                        <w:t>児童生徒が</w:t>
                      </w:r>
                      <w:r w:rsidR="001A0559" w:rsidRPr="00D72DCC">
                        <w:rPr>
                          <w:rFonts w:ascii="ＭＳ 明朝" w:eastAsia="ＭＳ 明朝" w:hAnsi="ＭＳ 明朝" w:cs="ＭＳ 明朝" w:hint="eastAsia"/>
                          <w:kern w:val="0"/>
                          <w:sz w:val="24"/>
                          <w:szCs w:val="24"/>
                        </w:rPr>
                        <w:t>見通しをもって</w:t>
                      </w:r>
                      <w:r w:rsidRPr="00D72DCC">
                        <w:rPr>
                          <w:rFonts w:ascii="ＭＳ 明朝" w:eastAsia="ＭＳ 明朝" w:hAnsi="ＭＳ 明朝" w:cs="ＭＳ 明朝"/>
                          <w:kern w:val="0"/>
                          <w:sz w:val="24"/>
                          <w:szCs w:val="24"/>
                        </w:rPr>
                        <w:t>課題を解決するため</w:t>
                      </w:r>
                      <w:r w:rsidRPr="00D72DCC">
                        <w:rPr>
                          <w:rFonts w:ascii="ＭＳ 明朝" w:eastAsia="ＭＳ 明朝" w:hAnsi="ＭＳ 明朝" w:cs="ＭＳ 明朝" w:hint="eastAsia"/>
                          <w:kern w:val="0"/>
                          <w:sz w:val="24"/>
                          <w:szCs w:val="24"/>
                        </w:rPr>
                        <w:t>には</w:t>
                      </w:r>
                      <w:r w:rsidR="009473AE">
                        <w:rPr>
                          <w:rFonts w:ascii="ＭＳ 明朝" w:eastAsia="ＭＳ 明朝" w:hAnsi="ＭＳ 明朝" w:cs="ＭＳ 明朝" w:hint="eastAsia"/>
                          <w:kern w:val="0"/>
                          <w:sz w:val="24"/>
                          <w:szCs w:val="24"/>
                        </w:rPr>
                        <w:t>、</w:t>
                      </w:r>
                      <w:r w:rsidRPr="00D72DCC">
                        <w:rPr>
                          <w:rFonts w:ascii="ＭＳ 明朝" w:eastAsia="ＭＳ 明朝" w:hAnsi="ＭＳ 明朝" w:cs="ＭＳ 明朝" w:hint="eastAsia"/>
                          <w:kern w:val="0"/>
                          <w:sz w:val="24"/>
                          <w:szCs w:val="24"/>
                        </w:rPr>
                        <w:t>課題解決の</w:t>
                      </w:r>
                      <w:r w:rsidRPr="00D72DCC">
                        <w:rPr>
                          <w:rFonts w:ascii="ＭＳ 明朝" w:eastAsia="ＭＳ 明朝" w:hAnsi="ＭＳ 明朝" w:cs="ＭＳ 明朝"/>
                          <w:kern w:val="0"/>
                          <w:sz w:val="24"/>
                          <w:szCs w:val="24"/>
                        </w:rPr>
                        <w:t>方法や手順の</w:t>
                      </w:r>
                      <w:r w:rsidR="001A0559">
                        <w:rPr>
                          <w:rFonts w:ascii="ＭＳ 明朝" w:eastAsia="ＭＳ 明朝" w:hAnsi="ＭＳ 明朝" w:cs="ＭＳ 明朝" w:hint="eastAsia"/>
                          <w:kern w:val="0"/>
                          <w:sz w:val="24"/>
                          <w:szCs w:val="24"/>
                        </w:rPr>
                        <w:t>確認</w:t>
                      </w:r>
                      <w:r w:rsidRPr="00D72DCC">
                        <w:rPr>
                          <w:rFonts w:ascii="ＭＳ 明朝" w:eastAsia="ＭＳ 明朝" w:hAnsi="ＭＳ 明朝" w:cs="ＭＳ 明朝"/>
                          <w:kern w:val="0"/>
                          <w:sz w:val="24"/>
                          <w:szCs w:val="24"/>
                        </w:rPr>
                        <w:t>が</w:t>
                      </w:r>
                      <w:r w:rsidR="001A0559">
                        <w:rPr>
                          <w:rFonts w:ascii="ＭＳ 明朝" w:eastAsia="ＭＳ 明朝" w:hAnsi="ＭＳ 明朝" w:cs="ＭＳ 明朝" w:hint="eastAsia"/>
                          <w:kern w:val="0"/>
                          <w:sz w:val="24"/>
                          <w:szCs w:val="24"/>
                        </w:rPr>
                        <w:t>必要である</w:t>
                      </w:r>
                      <w:r w:rsidR="001A0559">
                        <w:rPr>
                          <w:rFonts w:ascii="ＭＳ 明朝" w:eastAsia="ＭＳ 明朝" w:hAnsi="ＭＳ 明朝" w:cs="ＭＳ 明朝"/>
                          <w:kern w:val="0"/>
                          <w:sz w:val="24"/>
                          <w:szCs w:val="24"/>
                        </w:rPr>
                        <w:t>。</w:t>
                      </w:r>
                      <w:r w:rsidR="00473F35">
                        <w:rPr>
                          <w:rFonts w:ascii="ＭＳ 明朝" w:eastAsia="ＭＳ 明朝" w:hAnsi="ＭＳ 明朝" w:cs="ＭＳ 明朝" w:hint="eastAsia"/>
                          <w:kern w:val="0"/>
                          <w:sz w:val="24"/>
                          <w:szCs w:val="24"/>
                        </w:rPr>
                        <w:t>具体的には</w:t>
                      </w:r>
                      <w:r w:rsidR="009473AE">
                        <w:rPr>
                          <w:rFonts w:ascii="ＭＳ 明朝" w:eastAsia="ＭＳ 明朝" w:hAnsi="ＭＳ 明朝" w:cs="ＭＳ 明朝" w:hint="eastAsia"/>
                          <w:kern w:val="0"/>
                          <w:sz w:val="24"/>
                          <w:szCs w:val="24"/>
                        </w:rPr>
                        <w:t>、</w:t>
                      </w:r>
                      <w:r w:rsidRPr="00D72DCC">
                        <w:rPr>
                          <w:rFonts w:ascii="ＭＳ 明朝" w:eastAsia="ＭＳ 明朝" w:hAnsi="ＭＳ 明朝" w:cs="ＭＳ 明朝"/>
                          <w:kern w:val="0"/>
                          <w:sz w:val="24"/>
                          <w:szCs w:val="24"/>
                        </w:rPr>
                        <w:t>既習事項や生活経験</w:t>
                      </w:r>
                      <w:r w:rsidR="007342A1">
                        <w:rPr>
                          <w:rFonts w:ascii="ＭＳ 明朝" w:eastAsia="ＭＳ 明朝" w:hAnsi="ＭＳ 明朝" w:cs="ＭＳ 明朝" w:hint="eastAsia"/>
                          <w:kern w:val="0"/>
                          <w:sz w:val="24"/>
                          <w:szCs w:val="24"/>
                        </w:rPr>
                        <w:t>を想起させたり</w:t>
                      </w:r>
                      <w:r w:rsidR="009473AE">
                        <w:rPr>
                          <w:rFonts w:ascii="ＭＳ 明朝" w:eastAsia="ＭＳ 明朝" w:hAnsi="ＭＳ 明朝" w:cs="ＭＳ 明朝" w:hint="eastAsia"/>
                          <w:kern w:val="0"/>
                          <w:sz w:val="24"/>
                          <w:szCs w:val="24"/>
                        </w:rPr>
                        <w:t>、</w:t>
                      </w:r>
                      <w:r w:rsidR="007342A1">
                        <w:rPr>
                          <w:rFonts w:ascii="ＭＳ 明朝" w:eastAsia="ＭＳ 明朝" w:hAnsi="ＭＳ 明朝" w:cs="ＭＳ 明朝" w:hint="eastAsia"/>
                          <w:kern w:val="0"/>
                          <w:sz w:val="24"/>
                          <w:szCs w:val="24"/>
                        </w:rPr>
                        <w:t>学習過程を</w:t>
                      </w:r>
                      <w:r w:rsidR="00956431">
                        <w:rPr>
                          <w:rFonts w:ascii="ＭＳ 明朝" w:eastAsia="ＭＳ 明朝" w:hAnsi="ＭＳ 明朝" w:cs="ＭＳ 明朝" w:hint="eastAsia"/>
                          <w:kern w:val="0"/>
                          <w:sz w:val="24"/>
                          <w:szCs w:val="24"/>
                        </w:rPr>
                        <w:t>確認させ</w:t>
                      </w:r>
                      <w:r w:rsidRPr="00D72DCC">
                        <w:rPr>
                          <w:rFonts w:ascii="ＭＳ 明朝" w:eastAsia="ＭＳ 明朝" w:hAnsi="ＭＳ 明朝" w:cs="ＭＳ 明朝" w:hint="eastAsia"/>
                          <w:kern w:val="0"/>
                          <w:sz w:val="24"/>
                          <w:szCs w:val="24"/>
                        </w:rPr>
                        <w:t>たりすること</w:t>
                      </w:r>
                      <w:r w:rsidR="00473F35">
                        <w:rPr>
                          <w:rFonts w:ascii="ＭＳ 明朝" w:eastAsia="ＭＳ 明朝" w:hAnsi="ＭＳ 明朝" w:cs="ＭＳ 明朝" w:hint="eastAsia"/>
                          <w:kern w:val="0"/>
                          <w:sz w:val="24"/>
                          <w:szCs w:val="24"/>
                        </w:rPr>
                        <w:t>が</w:t>
                      </w:r>
                      <w:r w:rsidR="001A0559">
                        <w:rPr>
                          <w:rFonts w:ascii="ＭＳ 明朝" w:eastAsia="ＭＳ 明朝" w:hAnsi="ＭＳ 明朝" w:cs="ＭＳ 明朝" w:hint="eastAsia"/>
                          <w:kern w:val="0"/>
                          <w:sz w:val="24"/>
                          <w:szCs w:val="24"/>
                        </w:rPr>
                        <w:t>有効</w:t>
                      </w:r>
                      <w:r w:rsidR="001A0559">
                        <w:rPr>
                          <w:rFonts w:ascii="ＭＳ 明朝" w:eastAsia="ＭＳ 明朝" w:hAnsi="ＭＳ 明朝" w:cs="ＭＳ 明朝"/>
                          <w:kern w:val="0"/>
                          <w:sz w:val="24"/>
                          <w:szCs w:val="24"/>
                        </w:rPr>
                        <w:t>で</w:t>
                      </w:r>
                      <w:r w:rsidRPr="00D72DCC">
                        <w:rPr>
                          <w:rFonts w:ascii="ＭＳ 明朝" w:eastAsia="ＭＳ 明朝" w:hAnsi="ＭＳ 明朝" w:cs="ＭＳ 明朝" w:hint="eastAsia"/>
                          <w:kern w:val="0"/>
                          <w:sz w:val="24"/>
                          <w:szCs w:val="24"/>
                        </w:rPr>
                        <w:t>ある。</w:t>
                      </w:r>
                    </w:p>
                    <w:p w:rsidR="00D428A4" w:rsidRPr="00C72377" w:rsidRDefault="00D428A4" w:rsidP="00752DF8">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このように</w:t>
                      </w:r>
                      <w:r w:rsidR="009473AE">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個人思考に入るまでに学習課題を</w:t>
                      </w:r>
                      <w:r w:rsidR="001A0559">
                        <w:rPr>
                          <w:rFonts w:ascii="ＭＳ 明朝" w:eastAsia="ＭＳ 明朝" w:hAnsi="ＭＳ 明朝" w:cs="ＭＳ 明朝"/>
                          <w:kern w:val="0"/>
                          <w:sz w:val="24"/>
                          <w:szCs w:val="24"/>
                        </w:rPr>
                        <w:t>理解</w:t>
                      </w:r>
                      <w:r w:rsidR="001A0559">
                        <w:rPr>
                          <w:rFonts w:ascii="ＭＳ 明朝" w:eastAsia="ＭＳ 明朝" w:hAnsi="ＭＳ 明朝" w:cs="ＭＳ 明朝" w:hint="eastAsia"/>
                          <w:kern w:val="0"/>
                          <w:sz w:val="24"/>
                          <w:szCs w:val="24"/>
                        </w:rPr>
                        <w:t>させ</w:t>
                      </w:r>
                      <w:r w:rsidR="009473AE">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課題解決の方法や</w:t>
                      </w:r>
                      <w:r>
                        <w:rPr>
                          <w:rFonts w:ascii="ＭＳ 明朝" w:eastAsia="ＭＳ 明朝" w:hAnsi="ＭＳ 明朝" w:cs="ＭＳ 明朝"/>
                          <w:kern w:val="0"/>
                          <w:sz w:val="24"/>
                          <w:szCs w:val="24"/>
                        </w:rPr>
                        <w:t>手順を確認する</w:t>
                      </w:r>
                      <w:r>
                        <w:rPr>
                          <w:rFonts w:ascii="ＭＳ 明朝" w:eastAsia="ＭＳ 明朝" w:hAnsi="ＭＳ 明朝" w:cs="ＭＳ 明朝" w:hint="eastAsia"/>
                          <w:kern w:val="0"/>
                          <w:sz w:val="24"/>
                          <w:szCs w:val="24"/>
                        </w:rPr>
                        <w:t>中で</w:t>
                      </w:r>
                      <w:r>
                        <w:rPr>
                          <w:rFonts w:ascii="ＭＳ 明朝" w:eastAsia="ＭＳ 明朝" w:hAnsi="ＭＳ 明朝" w:cs="ＭＳ 明朝"/>
                          <w:kern w:val="0"/>
                          <w:sz w:val="24"/>
                          <w:szCs w:val="24"/>
                        </w:rPr>
                        <w:t>見通しをも</w:t>
                      </w:r>
                      <w:r w:rsidR="001A0559">
                        <w:rPr>
                          <w:rFonts w:ascii="ＭＳ 明朝" w:eastAsia="ＭＳ 明朝" w:hAnsi="ＭＳ 明朝" w:cs="ＭＳ 明朝" w:hint="eastAsia"/>
                          <w:kern w:val="0"/>
                          <w:sz w:val="24"/>
                          <w:szCs w:val="24"/>
                        </w:rPr>
                        <w:t>たせることにより</w:t>
                      </w:r>
                      <w:r w:rsidR="009473AE">
                        <w:rPr>
                          <w:rFonts w:ascii="ＭＳ 明朝" w:eastAsia="ＭＳ 明朝" w:hAnsi="ＭＳ 明朝" w:cs="ＭＳ 明朝" w:hint="eastAsia"/>
                          <w:kern w:val="0"/>
                          <w:sz w:val="24"/>
                          <w:szCs w:val="24"/>
                        </w:rPr>
                        <w:t>、</w:t>
                      </w:r>
                      <w:r w:rsidR="001A0559">
                        <w:rPr>
                          <w:rFonts w:ascii="ＭＳ 明朝" w:eastAsia="ＭＳ 明朝" w:hAnsi="ＭＳ 明朝" w:cs="ＭＳ 明朝"/>
                          <w:kern w:val="0"/>
                          <w:sz w:val="24"/>
                          <w:szCs w:val="24"/>
                        </w:rPr>
                        <w:t>児童生徒の</w:t>
                      </w:r>
                      <w:r>
                        <w:rPr>
                          <w:rFonts w:ascii="ＭＳ 明朝" w:eastAsia="ＭＳ 明朝" w:hAnsi="ＭＳ 明朝" w:cs="ＭＳ 明朝"/>
                          <w:kern w:val="0"/>
                          <w:sz w:val="24"/>
                          <w:szCs w:val="24"/>
                        </w:rPr>
                        <w:t>主体的な学びが可能となる。</w:t>
                      </w:r>
                    </w:p>
                    <w:p w:rsidR="00D428A4" w:rsidRPr="00D72DCC" w:rsidRDefault="00D428A4" w:rsidP="00C8709D">
                      <w:pPr>
                        <w:ind w:firstLineChars="100" w:firstLine="240"/>
                        <w:rPr>
                          <w:rFonts w:ascii="ＭＳ 明朝" w:eastAsia="ＭＳ 明朝" w:hAnsi="ＭＳ 明朝" w:cs="ＭＳ 明朝"/>
                          <w:kern w:val="0"/>
                          <w:sz w:val="24"/>
                          <w:szCs w:val="24"/>
                        </w:rPr>
                      </w:pPr>
                    </w:p>
                    <w:p w:rsidR="00D428A4" w:rsidRPr="00F80ED5" w:rsidRDefault="00D428A4" w:rsidP="00694324">
                      <w:pPr>
                        <w:overflowPunct w:val="0"/>
                        <w:textAlignment w:val="baseline"/>
                        <w:rPr>
                          <w:rFonts w:ascii="ＭＳ 明朝" w:eastAsia="ＭＳ 明朝" w:hAnsi="Times New Roman" w:cs="Times New Roman"/>
                          <w:color w:val="FF0000"/>
                          <w:spacing w:val="2"/>
                          <w:kern w:val="0"/>
                          <w:sz w:val="24"/>
                          <w:szCs w:val="24"/>
                        </w:rPr>
                      </w:pPr>
                    </w:p>
                    <w:p w:rsidR="00D428A4" w:rsidRPr="009320CF" w:rsidRDefault="00D428A4" w:rsidP="004726D6">
                      <w:pPr>
                        <w:rPr>
                          <w:rFonts w:ascii="ＭＳ 明朝" w:eastAsia="ＭＳ 明朝" w:hAnsi="ＭＳ 明朝"/>
                        </w:rPr>
                      </w:pPr>
                    </w:p>
                  </w:txbxContent>
                </v:textbox>
                <w10:wrap type="square" anchorx="margin"/>
              </v:shape>
            </w:pict>
          </mc:Fallback>
        </mc:AlternateContent>
      </w:r>
      <w:r>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653120" behindDoc="1" locked="0" layoutInCell="1" allowOverlap="1" wp14:anchorId="15A26D3A" wp14:editId="13450A10">
                <wp:simplePos x="0" y="0"/>
                <wp:positionH relativeFrom="margin">
                  <wp:posOffset>22860</wp:posOffset>
                </wp:positionH>
                <wp:positionV relativeFrom="paragraph">
                  <wp:posOffset>144781</wp:posOffset>
                </wp:positionV>
                <wp:extent cx="1266825" cy="6004560"/>
                <wp:effectExtent l="0" t="0" r="28575" b="15240"/>
                <wp:wrapNone/>
                <wp:docPr id="23" name="正方形/長方形 23"/>
                <wp:cNvGraphicFramePr/>
                <a:graphic xmlns:a="http://schemas.openxmlformats.org/drawingml/2006/main">
                  <a:graphicData uri="http://schemas.microsoft.com/office/word/2010/wordprocessingShape">
                    <wps:wsp>
                      <wps:cNvSpPr/>
                      <wps:spPr>
                        <a:xfrm>
                          <a:off x="0" y="0"/>
                          <a:ext cx="1266825" cy="60045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70BF5" id="正方形/長方形 23" o:spid="_x0000_s1026" style="position:absolute;left:0;text-align:left;margin-left:1.8pt;margin-top:11.4pt;width:99.75pt;height:472.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" fillcolor="#a5a5a5 [3206]" strokecolor="#525252 [1606]" strokeweight="1pt">
                <w10:wrap anchorx="margin"/>
              </v:rect>
            </w:pict>
          </mc:Fallback>
        </mc:AlternateContent>
      </w:r>
    </w:p>
    <w:p w:rsidR="004726D6" w:rsidRDefault="004726D6" w:rsidP="004726D6"/>
    <w:p w:rsidR="004726D6" w:rsidRDefault="00973251" w:rsidP="004726D6">
      <w:r>
        <w:rPr>
          <w:noProof/>
        </w:rPr>
        <mc:AlternateContent>
          <mc:Choice Requires="wps">
            <w:drawing>
              <wp:anchor distT="0" distB="0" distL="114300" distR="114300" simplePos="0" relativeHeight="251629568" behindDoc="0" locked="0" layoutInCell="1" allowOverlap="1" wp14:anchorId="615BED3F" wp14:editId="1EA98346">
                <wp:simplePos x="0" y="0"/>
                <wp:positionH relativeFrom="margin">
                  <wp:posOffset>60960</wp:posOffset>
                </wp:positionH>
                <wp:positionV relativeFrom="paragraph">
                  <wp:posOffset>205740</wp:posOffset>
                </wp:positionV>
                <wp:extent cx="1190625" cy="415290"/>
                <wp:effectExtent l="0" t="0" r="28575" b="22860"/>
                <wp:wrapNone/>
                <wp:docPr id="25" name="角丸四角形 25"/>
                <wp:cNvGraphicFramePr/>
                <a:graphic xmlns:a="http://schemas.openxmlformats.org/drawingml/2006/main">
                  <a:graphicData uri="http://schemas.microsoft.com/office/word/2010/wordprocessingShape">
                    <wps:wsp>
                      <wps:cNvSpPr/>
                      <wps:spPr>
                        <a:xfrm>
                          <a:off x="0" y="0"/>
                          <a:ext cx="1190625" cy="415290"/>
                        </a:xfrm>
                        <a:prstGeom prst="roundRect">
                          <a:avLst/>
                        </a:prstGeom>
                        <a:solidFill>
                          <a:sysClr val="window" lastClr="FFFFFF"/>
                        </a:solidFill>
                        <a:ln w="12700" cap="flat" cmpd="sng" algn="ctr">
                          <a:solidFill>
                            <a:srgbClr val="ED7D31"/>
                          </a:solidFill>
                          <a:prstDash val="solid"/>
                          <a:miter lim="800000"/>
                        </a:ln>
                        <a:effectLst/>
                      </wps:spPr>
                      <wps:txbx>
                        <w:txbxContent>
                          <w:p w:rsidR="00D428A4" w:rsidRPr="00973251" w:rsidRDefault="00D428A4" w:rsidP="00973251">
                            <w:pPr>
                              <w:jc w:val="center"/>
                              <w:rPr>
                                <w:rFonts w:ascii="HG丸ｺﾞｼｯｸM-PRO" w:eastAsia="HG丸ｺﾞｼｯｸM-PRO" w:hAnsi="HG丸ｺﾞｼｯｸM-PRO"/>
                                <w:w w:val="90"/>
                              </w:rPr>
                            </w:pPr>
                            <w:r w:rsidRPr="00973251">
                              <w:rPr>
                                <w:rFonts w:ascii="HG丸ｺﾞｼｯｸM-PRO" w:eastAsia="HG丸ｺﾞｼｯｸM-PRO" w:hAnsi="HG丸ｺﾞｼｯｸM-PRO" w:hint="eastAsia"/>
                                <w:w w:val="90"/>
                              </w:rPr>
                              <w:t>学習課題の提示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BED3F" id="角丸四角形 25" o:spid="_x0000_s1030" style="position:absolute;left:0;text-align:left;margin-left:4.8pt;margin-top:16.2pt;width:93.75pt;height:32.7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" fillcolor="window" strokecolor="#ed7d31" strokeweight="1pt">
                <v:stroke joinstyle="miter"/>
                <v:textbox>
                  <w:txbxContent>
                    <w:p w:rsidR="00D428A4" w:rsidRPr="00973251" w:rsidRDefault="00D428A4" w:rsidP="00973251">
                      <w:pPr>
                        <w:jc w:val="center"/>
                        <w:rPr>
                          <w:rFonts w:ascii="HG丸ｺﾞｼｯｸM-PRO" w:eastAsia="HG丸ｺﾞｼｯｸM-PRO" w:hAnsi="HG丸ｺﾞｼｯｸM-PRO"/>
                          <w:w w:val="90"/>
                        </w:rPr>
                      </w:pPr>
                      <w:r w:rsidRPr="00973251">
                        <w:rPr>
                          <w:rFonts w:ascii="HG丸ｺﾞｼｯｸM-PRO" w:eastAsia="HG丸ｺﾞｼｯｸM-PRO" w:hAnsi="HG丸ｺﾞｼｯｸM-PRO" w:hint="eastAsia"/>
                          <w:w w:val="90"/>
                        </w:rPr>
                        <w:t>学習課題の提示</w:t>
                      </w:r>
                    </w:p>
                  </w:txbxContent>
                </v:textbox>
                <w10:wrap anchorx="margin"/>
              </v:roundrect>
            </w:pict>
          </mc:Fallback>
        </mc:AlternateContent>
      </w:r>
    </w:p>
    <w:p w:rsidR="004726D6" w:rsidRDefault="004726D6" w:rsidP="004726D6"/>
    <w:p w:rsidR="004726D6" w:rsidRDefault="004726D6" w:rsidP="004726D6"/>
    <w:p w:rsidR="004726D6" w:rsidRDefault="004726D6" w:rsidP="004726D6"/>
    <w:p w:rsidR="004726D6" w:rsidRDefault="004726D6" w:rsidP="004726D6"/>
    <w:p w:rsidR="004726D6" w:rsidRDefault="00752DF8" w:rsidP="004726D6">
      <w:pPr>
        <w:tabs>
          <w:tab w:val="left" w:pos="1455"/>
        </w:tabs>
      </w:pPr>
      <w:r>
        <w:rPr>
          <w:noProof/>
        </w:rPr>
        <mc:AlternateContent>
          <mc:Choice Requires="wps">
            <w:drawing>
              <wp:anchor distT="0" distB="0" distL="114300" distR="114300" simplePos="0" relativeHeight="251654144" behindDoc="0" locked="0" layoutInCell="1" allowOverlap="1" wp14:anchorId="03184D26" wp14:editId="56545AC2">
                <wp:simplePos x="0" y="0"/>
                <wp:positionH relativeFrom="column">
                  <wp:posOffset>1432560</wp:posOffset>
                </wp:positionH>
                <wp:positionV relativeFrom="paragraph">
                  <wp:posOffset>198120</wp:posOffset>
                </wp:positionV>
                <wp:extent cx="4979670" cy="1584960"/>
                <wp:effectExtent l="0" t="0" r="11430" b="15240"/>
                <wp:wrapNone/>
                <wp:docPr id="6" name="角丸四角形 6"/>
                <wp:cNvGraphicFramePr/>
                <a:graphic xmlns:a="http://schemas.openxmlformats.org/drawingml/2006/main">
                  <a:graphicData uri="http://schemas.microsoft.com/office/word/2010/wordprocessingShape">
                    <wps:wsp>
                      <wps:cNvSpPr/>
                      <wps:spPr>
                        <a:xfrm>
                          <a:off x="0" y="0"/>
                          <a:ext cx="4979670" cy="15849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D6E4C" id="角丸四角形 6" o:spid="_x0000_s1026" style="position:absolute;left:0;text-align:left;margin-left:112.8pt;margin-top:15.6pt;width:392.1pt;height:12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" filled="f" strokecolor="#1f4d78 [1604]" strokeweight="1pt">
                <v:stroke joinstyle="miter"/>
              </v:roundrect>
            </w:pict>
          </mc:Fallback>
        </mc:AlternateContent>
      </w:r>
      <w:r w:rsidR="004726D6">
        <w:tab/>
      </w:r>
    </w:p>
    <w:p w:rsidR="004726D6" w:rsidRDefault="004726D6" w:rsidP="00694324">
      <w:pPr>
        <w:tabs>
          <w:tab w:val="left" w:pos="1320"/>
        </w:tabs>
      </w:pPr>
      <w:r>
        <w:tab/>
      </w:r>
    </w:p>
    <w:p w:rsidR="007624D7" w:rsidRDefault="007624D7" w:rsidP="00694324">
      <w:pPr>
        <w:tabs>
          <w:tab w:val="left" w:pos="1320"/>
        </w:tabs>
      </w:pPr>
    </w:p>
    <w:p w:rsidR="007624D7" w:rsidRDefault="007624D7" w:rsidP="00694324">
      <w:pPr>
        <w:tabs>
          <w:tab w:val="left" w:pos="1320"/>
        </w:tabs>
      </w:pPr>
    </w:p>
    <w:p w:rsidR="009B53B1" w:rsidRDefault="009B53B1" w:rsidP="00694324">
      <w:pPr>
        <w:tabs>
          <w:tab w:val="left" w:pos="1320"/>
        </w:tabs>
      </w:pPr>
    </w:p>
    <w:p w:rsidR="007624D7" w:rsidRDefault="007624D7" w:rsidP="00694324">
      <w:pPr>
        <w:tabs>
          <w:tab w:val="left" w:pos="1320"/>
        </w:tabs>
      </w:pPr>
    </w:p>
    <w:p w:rsidR="007624D7" w:rsidRDefault="007624D7" w:rsidP="00694324">
      <w:pPr>
        <w:tabs>
          <w:tab w:val="left" w:pos="1320"/>
        </w:tabs>
      </w:pPr>
    </w:p>
    <w:p w:rsidR="007624D7" w:rsidRDefault="007624D7" w:rsidP="00694324">
      <w:pPr>
        <w:tabs>
          <w:tab w:val="left" w:pos="1320"/>
        </w:tabs>
      </w:pPr>
    </w:p>
    <w:p w:rsidR="00694324" w:rsidRDefault="00694324" w:rsidP="00694324">
      <w:pPr>
        <w:tabs>
          <w:tab w:val="left" w:pos="1320"/>
        </w:tabs>
      </w:pPr>
    </w:p>
    <w:p w:rsidR="004726D6" w:rsidRDefault="004726D6" w:rsidP="004726D6"/>
    <w:p w:rsidR="004726D6" w:rsidRDefault="004726D6" w:rsidP="004726D6"/>
    <w:p w:rsidR="004726D6" w:rsidRDefault="00956431" w:rsidP="004726D6">
      <w:r>
        <w:rPr>
          <w:noProof/>
        </w:rPr>
        <mc:AlternateContent>
          <mc:Choice Requires="wps">
            <w:drawing>
              <wp:anchor distT="0" distB="0" distL="114300" distR="114300" simplePos="0" relativeHeight="251657216" behindDoc="0" locked="0" layoutInCell="1" allowOverlap="1" wp14:anchorId="6D929DDB" wp14:editId="2CBEBCA4">
                <wp:simplePos x="0" y="0"/>
                <wp:positionH relativeFrom="margin">
                  <wp:posOffset>62230</wp:posOffset>
                </wp:positionH>
                <wp:positionV relativeFrom="paragraph">
                  <wp:posOffset>198120</wp:posOffset>
                </wp:positionV>
                <wp:extent cx="1190625" cy="613410"/>
                <wp:effectExtent l="0" t="0" r="28575" b="15240"/>
                <wp:wrapNone/>
                <wp:docPr id="31" name="角丸四角形 31"/>
                <wp:cNvGraphicFramePr/>
                <a:graphic xmlns:a="http://schemas.openxmlformats.org/drawingml/2006/main">
                  <a:graphicData uri="http://schemas.microsoft.com/office/word/2010/wordprocessingShape">
                    <wps:wsp>
                      <wps:cNvSpPr/>
                      <wps:spPr>
                        <a:xfrm>
                          <a:off x="0" y="0"/>
                          <a:ext cx="1190625" cy="613410"/>
                        </a:xfrm>
                        <a:prstGeom prst="roundRect">
                          <a:avLst/>
                        </a:prstGeom>
                        <a:solidFill>
                          <a:sysClr val="window" lastClr="FFFFFF"/>
                        </a:solidFill>
                        <a:ln w="12700" cap="flat" cmpd="sng" algn="ctr">
                          <a:solidFill>
                            <a:srgbClr val="ED7D31"/>
                          </a:solidFill>
                          <a:prstDash val="solid"/>
                          <a:miter lim="800000"/>
                        </a:ln>
                        <a:effectLst/>
                      </wps:spPr>
                      <wps:txbx>
                        <w:txbxContent>
                          <w:p w:rsidR="00D428A4" w:rsidRDefault="00D428A4" w:rsidP="00AB0021">
                            <w:pPr>
                              <w:jc w:val="center"/>
                              <w:rPr>
                                <w:rFonts w:ascii="HG丸ｺﾞｼｯｸM-PRO" w:eastAsia="HG丸ｺﾞｼｯｸM-PRO" w:hAnsi="HG丸ｺﾞｼｯｸM-PRO"/>
                              </w:rPr>
                            </w:pPr>
                            <w:r w:rsidRPr="004A7B1D">
                              <w:rPr>
                                <w:rFonts w:ascii="HG丸ｺﾞｼｯｸM-PRO" w:eastAsia="HG丸ｺﾞｼｯｸM-PRO" w:hAnsi="HG丸ｺﾞｼｯｸM-PRO"/>
                              </w:rPr>
                              <w:t>課題解決の</w:t>
                            </w:r>
                          </w:p>
                          <w:p w:rsidR="00D428A4" w:rsidRPr="004A7B1D" w:rsidRDefault="00D428A4" w:rsidP="00AB0021">
                            <w:pPr>
                              <w:jc w:val="center"/>
                              <w:rPr>
                                <w:rFonts w:ascii="HG丸ｺﾞｼｯｸM-PRO" w:eastAsia="HG丸ｺﾞｼｯｸM-PRO" w:hAnsi="HG丸ｺﾞｼｯｸM-PRO"/>
                              </w:rPr>
                            </w:pPr>
                            <w:r w:rsidRPr="004A7B1D">
                              <w:rPr>
                                <w:rFonts w:ascii="HG丸ｺﾞｼｯｸM-PRO" w:eastAsia="HG丸ｺﾞｼｯｸM-PRO" w:hAnsi="HG丸ｺﾞｼｯｸM-PRO" w:hint="eastAsia"/>
                              </w:rPr>
                              <w:t>方法や手順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29DDB" id="角丸四角形 31" o:spid="_x0000_s1031" style="position:absolute;left:0;text-align:left;margin-left:4.9pt;margin-top:15.6pt;width:93.75pt;height:4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" fillcolor="window" strokecolor="#ed7d31" strokeweight="1pt">
                <v:stroke joinstyle="miter"/>
                <v:textbox>
                  <w:txbxContent>
                    <w:p w:rsidR="00D428A4" w:rsidRDefault="00D428A4" w:rsidP="00AB0021">
                      <w:pPr>
                        <w:jc w:val="center"/>
                        <w:rPr>
                          <w:rFonts w:ascii="HG丸ｺﾞｼｯｸM-PRO" w:eastAsia="HG丸ｺﾞｼｯｸM-PRO" w:hAnsi="HG丸ｺﾞｼｯｸM-PRO"/>
                        </w:rPr>
                      </w:pPr>
                      <w:r w:rsidRPr="004A7B1D">
                        <w:rPr>
                          <w:rFonts w:ascii="HG丸ｺﾞｼｯｸM-PRO" w:eastAsia="HG丸ｺﾞｼｯｸM-PRO" w:hAnsi="HG丸ｺﾞｼｯｸM-PRO"/>
                        </w:rPr>
                        <w:t>課題解決の</w:t>
                      </w:r>
                    </w:p>
                    <w:p w:rsidR="00D428A4" w:rsidRPr="004A7B1D" w:rsidRDefault="00D428A4" w:rsidP="00AB0021">
                      <w:pPr>
                        <w:jc w:val="center"/>
                        <w:rPr>
                          <w:rFonts w:ascii="HG丸ｺﾞｼｯｸM-PRO" w:eastAsia="HG丸ｺﾞｼｯｸM-PRO" w:hAnsi="HG丸ｺﾞｼｯｸM-PRO"/>
                        </w:rPr>
                      </w:pPr>
                      <w:r w:rsidRPr="004A7B1D">
                        <w:rPr>
                          <w:rFonts w:ascii="HG丸ｺﾞｼｯｸM-PRO" w:eastAsia="HG丸ｺﾞｼｯｸM-PRO" w:hAnsi="HG丸ｺﾞｼｯｸM-PRO" w:hint="eastAsia"/>
                        </w:rPr>
                        <w:t>方法や手順</w:t>
                      </w:r>
                    </w:p>
                  </w:txbxContent>
                </v:textbox>
                <w10:wrap anchorx="margin"/>
              </v:roundrect>
            </w:pict>
          </mc:Fallback>
        </mc:AlternateContent>
      </w:r>
    </w:p>
    <w:p w:rsidR="00082086" w:rsidRDefault="00082086" w:rsidP="004726D6"/>
    <w:p w:rsidR="00082086" w:rsidRDefault="00082086" w:rsidP="004726D6"/>
    <w:p w:rsidR="00082086" w:rsidRDefault="00082086" w:rsidP="004726D6"/>
    <w:p w:rsidR="004726D6" w:rsidRDefault="004726D6" w:rsidP="004726D6"/>
    <w:p w:rsidR="005D619C" w:rsidRDefault="005D619C" w:rsidP="004726D6"/>
    <w:p w:rsidR="005D619C" w:rsidRDefault="005D619C" w:rsidP="004726D6"/>
    <w:p w:rsidR="0067583D" w:rsidRDefault="0067583D" w:rsidP="004726D6"/>
    <w:p w:rsidR="00473F35" w:rsidRPr="00350864" w:rsidRDefault="00473F35" w:rsidP="004726D6"/>
    <w:p w:rsidR="00B3603C" w:rsidRDefault="001A239B" w:rsidP="004726D6">
      <w:pPr>
        <w:rPr>
          <w:rFonts w:ascii="ＤＦ特太ゴシック体" w:eastAsia="ＤＦ特太ゴシック体" w:hAnsi="ＤＦ特太ゴシック体"/>
          <w:sz w:val="32"/>
          <w:shd w:val="clear" w:color="auto" w:fill="002060"/>
        </w:rPr>
      </w:pPr>
      <w:r>
        <w:rPr>
          <w:noProof/>
        </w:rPr>
        <w:lastRenderedPageBreak/>
        <mc:AlternateContent>
          <mc:Choice Requires="wps">
            <w:drawing>
              <wp:anchor distT="45720" distB="45720" distL="114300" distR="114300" simplePos="0" relativeHeight="251638784" behindDoc="0" locked="0" layoutInCell="1" allowOverlap="1" wp14:anchorId="58EE1512" wp14:editId="40AB40C9">
                <wp:simplePos x="0" y="0"/>
                <wp:positionH relativeFrom="margin">
                  <wp:posOffset>1282065</wp:posOffset>
                </wp:positionH>
                <wp:positionV relativeFrom="paragraph">
                  <wp:posOffset>397510</wp:posOffset>
                </wp:positionV>
                <wp:extent cx="5267325" cy="6497320"/>
                <wp:effectExtent l="0" t="0" r="9525"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497320"/>
                        </a:xfrm>
                        <a:prstGeom prst="rect">
                          <a:avLst/>
                        </a:prstGeom>
                        <a:solidFill>
                          <a:srgbClr val="FFFFFF"/>
                        </a:solidFill>
                        <a:ln w="9525">
                          <a:noFill/>
                          <a:miter lim="800000"/>
                          <a:headEnd/>
                          <a:tailEnd/>
                        </a:ln>
                      </wps:spPr>
                      <wps:txbx>
                        <w:txbxContent>
                          <w:p w:rsidR="00473F35" w:rsidRPr="00D428A4" w:rsidRDefault="00473F35" w:rsidP="00473F35">
                            <w:pPr>
                              <w:rPr>
                                <w:rFonts w:ascii="ＭＳ 明朝" w:eastAsia="ＭＳ 明朝" w:hAnsi="ＭＳ 明朝" w:cs="ＭＳ 明朝"/>
                                <w:kern w:val="0"/>
                                <w:sz w:val="24"/>
                                <w:szCs w:val="24"/>
                              </w:rPr>
                            </w:pPr>
                            <w:r w:rsidRPr="009320CF">
                              <w:rPr>
                                <w:rFonts w:ascii="ＭＳ 明朝" w:eastAsia="ＭＳ 明朝" w:hAnsi="ＭＳ 明朝" w:hint="eastAsia"/>
                              </w:rPr>
                              <w:t xml:space="preserve">　</w:t>
                            </w:r>
                            <w:r>
                              <w:rPr>
                                <w:rFonts w:ascii="ＭＳ 明朝" w:eastAsia="ＭＳ 明朝" w:hAnsi="ＭＳ 明朝" w:hint="eastAsia"/>
                                <w:sz w:val="24"/>
                              </w:rPr>
                              <w:t>児童生徒が</w:t>
                            </w:r>
                            <w:r w:rsidR="00A45E49">
                              <w:rPr>
                                <w:rFonts w:ascii="ＭＳ 明朝" w:eastAsia="ＭＳ 明朝" w:hAnsi="ＭＳ 明朝" w:hint="eastAsia"/>
                                <w:sz w:val="24"/>
                              </w:rPr>
                              <w:t>学習の終末において</w:t>
                            </w:r>
                            <w:r w:rsidR="009473AE">
                              <w:rPr>
                                <w:rFonts w:ascii="ＭＳ 明朝" w:eastAsia="ＭＳ 明朝" w:hAnsi="ＭＳ 明朝"/>
                                <w:sz w:val="24"/>
                              </w:rPr>
                              <w:t>、</w:t>
                            </w:r>
                            <w:r>
                              <w:rPr>
                                <w:rFonts w:ascii="ＭＳ 明朝" w:eastAsia="ＭＳ 明朝" w:hAnsi="ＭＳ 明朝" w:hint="eastAsia"/>
                                <w:sz w:val="24"/>
                              </w:rPr>
                              <w:t>何を</w:t>
                            </w:r>
                            <w:r w:rsidR="00A45E49">
                              <w:rPr>
                                <w:rFonts w:ascii="ＭＳ 明朝" w:eastAsia="ＭＳ 明朝" w:hAnsi="ＭＳ 明朝" w:hint="eastAsia"/>
                                <w:sz w:val="24"/>
                              </w:rPr>
                              <w:t>どのように学んで</w:t>
                            </w:r>
                            <w:r w:rsidR="009473AE">
                              <w:rPr>
                                <w:rFonts w:ascii="ＭＳ 明朝" w:eastAsia="ＭＳ 明朝" w:hAnsi="ＭＳ 明朝"/>
                                <w:sz w:val="24"/>
                              </w:rPr>
                              <w:t>、</w:t>
                            </w:r>
                            <w:r>
                              <w:rPr>
                                <w:rFonts w:ascii="ＭＳ 明朝" w:eastAsia="ＭＳ 明朝" w:hAnsi="ＭＳ 明朝"/>
                                <w:sz w:val="24"/>
                              </w:rPr>
                              <w:t>何ができるようになったのかを</w:t>
                            </w:r>
                            <w:r>
                              <w:rPr>
                                <w:rFonts w:ascii="ＭＳ 明朝" w:eastAsia="ＭＳ 明朝" w:hAnsi="ＭＳ 明朝" w:hint="eastAsia"/>
                                <w:sz w:val="24"/>
                              </w:rPr>
                              <w:t>実感</w:t>
                            </w:r>
                            <w:r w:rsidR="00A45E49" w:rsidRPr="00A45E49">
                              <w:rPr>
                                <w:rFonts w:ascii="ＭＳ 明朝" w:eastAsia="ＭＳ 明朝" w:hAnsi="ＭＳ 明朝" w:hint="eastAsia"/>
                                <w:sz w:val="24"/>
                              </w:rPr>
                              <w:t>し</w:t>
                            </w:r>
                            <w:r w:rsidR="00A45E49">
                              <w:rPr>
                                <w:rFonts w:ascii="ＭＳ 明朝" w:eastAsia="ＭＳ 明朝" w:hAnsi="ＭＳ 明朝" w:hint="eastAsia"/>
                                <w:sz w:val="24"/>
                              </w:rPr>
                              <w:t>て次時への学習意欲を高め</w:t>
                            </w:r>
                            <w:r w:rsidR="00A45E49" w:rsidRPr="00A45E49">
                              <w:rPr>
                                <w:rFonts w:ascii="ＭＳ 明朝" w:eastAsia="ＭＳ 明朝" w:hAnsi="ＭＳ 明朝" w:cs="ＭＳ 明朝" w:hint="eastAsia"/>
                                <w:kern w:val="0"/>
                                <w:sz w:val="24"/>
                                <w:szCs w:val="24"/>
                              </w:rPr>
                              <w:t>る</w:t>
                            </w:r>
                            <w:r w:rsidR="00A45E49" w:rsidRPr="00A45E49">
                              <w:rPr>
                                <w:rFonts w:ascii="ＭＳ 明朝" w:eastAsia="ＭＳ 明朝" w:hAnsi="ＭＳ 明朝" w:hint="eastAsia"/>
                                <w:sz w:val="24"/>
                              </w:rPr>
                              <w:t>ためには</w:t>
                            </w:r>
                            <w:r w:rsidR="009473AE">
                              <w:rPr>
                                <w:rFonts w:ascii="ＭＳ 明朝" w:eastAsia="ＭＳ 明朝" w:hAnsi="ＭＳ 明朝" w:hint="eastAsia"/>
                                <w:sz w:val="24"/>
                              </w:rPr>
                              <w:t>、</w:t>
                            </w:r>
                            <w:r w:rsidRPr="00B549CA">
                              <w:rPr>
                                <w:rFonts w:ascii="ＭＳ 明朝" w:eastAsia="ＭＳ 明朝" w:hAnsi="ＭＳ 明朝" w:cs="ＭＳ 明朝" w:hint="eastAsia"/>
                                <w:kern w:val="0"/>
                                <w:sz w:val="24"/>
                                <w:szCs w:val="24"/>
                              </w:rPr>
                              <w:t>振り返りの時間を</w:t>
                            </w:r>
                            <w:r w:rsidRPr="00B549CA">
                              <w:rPr>
                                <w:rFonts w:ascii="ＭＳ 明朝" w:eastAsia="ＭＳ 明朝" w:hAnsi="ＭＳ 明朝" w:cs="ＭＳ 明朝"/>
                                <w:kern w:val="0"/>
                                <w:sz w:val="24"/>
                                <w:szCs w:val="24"/>
                              </w:rPr>
                              <w:t>設定</w:t>
                            </w:r>
                            <w:r w:rsidRPr="00A45E49">
                              <w:rPr>
                                <w:rFonts w:ascii="ＭＳ 明朝" w:eastAsia="ＭＳ 明朝" w:hAnsi="ＭＳ 明朝" w:cs="ＭＳ 明朝" w:hint="eastAsia"/>
                                <w:kern w:val="0"/>
                                <w:sz w:val="24"/>
                                <w:szCs w:val="24"/>
                              </w:rPr>
                              <w:t>し</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kern w:val="0"/>
                                <w:sz w:val="24"/>
                                <w:szCs w:val="24"/>
                              </w:rPr>
                              <w:t>「</w:t>
                            </w:r>
                            <w:r w:rsidRPr="00B549CA">
                              <w:rPr>
                                <w:rFonts w:ascii="ＭＳ 明朝" w:eastAsia="ＭＳ 明朝" w:hAnsi="ＭＳ 明朝" w:hint="eastAsia"/>
                                <w:sz w:val="24"/>
                              </w:rPr>
                              <w:t>学びの成果」や</w:t>
                            </w:r>
                            <w:r w:rsidRPr="00B549CA">
                              <w:rPr>
                                <w:rFonts w:ascii="ＭＳ 明朝" w:eastAsia="ＭＳ 明朝" w:hAnsi="ＭＳ 明朝"/>
                                <w:sz w:val="24"/>
                              </w:rPr>
                              <w:t>「解決の</w:t>
                            </w:r>
                            <w:r w:rsidRPr="00B549CA">
                              <w:rPr>
                                <w:rFonts w:ascii="ＭＳ 明朝" w:eastAsia="ＭＳ 明朝" w:hAnsi="ＭＳ 明朝" w:hint="eastAsia"/>
                                <w:sz w:val="24"/>
                              </w:rPr>
                              <w:t>過程</w:t>
                            </w:r>
                            <w:r w:rsidRPr="00B549CA">
                              <w:rPr>
                                <w:rFonts w:ascii="ＭＳ 明朝" w:eastAsia="ＭＳ 明朝" w:hAnsi="ＭＳ 明朝"/>
                                <w:sz w:val="24"/>
                              </w:rPr>
                              <w:t>」</w:t>
                            </w:r>
                            <w:r w:rsidRPr="00B549CA">
                              <w:rPr>
                                <w:rFonts w:ascii="ＭＳ 明朝" w:eastAsia="ＭＳ 明朝" w:hAnsi="ＭＳ 明朝" w:hint="eastAsia"/>
                                <w:sz w:val="24"/>
                              </w:rPr>
                              <w:t>を</w:t>
                            </w:r>
                            <w:r w:rsidR="00C552BC">
                              <w:rPr>
                                <w:rFonts w:ascii="ＭＳ 明朝" w:eastAsia="ＭＳ 明朝" w:hAnsi="ＭＳ 明朝" w:hint="eastAsia"/>
                                <w:sz w:val="24"/>
                              </w:rPr>
                              <w:t>主体的に</w:t>
                            </w:r>
                            <w:r w:rsidRPr="00B549CA">
                              <w:rPr>
                                <w:rFonts w:ascii="ＭＳ 明朝" w:eastAsia="ＭＳ 明朝" w:hAnsi="ＭＳ 明朝"/>
                                <w:sz w:val="24"/>
                              </w:rPr>
                              <w:t>振り返らせることが</w:t>
                            </w:r>
                            <w:r>
                              <w:rPr>
                                <w:rFonts w:ascii="ＭＳ 明朝" w:eastAsia="ＭＳ 明朝" w:hAnsi="ＭＳ 明朝" w:cs="ＭＳ 明朝" w:hint="eastAsia"/>
                                <w:kern w:val="0"/>
                                <w:sz w:val="24"/>
                                <w:szCs w:val="24"/>
                              </w:rPr>
                              <w:t>必要</w:t>
                            </w:r>
                            <w:r w:rsidRPr="00B549CA">
                              <w:rPr>
                                <w:rFonts w:ascii="ＭＳ 明朝" w:eastAsia="ＭＳ 明朝" w:hAnsi="ＭＳ 明朝" w:cs="ＭＳ 明朝"/>
                                <w:kern w:val="0"/>
                                <w:sz w:val="24"/>
                                <w:szCs w:val="24"/>
                              </w:rPr>
                              <w:t>である。</w:t>
                            </w:r>
                          </w:p>
                          <w:p w:rsidR="00473F35" w:rsidRPr="007C2FC2" w:rsidRDefault="00473F35" w:rsidP="00473F35">
                            <w:pPr>
                              <w:ind w:firstLineChars="100" w:firstLine="240"/>
                              <w:rPr>
                                <w:rFonts w:ascii="ＭＳ 明朝" w:eastAsia="ＭＳ 明朝" w:hAnsi="ＭＳ 明朝"/>
                                <w:sz w:val="24"/>
                              </w:rPr>
                            </w:pPr>
                            <w:r>
                              <w:rPr>
                                <w:rFonts w:ascii="ＭＳ 明朝" w:eastAsia="ＭＳ 明朝" w:hAnsi="ＭＳ 明朝" w:cs="ＭＳ 明朝" w:hint="eastAsia"/>
                                <w:kern w:val="0"/>
                                <w:sz w:val="24"/>
                                <w:szCs w:val="24"/>
                              </w:rPr>
                              <w:t>「</w:t>
                            </w:r>
                            <w:r w:rsidRPr="00B549CA">
                              <w:rPr>
                                <w:rFonts w:ascii="ＭＳ 明朝" w:eastAsia="ＭＳ 明朝" w:hAnsi="ＭＳ 明朝" w:cs="ＭＳ 明朝"/>
                                <w:kern w:val="0"/>
                                <w:sz w:val="24"/>
                                <w:szCs w:val="24"/>
                              </w:rPr>
                              <w:t>学びの成果</w:t>
                            </w:r>
                            <w:r>
                              <w:rPr>
                                <w:rFonts w:ascii="ＭＳ 明朝" w:eastAsia="ＭＳ 明朝" w:hAnsi="ＭＳ 明朝" w:cs="ＭＳ 明朝" w:hint="eastAsia"/>
                                <w:kern w:val="0"/>
                                <w:sz w:val="24"/>
                                <w:szCs w:val="24"/>
                              </w:rPr>
                              <w:t>」の振り返りでは</w:t>
                            </w:r>
                            <w:r w:rsidR="009473AE">
                              <w:rPr>
                                <w:rFonts w:ascii="ＭＳ 明朝" w:eastAsia="ＭＳ 明朝" w:hAnsi="ＭＳ 明朝" w:cs="ＭＳ 明朝" w:hint="eastAsia"/>
                                <w:kern w:val="0"/>
                                <w:sz w:val="24"/>
                                <w:szCs w:val="24"/>
                              </w:rPr>
                              <w:t>、</w:t>
                            </w:r>
                            <w:r w:rsidRPr="00B549CA">
                              <w:rPr>
                                <w:rFonts w:ascii="ＭＳ 明朝" w:eastAsia="ＭＳ 明朝" w:hAnsi="ＭＳ 明朝" w:cs="ＭＳ 明朝" w:hint="eastAsia"/>
                                <w:kern w:val="0"/>
                                <w:sz w:val="24"/>
                                <w:szCs w:val="24"/>
                              </w:rPr>
                              <w:t>その時間に</w:t>
                            </w:r>
                            <w:r w:rsidRPr="00B549CA">
                              <w:rPr>
                                <w:rFonts w:ascii="ＭＳ 明朝" w:eastAsia="ＭＳ 明朝" w:hAnsi="ＭＳ 明朝" w:cs="ＭＳ 明朝"/>
                                <w:kern w:val="0"/>
                                <w:sz w:val="24"/>
                                <w:szCs w:val="24"/>
                              </w:rPr>
                              <w:t>学習したこと</w:t>
                            </w:r>
                            <w:r w:rsidRPr="00B549CA">
                              <w:rPr>
                                <w:rFonts w:ascii="ＭＳ 明朝" w:eastAsia="ＭＳ 明朝" w:hAnsi="ＭＳ 明朝" w:cs="ＭＳ 明朝" w:hint="eastAsia"/>
                                <w:kern w:val="0"/>
                                <w:sz w:val="24"/>
                                <w:szCs w:val="24"/>
                              </w:rPr>
                              <w:t>で</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kern w:val="0"/>
                                <w:sz w:val="24"/>
                                <w:szCs w:val="24"/>
                              </w:rPr>
                              <w:t>何が分かり</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kern w:val="0"/>
                                <w:sz w:val="24"/>
                                <w:szCs w:val="24"/>
                              </w:rPr>
                              <w:t>何ができるようになったのか</w:t>
                            </w:r>
                            <w:r>
                              <w:rPr>
                                <w:rFonts w:ascii="ＭＳ 明朝" w:eastAsia="ＭＳ 明朝" w:hAnsi="ＭＳ 明朝" w:cs="ＭＳ 明朝" w:hint="eastAsia"/>
                                <w:kern w:val="0"/>
                                <w:sz w:val="24"/>
                                <w:szCs w:val="24"/>
                              </w:rPr>
                              <w:t>を自己評価させる</w:t>
                            </w:r>
                            <w:r w:rsidRPr="00B549CA">
                              <w:rPr>
                                <w:rFonts w:ascii="ＭＳ 明朝" w:eastAsia="ＭＳ 明朝" w:hAnsi="ＭＳ 明朝" w:cs="ＭＳ 明朝"/>
                                <w:kern w:val="0"/>
                                <w:sz w:val="24"/>
                                <w:szCs w:val="24"/>
                              </w:rPr>
                              <w:t>。</w:t>
                            </w:r>
                          </w:p>
                          <w:p w:rsidR="00473F35" w:rsidRPr="007C2FC2" w:rsidRDefault="00473F35" w:rsidP="00473F35">
                            <w:pPr>
                              <w:ind w:firstLineChars="100" w:firstLine="240"/>
                              <w:rPr>
                                <w:rFonts w:ascii="ＭＳ 明朝" w:eastAsia="ＭＳ 明朝" w:hAnsi="ＭＳ 明朝"/>
                                <w:sz w:val="24"/>
                              </w:rPr>
                            </w:pPr>
                            <w:r>
                              <w:rPr>
                                <w:rFonts w:ascii="ＭＳ 明朝" w:eastAsia="ＭＳ 明朝" w:hAnsi="ＭＳ 明朝" w:cs="ＭＳ 明朝" w:hint="eastAsia"/>
                                <w:kern w:val="0"/>
                                <w:sz w:val="24"/>
                                <w:szCs w:val="24"/>
                              </w:rPr>
                              <w:t>「</w:t>
                            </w:r>
                            <w:r w:rsidRPr="00B549CA">
                              <w:rPr>
                                <w:rFonts w:ascii="ＭＳ 明朝" w:eastAsia="ＭＳ 明朝" w:hAnsi="ＭＳ 明朝" w:cs="ＭＳ 明朝" w:hint="eastAsia"/>
                                <w:kern w:val="0"/>
                                <w:sz w:val="24"/>
                                <w:szCs w:val="24"/>
                              </w:rPr>
                              <w:t>解決の過程</w:t>
                            </w:r>
                            <w:r>
                              <w:rPr>
                                <w:rFonts w:ascii="ＭＳ 明朝" w:eastAsia="ＭＳ 明朝" w:hAnsi="ＭＳ 明朝" w:cs="ＭＳ 明朝" w:hint="eastAsia"/>
                                <w:kern w:val="0"/>
                                <w:sz w:val="24"/>
                                <w:szCs w:val="24"/>
                              </w:rPr>
                              <w:t>」の振り返りでは</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hint="eastAsia"/>
                                <w:kern w:val="0"/>
                                <w:sz w:val="24"/>
                                <w:szCs w:val="24"/>
                              </w:rPr>
                              <w:t>問題解決的な学習過程と</w:t>
                            </w:r>
                            <w:r w:rsidRPr="00B549CA">
                              <w:rPr>
                                <w:rFonts w:ascii="ＭＳ 明朝" w:eastAsia="ＭＳ 明朝" w:hAnsi="ＭＳ 明朝" w:cs="ＭＳ 明朝"/>
                                <w:kern w:val="0"/>
                                <w:sz w:val="24"/>
                                <w:szCs w:val="24"/>
                              </w:rPr>
                              <w:t>その方法</w:t>
                            </w:r>
                            <w:r>
                              <w:rPr>
                                <w:rFonts w:ascii="ＭＳ 明朝" w:eastAsia="ＭＳ 明朝" w:hAnsi="ＭＳ 明朝" w:cs="ＭＳ 明朝" w:hint="eastAsia"/>
                                <w:kern w:val="0"/>
                                <w:sz w:val="24"/>
                                <w:szCs w:val="24"/>
                              </w:rPr>
                              <w:t>や手段</w:t>
                            </w:r>
                            <w:r>
                              <w:rPr>
                                <w:rFonts w:ascii="ＭＳ 明朝" w:eastAsia="ＭＳ 明朝" w:hAnsi="ＭＳ 明朝" w:cs="ＭＳ 明朝"/>
                                <w:kern w:val="0"/>
                                <w:sz w:val="24"/>
                                <w:szCs w:val="24"/>
                              </w:rPr>
                              <w:t>を</w:t>
                            </w:r>
                            <w:r>
                              <w:rPr>
                                <w:rFonts w:ascii="ＭＳ 明朝" w:eastAsia="ＭＳ 明朝" w:hAnsi="ＭＳ 明朝" w:cs="ＭＳ 明朝" w:hint="eastAsia"/>
                                <w:kern w:val="0"/>
                                <w:sz w:val="24"/>
                                <w:szCs w:val="24"/>
                              </w:rPr>
                              <w:t>通して</w:t>
                            </w:r>
                            <w:r>
                              <w:rPr>
                                <w:rFonts w:ascii="ＭＳ 明朝" w:eastAsia="ＭＳ 明朝" w:hAnsi="ＭＳ 明朝" w:cs="ＭＳ 明朝"/>
                                <w:kern w:val="0"/>
                                <w:sz w:val="24"/>
                                <w:szCs w:val="24"/>
                              </w:rPr>
                              <w:t>学びの成果を得る</w:t>
                            </w:r>
                            <w:r>
                              <w:rPr>
                                <w:rFonts w:ascii="ＭＳ 明朝" w:eastAsia="ＭＳ 明朝" w:hAnsi="ＭＳ 明朝" w:cs="ＭＳ 明朝" w:hint="eastAsia"/>
                                <w:kern w:val="0"/>
                                <w:sz w:val="24"/>
                                <w:szCs w:val="24"/>
                              </w:rPr>
                              <w:t>に</w:t>
                            </w:r>
                            <w:r>
                              <w:rPr>
                                <w:rFonts w:ascii="ＭＳ 明朝" w:eastAsia="ＭＳ 明朝" w:hAnsi="ＭＳ 明朝" w:cs="ＭＳ 明朝"/>
                                <w:kern w:val="0"/>
                                <w:sz w:val="24"/>
                                <w:szCs w:val="24"/>
                              </w:rPr>
                              <w:t>至った</w:t>
                            </w:r>
                            <w:r>
                              <w:rPr>
                                <w:rFonts w:ascii="ＭＳ 明朝" w:eastAsia="ＭＳ 明朝" w:hAnsi="ＭＳ 明朝" w:cs="ＭＳ 明朝" w:hint="eastAsia"/>
                                <w:kern w:val="0"/>
                                <w:sz w:val="24"/>
                                <w:szCs w:val="24"/>
                              </w:rPr>
                              <w:t>自分自身の</w:t>
                            </w:r>
                            <w:r>
                              <w:rPr>
                                <w:rFonts w:ascii="ＭＳ 明朝" w:eastAsia="ＭＳ 明朝" w:hAnsi="ＭＳ 明朝" w:cs="ＭＳ 明朝"/>
                                <w:kern w:val="0"/>
                                <w:sz w:val="24"/>
                                <w:szCs w:val="24"/>
                              </w:rPr>
                              <w:t>学習の足跡</w:t>
                            </w:r>
                            <w:r>
                              <w:rPr>
                                <w:rFonts w:ascii="ＭＳ 明朝" w:eastAsia="ＭＳ 明朝" w:hAnsi="ＭＳ 明朝" w:cs="ＭＳ 明朝" w:hint="eastAsia"/>
                                <w:kern w:val="0"/>
                                <w:sz w:val="24"/>
                                <w:szCs w:val="24"/>
                              </w:rPr>
                              <w:t>を自己評価させる</w:t>
                            </w:r>
                            <w:r w:rsidRPr="00B549CA">
                              <w:rPr>
                                <w:rFonts w:ascii="ＭＳ 明朝" w:eastAsia="ＭＳ 明朝" w:hAnsi="ＭＳ 明朝" w:cs="ＭＳ 明朝"/>
                                <w:kern w:val="0"/>
                                <w:sz w:val="24"/>
                                <w:szCs w:val="24"/>
                              </w:rPr>
                              <w:t>。</w:t>
                            </w:r>
                          </w:p>
                          <w:p w:rsidR="00473F35" w:rsidRDefault="00473F35" w:rsidP="00E82AC5">
                            <w:pP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C552BC">
                              <w:rPr>
                                <w:rFonts w:ascii="ＭＳ 明朝" w:eastAsia="ＭＳ 明朝" w:hAnsi="ＭＳ 明朝" w:cs="ＭＳ 明朝" w:hint="eastAsia"/>
                                <w:kern w:val="0"/>
                                <w:sz w:val="24"/>
                                <w:szCs w:val="24"/>
                              </w:rPr>
                              <w:t>当センターでは</w:t>
                            </w:r>
                            <w:r w:rsidR="009473AE">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学習の終末で行われる</w:t>
                            </w:r>
                            <w:r w:rsidR="005155C3">
                              <w:rPr>
                                <w:rFonts w:ascii="ＭＳ 明朝" w:eastAsia="ＭＳ 明朝" w:hAnsi="ＭＳ 明朝" w:cs="ＭＳ 明朝" w:hint="eastAsia"/>
                                <w:kern w:val="0"/>
                                <w:sz w:val="24"/>
                                <w:szCs w:val="24"/>
                              </w:rPr>
                              <w:t>振り返り</w:t>
                            </w:r>
                            <w:r w:rsidR="00C552BC">
                              <w:rPr>
                                <w:rFonts w:ascii="ＭＳ 明朝" w:eastAsia="ＭＳ 明朝" w:hAnsi="ＭＳ 明朝" w:cs="ＭＳ 明朝" w:hint="eastAsia"/>
                                <w:kern w:val="0"/>
                                <w:sz w:val="24"/>
                                <w:szCs w:val="24"/>
                              </w:rPr>
                              <w:t>の例として次のように考えている</w:t>
                            </w:r>
                            <w:r>
                              <w:rPr>
                                <w:rFonts w:ascii="ＭＳ 明朝" w:eastAsia="ＭＳ 明朝" w:hAnsi="ＭＳ 明朝" w:cs="ＭＳ 明朝"/>
                                <w:kern w:val="0"/>
                                <w:sz w:val="24"/>
                                <w:szCs w:val="24"/>
                              </w:rPr>
                              <w:t>。</w:t>
                            </w:r>
                          </w:p>
                          <w:p w:rsidR="00CB58E8" w:rsidRDefault="00CB58E8" w:rsidP="00E82AC5">
                            <w:pPr>
                              <w:rPr>
                                <w:rFonts w:ascii="ＭＳ 明朝" w:eastAsia="ＭＳ 明朝" w:hAnsi="ＭＳ 明朝" w:cs="ＭＳ 明朝"/>
                                <w:kern w:val="0"/>
                                <w:sz w:val="24"/>
                                <w:szCs w:val="24"/>
                              </w:rPr>
                            </w:pPr>
                          </w:p>
                          <w:p w:rsidR="00473F35" w:rsidRPr="00B549CA" w:rsidRDefault="00473F35" w:rsidP="00473F35">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【学習の終末に</w:t>
                            </w:r>
                            <w:r>
                              <w:rPr>
                                <w:rFonts w:ascii="ＭＳ 明朝" w:eastAsia="ＭＳ 明朝" w:hAnsi="ＭＳ 明朝" w:cs="ＭＳ 明朝"/>
                                <w:kern w:val="0"/>
                                <w:sz w:val="24"/>
                                <w:szCs w:val="24"/>
                              </w:rPr>
                              <w:t>行われる</w:t>
                            </w:r>
                            <w:r w:rsidR="005155C3">
                              <w:rPr>
                                <w:rFonts w:ascii="ＭＳ 明朝" w:eastAsia="ＭＳ 明朝" w:hAnsi="ＭＳ 明朝" w:cs="ＭＳ 明朝" w:hint="eastAsia"/>
                                <w:kern w:val="0"/>
                                <w:sz w:val="24"/>
                                <w:szCs w:val="24"/>
                              </w:rPr>
                              <w:t>振り返り</w:t>
                            </w:r>
                            <w:r>
                              <w:rPr>
                                <w:rFonts w:ascii="ＭＳ 明朝" w:eastAsia="ＭＳ 明朝" w:hAnsi="ＭＳ 明朝" w:cs="ＭＳ 明朝" w:hint="eastAsia"/>
                                <w:kern w:val="0"/>
                                <w:sz w:val="24"/>
                                <w:szCs w:val="24"/>
                              </w:rPr>
                              <w:t>】</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kern w:val="0"/>
                                <w:sz w:val="24"/>
                                <w:szCs w:val="24"/>
                              </w:rPr>
                              <w:t>学習課題に対するまとめを行う。</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練習問題に取り組む。</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（全体のまとめの後に）</w:t>
                            </w:r>
                            <w:r w:rsidRPr="00585D48">
                              <w:rPr>
                                <w:rFonts w:ascii="ＭＳ 明朝" w:eastAsia="ＭＳ 明朝" w:hAnsi="ＭＳ 明朝" w:cs="ＭＳ 明朝"/>
                                <w:kern w:val="0"/>
                                <w:sz w:val="24"/>
                                <w:szCs w:val="24"/>
                              </w:rPr>
                              <w:t>個人思考の自分の考えを見直し更新する。</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本時の学習の理解度を</w:t>
                            </w:r>
                            <w:r w:rsidRPr="00350864">
                              <w:rPr>
                                <w:rFonts w:ascii="ＭＳ 明朝" w:eastAsia="ＭＳ 明朝" w:hAnsi="ＭＳ 明朝" w:cs="ＭＳ 明朝" w:hint="eastAsia"/>
                                <w:kern w:val="0"/>
                                <w:sz w:val="24"/>
                                <w:szCs w:val="24"/>
                              </w:rPr>
                              <w:t>「</w:t>
                            </w:r>
                            <w:r w:rsidR="00C2552E" w:rsidRPr="00350864">
                              <w:rPr>
                                <w:rFonts w:ascii="ＭＳ 明朝" w:eastAsia="ＭＳ 明朝" w:hAnsi="ＭＳ 明朝" w:cs="ＭＳ 明朝" w:hint="eastAsia"/>
                                <w:kern w:val="0"/>
                                <w:sz w:val="24"/>
                                <w:szCs w:val="24"/>
                              </w:rPr>
                              <w:t>４段階</w:t>
                            </w:r>
                            <w:r w:rsidRPr="00350864">
                              <w:rPr>
                                <w:rFonts w:ascii="ＭＳ 明朝" w:eastAsia="ＭＳ 明朝" w:hAnsi="ＭＳ 明朝" w:cs="ＭＳ 明朝" w:hint="eastAsia"/>
                                <w:kern w:val="0"/>
                                <w:sz w:val="24"/>
                                <w:szCs w:val="24"/>
                              </w:rPr>
                              <w:t>」</w:t>
                            </w:r>
                            <w:r w:rsidRPr="00585D48">
                              <w:rPr>
                                <w:rFonts w:ascii="ＭＳ 明朝" w:eastAsia="ＭＳ 明朝" w:hAnsi="ＭＳ 明朝" w:cs="ＭＳ 明朝"/>
                                <w:kern w:val="0"/>
                                <w:sz w:val="24"/>
                                <w:szCs w:val="24"/>
                              </w:rPr>
                              <w:t>等で表す。</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本時の学習で分かったことを書く</w:t>
                            </w:r>
                            <w:r w:rsidRPr="00585D48">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本時の学習で分からなかったことを</w:t>
                            </w:r>
                            <w:r w:rsidRPr="00585D48">
                              <w:rPr>
                                <w:rFonts w:ascii="ＭＳ 明朝" w:eastAsia="ＭＳ 明朝" w:hAnsi="ＭＳ 明朝" w:cs="ＭＳ 明朝"/>
                                <w:kern w:val="0"/>
                                <w:sz w:val="24"/>
                                <w:szCs w:val="24"/>
                              </w:rPr>
                              <w:t>書く。</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sidR="005155C3">
                              <w:rPr>
                                <w:rFonts w:ascii="ＭＳ 明朝" w:eastAsia="ＭＳ 明朝" w:hAnsi="ＭＳ 明朝" w:cs="ＭＳ 明朝" w:hint="eastAsia"/>
                                <w:kern w:val="0"/>
                                <w:sz w:val="24"/>
                                <w:szCs w:val="24"/>
                                <w:bdr w:val="single" w:sz="4" w:space="0" w:color="auto"/>
                              </w:rPr>
                              <w:t>自己評価</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本時の学習から</w:t>
                            </w:r>
                            <w:r w:rsidRPr="00585D48">
                              <w:rPr>
                                <w:rFonts w:ascii="ＭＳ 明朝" w:eastAsia="ＭＳ 明朝" w:hAnsi="ＭＳ 明朝" w:cs="ＭＳ 明朝"/>
                                <w:kern w:val="0"/>
                                <w:sz w:val="24"/>
                                <w:szCs w:val="24"/>
                              </w:rPr>
                              <w:t>新たな疑問を書く。</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p>
                          <w:p w:rsidR="00473F35" w:rsidRPr="00CB58E8" w:rsidRDefault="00473F35" w:rsidP="00CB58E8">
                            <w:pPr>
                              <w:pStyle w:val="ae"/>
                              <w:numPr>
                                <w:ilvl w:val="0"/>
                                <w:numId w:val="1"/>
                              </w:numPr>
                              <w:ind w:leftChars="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本時の学習の</w:t>
                            </w:r>
                            <w:r w:rsidR="005155C3">
                              <w:rPr>
                                <w:rFonts w:ascii="ＭＳ 明朝" w:eastAsia="ＭＳ 明朝" w:hAnsi="ＭＳ 明朝" w:cs="ＭＳ 明朝" w:hint="eastAsia"/>
                                <w:kern w:val="0"/>
                                <w:sz w:val="24"/>
                                <w:szCs w:val="24"/>
                              </w:rPr>
                              <w:t>解決</w:t>
                            </w:r>
                            <w:r w:rsidRPr="00585D48">
                              <w:rPr>
                                <w:rFonts w:ascii="ＭＳ 明朝" w:eastAsia="ＭＳ 明朝" w:hAnsi="ＭＳ 明朝" w:cs="ＭＳ 明朝" w:hint="eastAsia"/>
                                <w:kern w:val="0"/>
                                <w:sz w:val="24"/>
                                <w:szCs w:val="24"/>
                              </w:rPr>
                              <w:t>の過程を振り返る</w:t>
                            </w:r>
                            <w:r w:rsidRPr="00585D48">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 xml:space="preserve">　</w:t>
                            </w:r>
                          </w:p>
                          <w:p w:rsidR="005155C3" w:rsidRDefault="00473F35" w:rsidP="00473F35">
                            <w:pPr>
                              <w:rPr>
                                <w:rFonts w:ascii="ＭＳ 明朝" w:eastAsia="ＭＳ 明朝" w:hAnsi="ＭＳ 明朝"/>
                              </w:rPr>
                            </w:pPr>
                            <w:r w:rsidRPr="009320CF">
                              <w:rPr>
                                <w:rFonts w:ascii="ＭＳ 明朝" w:eastAsia="ＭＳ 明朝" w:hAnsi="ＭＳ 明朝" w:hint="eastAsia"/>
                              </w:rPr>
                              <w:t xml:space="preserve">　</w:t>
                            </w:r>
                          </w:p>
                          <w:p w:rsidR="00473F35" w:rsidRDefault="00473F35" w:rsidP="005155C3">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本研究で</w:t>
                            </w:r>
                            <w:r>
                              <w:rPr>
                                <w:rFonts w:ascii="ＭＳ 明朝" w:eastAsia="ＭＳ 明朝" w:hAnsi="ＭＳ 明朝" w:cs="ＭＳ 明朝"/>
                                <w:kern w:val="0"/>
                                <w:sz w:val="24"/>
                                <w:szCs w:val="24"/>
                              </w:rPr>
                              <w:t>は</w:t>
                            </w:r>
                            <w:r w:rsidR="009473AE">
                              <w:rPr>
                                <w:rFonts w:ascii="ＭＳ 明朝" w:eastAsia="ＭＳ 明朝" w:hAnsi="ＭＳ 明朝" w:cs="ＭＳ 明朝"/>
                                <w:kern w:val="0"/>
                                <w:sz w:val="24"/>
                                <w:szCs w:val="24"/>
                              </w:rPr>
                              <w:t>、</w:t>
                            </w:r>
                            <w:r w:rsidR="005155C3">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学び</w:t>
                            </w:r>
                            <w:r w:rsidR="005155C3">
                              <w:rPr>
                                <w:rFonts w:ascii="ＭＳ 明朝" w:eastAsia="ＭＳ 明朝" w:hAnsi="ＭＳ 明朝" w:cs="ＭＳ 明朝" w:hint="eastAsia"/>
                                <w:kern w:val="0"/>
                                <w:sz w:val="24"/>
                                <w:szCs w:val="24"/>
                              </w:rPr>
                              <w:t>の成果</w:t>
                            </w:r>
                            <w:r w:rsidR="005155C3">
                              <w:rPr>
                                <w:rFonts w:ascii="ＭＳ 明朝" w:eastAsia="ＭＳ 明朝" w:hAnsi="ＭＳ 明朝" w:cs="ＭＳ 明朝"/>
                                <w:kern w:val="0"/>
                                <w:sz w:val="24"/>
                                <w:szCs w:val="24"/>
                              </w:rPr>
                              <w:t>」</w:t>
                            </w:r>
                            <w:r w:rsidR="005155C3">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④</w:t>
                            </w:r>
                            <w:r>
                              <w:rPr>
                                <w:rFonts w:ascii="ＭＳ 明朝" w:eastAsia="ＭＳ 明朝" w:hAnsi="ＭＳ 明朝" w:cs="ＭＳ 明朝"/>
                                <w:kern w:val="0"/>
                                <w:sz w:val="24"/>
                                <w:szCs w:val="24"/>
                              </w:rPr>
                              <w:t>～⑦</w:t>
                            </w:r>
                            <w:r w:rsidR="005155C3">
                              <w:rPr>
                                <w:rFonts w:ascii="ＭＳ 明朝" w:eastAsia="ＭＳ 明朝" w:hAnsi="ＭＳ 明朝" w:cs="ＭＳ 明朝" w:hint="eastAsia"/>
                                <w:kern w:val="0"/>
                                <w:sz w:val="24"/>
                                <w:szCs w:val="24"/>
                              </w:rPr>
                              <w:t>）</w:t>
                            </w:r>
                            <w:r w:rsidR="005155C3">
                              <w:rPr>
                                <w:rFonts w:ascii="ＭＳ 明朝" w:eastAsia="ＭＳ 明朝" w:hAnsi="ＭＳ 明朝" w:cs="ＭＳ 明朝"/>
                                <w:kern w:val="0"/>
                                <w:sz w:val="24"/>
                                <w:szCs w:val="24"/>
                              </w:rPr>
                              <w:t>と</w:t>
                            </w:r>
                            <w:r w:rsidR="005155C3">
                              <w:rPr>
                                <w:rFonts w:ascii="ＭＳ 明朝" w:eastAsia="ＭＳ 明朝" w:hAnsi="ＭＳ 明朝" w:cs="ＭＳ 明朝" w:hint="eastAsia"/>
                                <w:kern w:val="0"/>
                                <w:sz w:val="24"/>
                                <w:szCs w:val="24"/>
                              </w:rPr>
                              <w:t>「</w:t>
                            </w:r>
                            <w:r w:rsidR="005155C3">
                              <w:rPr>
                                <w:rFonts w:ascii="ＭＳ 明朝" w:eastAsia="ＭＳ 明朝" w:hAnsi="ＭＳ 明朝" w:cs="ＭＳ 明朝"/>
                                <w:kern w:val="0"/>
                                <w:sz w:val="24"/>
                                <w:szCs w:val="24"/>
                              </w:rPr>
                              <w:t>解決の過程」</w:t>
                            </w:r>
                            <w:r w:rsidR="005155C3">
                              <w:rPr>
                                <w:rFonts w:ascii="ＭＳ 明朝" w:eastAsia="ＭＳ 明朝" w:hAnsi="ＭＳ 明朝" w:cs="ＭＳ 明朝" w:hint="eastAsia"/>
                                <w:kern w:val="0"/>
                                <w:sz w:val="24"/>
                                <w:szCs w:val="24"/>
                              </w:rPr>
                              <w:t>（⑧）の</w:t>
                            </w:r>
                            <w:r w:rsidR="005155C3">
                              <w:rPr>
                                <w:rFonts w:ascii="ＭＳ 明朝" w:eastAsia="ＭＳ 明朝" w:hAnsi="ＭＳ 明朝" w:cs="ＭＳ 明朝"/>
                                <w:kern w:val="0"/>
                                <w:sz w:val="24"/>
                                <w:szCs w:val="24"/>
                              </w:rPr>
                              <w:t>内容について短時間で</w:t>
                            </w:r>
                            <w:r w:rsidR="005155C3">
                              <w:rPr>
                                <w:rFonts w:ascii="ＭＳ 明朝" w:eastAsia="ＭＳ 明朝" w:hAnsi="ＭＳ 明朝" w:cs="ＭＳ 明朝" w:hint="eastAsia"/>
                                <w:kern w:val="0"/>
                                <w:sz w:val="24"/>
                                <w:szCs w:val="24"/>
                              </w:rPr>
                              <w:t>自己評価</w:t>
                            </w:r>
                            <w:r w:rsidR="005155C3">
                              <w:rPr>
                                <w:rFonts w:ascii="ＭＳ 明朝" w:eastAsia="ＭＳ 明朝" w:hAnsi="ＭＳ 明朝" w:cs="ＭＳ 明朝"/>
                                <w:kern w:val="0"/>
                                <w:sz w:val="24"/>
                                <w:szCs w:val="24"/>
                              </w:rPr>
                              <w:t>する。</w:t>
                            </w:r>
                            <w:r w:rsidR="005155C3">
                              <w:rPr>
                                <w:rFonts w:ascii="ＭＳ 明朝" w:eastAsia="ＭＳ 明朝" w:hAnsi="ＭＳ 明朝" w:cs="ＭＳ 明朝" w:hint="eastAsia"/>
                                <w:kern w:val="0"/>
                                <w:sz w:val="24"/>
                                <w:szCs w:val="24"/>
                              </w:rPr>
                              <w:t>なお</w:t>
                            </w:r>
                            <w:r w:rsidR="009473AE">
                              <w:rPr>
                                <w:rFonts w:ascii="ＭＳ 明朝" w:eastAsia="ＭＳ 明朝" w:hAnsi="ＭＳ 明朝" w:cs="ＭＳ 明朝" w:hint="eastAsia"/>
                                <w:kern w:val="0"/>
                                <w:sz w:val="24"/>
                                <w:szCs w:val="24"/>
                              </w:rPr>
                              <w:t>、</w:t>
                            </w:r>
                            <w:r w:rsidR="005155C3">
                              <w:rPr>
                                <w:rFonts w:ascii="ＭＳ 明朝" w:eastAsia="ＭＳ 明朝" w:hAnsi="ＭＳ 明朝" w:cs="ＭＳ 明朝" w:hint="eastAsia"/>
                                <w:kern w:val="0"/>
                                <w:sz w:val="24"/>
                                <w:szCs w:val="24"/>
                              </w:rPr>
                              <w:t>⑧</w:t>
                            </w:r>
                            <w:r w:rsidR="005155C3">
                              <w:rPr>
                                <w:rFonts w:ascii="ＭＳ 明朝" w:eastAsia="ＭＳ 明朝" w:hAnsi="ＭＳ 明朝" w:cs="ＭＳ 明朝"/>
                                <w:kern w:val="0"/>
                                <w:sz w:val="24"/>
                                <w:szCs w:val="24"/>
                              </w:rPr>
                              <w:t>については</w:t>
                            </w:r>
                            <w:r w:rsidR="009473AE">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学習内容や</w:t>
                            </w:r>
                            <w:r>
                              <w:rPr>
                                <w:rFonts w:ascii="ＭＳ 明朝" w:eastAsia="ＭＳ 明朝" w:hAnsi="ＭＳ 明朝" w:cs="ＭＳ 明朝"/>
                                <w:kern w:val="0"/>
                                <w:sz w:val="24"/>
                                <w:szCs w:val="24"/>
                              </w:rPr>
                              <w:t>児童生徒の発達</w:t>
                            </w:r>
                            <w:r>
                              <w:rPr>
                                <w:rFonts w:ascii="ＭＳ 明朝" w:eastAsia="ＭＳ 明朝" w:hAnsi="ＭＳ 明朝" w:cs="ＭＳ 明朝" w:hint="eastAsia"/>
                                <w:kern w:val="0"/>
                                <w:sz w:val="24"/>
                                <w:szCs w:val="24"/>
                              </w:rPr>
                              <w:t>の</w:t>
                            </w:r>
                            <w:r>
                              <w:rPr>
                                <w:rFonts w:ascii="ＭＳ 明朝" w:eastAsia="ＭＳ 明朝" w:hAnsi="ＭＳ 明朝" w:cs="ＭＳ 明朝"/>
                                <w:kern w:val="0"/>
                                <w:sz w:val="24"/>
                                <w:szCs w:val="24"/>
                              </w:rPr>
                              <w:t>段階に応じて適宜行うものと</w:t>
                            </w:r>
                            <w:r>
                              <w:rPr>
                                <w:rFonts w:ascii="ＭＳ 明朝" w:eastAsia="ＭＳ 明朝" w:hAnsi="ＭＳ 明朝" w:cs="ＭＳ 明朝" w:hint="eastAsia"/>
                                <w:kern w:val="0"/>
                                <w:sz w:val="24"/>
                                <w:szCs w:val="24"/>
                              </w:rPr>
                              <w:t>する。</w:t>
                            </w:r>
                          </w:p>
                          <w:p w:rsidR="00473F35" w:rsidRPr="003A632A" w:rsidRDefault="00473F35" w:rsidP="00473F35">
                            <w:pPr>
                              <w:ind w:firstLineChars="118" w:firstLine="283"/>
                              <w:rPr>
                                <w:rFonts w:ascii="ＭＳ 明朝" w:eastAsia="ＭＳ 明朝" w:hAnsi="ＭＳ 明朝" w:cs="ＭＳ 明朝"/>
                                <w:color w:val="000000"/>
                                <w:kern w:val="0"/>
                                <w:sz w:val="24"/>
                                <w:szCs w:val="24"/>
                              </w:rPr>
                            </w:pPr>
                            <w:r>
                              <w:rPr>
                                <w:rFonts w:ascii="ＭＳ 明朝" w:eastAsia="ＭＳ 明朝" w:hAnsi="ＭＳ 明朝" w:cs="ＭＳ 明朝" w:hint="eastAsia"/>
                                <w:kern w:val="0"/>
                                <w:sz w:val="24"/>
                                <w:szCs w:val="24"/>
                              </w:rPr>
                              <w:t>このように</w:t>
                            </w:r>
                            <w:r w:rsidR="009473AE">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１単位時間の終末の場面で</w:t>
                            </w:r>
                            <w:r w:rsidRPr="00B549CA">
                              <w:rPr>
                                <w:rFonts w:ascii="ＭＳ 明朝" w:eastAsia="ＭＳ 明朝" w:hAnsi="ＭＳ 明朝" w:cs="ＭＳ 明朝"/>
                                <w:kern w:val="0"/>
                                <w:sz w:val="24"/>
                                <w:szCs w:val="24"/>
                              </w:rPr>
                              <w:t>「</w:t>
                            </w:r>
                            <w:r w:rsidRPr="00B549CA">
                              <w:rPr>
                                <w:rFonts w:ascii="ＭＳ 明朝" w:eastAsia="ＭＳ 明朝" w:hAnsi="ＭＳ 明朝" w:hint="eastAsia"/>
                                <w:sz w:val="24"/>
                              </w:rPr>
                              <w:t>学びの成果」や</w:t>
                            </w:r>
                            <w:r w:rsidRPr="00B549CA">
                              <w:rPr>
                                <w:rFonts w:ascii="ＭＳ 明朝" w:eastAsia="ＭＳ 明朝" w:hAnsi="ＭＳ 明朝"/>
                                <w:sz w:val="24"/>
                              </w:rPr>
                              <w:t>「解決の</w:t>
                            </w:r>
                            <w:r w:rsidRPr="00B549CA">
                              <w:rPr>
                                <w:rFonts w:ascii="ＭＳ 明朝" w:eastAsia="ＭＳ 明朝" w:hAnsi="ＭＳ 明朝" w:hint="eastAsia"/>
                                <w:sz w:val="24"/>
                              </w:rPr>
                              <w:t>過程</w:t>
                            </w:r>
                            <w:r w:rsidRPr="00B549CA">
                              <w:rPr>
                                <w:rFonts w:ascii="ＭＳ 明朝" w:eastAsia="ＭＳ 明朝" w:hAnsi="ＭＳ 明朝"/>
                                <w:sz w:val="24"/>
                              </w:rPr>
                              <w:t>」</w:t>
                            </w:r>
                            <w:r w:rsidRPr="00B549CA">
                              <w:rPr>
                                <w:rFonts w:ascii="ＭＳ 明朝" w:eastAsia="ＭＳ 明朝" w:hAnsi="ＭＳ 明朝" w:hint="eastAsia"/>
                                <w:sz w:val="24"/>
                              </w:rPr>
                              <w:t>を</w:t>
                            </w:r>
                            <w:r w:rsidRPr="00B549CA">
                              <w:rPr>
                                <w:rFonts w:ascii="ＭＳ 明朝" w:eastAsia="ＭＳ 明朝" w:hAnsi="ＭＳ 明朝"/>
                                <w:sz w:val="24"/>
                              </w:rPr>
                              <w:t>振り返らせること</w:t>
                            </w:r>
                            <w:r>
                              <w:rPr>
                                <w:rFonts w:ascii="ＭＳ 明朝" w:eastAsia="ＭＳ 明朝" w:hAnsi="ＭＳ 明朝" w:hint="eastAsia"/>
                                <w:sz w:val="24"/>
                              </w:rPr>
                              <w:t>により</w:t>
                            </w:r>
                            <w:r w:rsidR="009473AE">
                              <w:rPr>
                                <w:rFonts w:ascii="ＭＳ 明朝" w:eastAsia="ＭＳ 明朝" w:hAnsi="ＭＳ 明朝"/>
                                <w:sz w:val="24"/>
                              </w:rPr>
                              <w:t>、</w:t>
                            </w:r>
                            <w:r>
                              <w:rPr>
                                <w:rFonts w:ascii="ＭＳ 明朝" w:eastAsia="ＭＳ 明朝" w:hAnsi="ＭＳ 明朝"/>
                                <w:sz w:val="24"/>
                              </w:rPr>
                              <w:t>主体的な</w:t>
                            </w:r>
                            <w:r>
                              <w:rPr>
                                <w:rFonts w:ascii="ＭＳ 明朝" w:eastAsia="ＭＳ 明朝" w:hAnsi="ＭＳ 明朝" w:hint="eastAsia"/>
                                <w:sz w:val="24"/>
                              </w:rPr>
                              <w:t>学びが次</w:t>
                            </w:r>
                            <w:r>
                              <w:rPr>
                                <w:rFonts w:ascii="ＭＳ 明朝" w:eastAsia="ＭＳ 明朝" w:hAnsi="ＭＳ 明朝"/>
                                <w:sz w:val="24"/>
                              </w:rPr>
                              <w:t>時につなが</w:t>
                            </w:r>
                            <w:r>
                              <w:rPr>
                                <w:rFonts w:ascii="ＭＳ 明朝" w:eastAsia="ＭＳ 明朝" w:hAnsi="ＭＳ 明朝" w:hint="eastAsia"/>
                                <w:sz w:val="24"/>
                              </w:rPr>
                              <w:t>るものとなり</w:t>
                            </w:r>
                            <w:r w:rsidR="009473AE">
                              <w:rPr>
                                <w:rFonts w:ascii="ＭＳ 明朝" w:eastAsia="ＭＳ 明朝" w:hAnsi="ＭＳ 明朝" w:hint="eastAsia"/>
                                <w:sz w:val="24"/>
                              </w:rPr>
                              <w:t>、</w:t>
                            </w:r>
                            <w:r>
                              <w:rPr>
                                <w:rFonts w:ascii="ＭＳ 明朝" w:eastAsia="ＭＳ 明朝" w:hAnsi="ＭＳ 明朝"/>
                                <w:sz w:val="24"/>
                              </w:rPr>
                              <w:t>個の学びを</w:t>
                            </w:r>
                            <w:r>
                              <w:rPr>
                                <w:rFonts w:ascii="ＭＳ 明朝" w:eastAsia="ＭＳ 明朝" w:hAnsi="ＭＳ 明朝" w:hint="eastAsia"/>
                                <w:sz w:val="24"/>
                              </w:rPr>
                              <w:t>豊かなものにすることができる</w:t>
                            </w:r>
                            <w:r>
                              <w:rPr>
                                <w:rFonts w:ascii="ＭＳ 明朝" w:eastAsia="ＭＳ 明朝" w:hAnsi="ＭＳ 明朝"/>
                                <w:sz w:val="24"/>
                              </w:rPr>
                              <w:t>。</w:t>
                            </w:r>
                          </w:p>
                          <w:p w:rsidR="00473F35" w:rsidRPr="00D428A4" w:rsidRDefault="00473F35" w:rsidP="00473F35">
                            <w:pPr>
                              <w:pStyle w:val="ae"/>
                              <w:ind w:leftChars="0" w:left="600"/>
                              <w:rPr>
                                <w:rFonts w:ascii="ＭＳ 明朝" w:eastAsia="ＭＳ 明朝" w:hAnsi="ＭＳ 明朝" w:cs="ＭＳ 明朝"/>
                                <w:kern w:val="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E1512" id="_x0000_t202" coordsize="21600,21600" o:spt="202" path="m,l,21600r21600,l21600,xe">
                <v:stroke joinstyle="miter"/>
                <v:path gradientshapeok="t" o:connecttype="rect"/>
              </v:shapetype>
              <v:shape id="_x0000_s1032" type="#_x0000_t202" style="position:absolute;left:0;text-align:left;margin-left:100.95pt;margin-top:31.3pt;width:414.75pt;height:511.6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" stroked="f">
                <v:textbox>
                  <w:txbxContent>
                    <w:p w:rsidR="00473F35" w:rsidRPr="00D428A4" w:rsidRDefault="00473F35" w:rsidP="00473F35">
                      <w:pPr>
                        <w:rPr>
                          <w:rFonts w:ascii="ＭＳ 明朝" w:eastAsia="ＭＳ 明朝" w:hAnsi="ＭＳ 明朝" w:cs="ＭＳ 明朝"/>
                          <w:kern w:val="0"/>
                          <w:sz w:val="24"/>
                          <w:szCs w:val="24"/>
                        </w:rPr>
                      </w:pPr>
                      <w:r w:rsidRPr="009320CF">
                        <w:rPr>
                          <w:rFonts w:ascii="ＭＳ 明朝" w:eastAsia="ＭＳ 明朝" w:hAnsi="ＭＳ 明朝" w:hint="eastAsia"/>
                        </w:rPr>
                        <w:t xml:space="preserve">　</w:t>
                      </w:r>
                      <w:r>
                        <w:rPr>
                          <w:rFonts w:ascii="ＭＳ 明朝" w:eastAsia="ＭＳ 明朝" w:hAnsi="ＭＳ 明朝" w:hint="eastAsia"/>
                          <w:sz w:val="24"/>
                        </w:rPr>
                        <w:t>児童生徒が</w:t>
                      </w:r>
                      <w:r w:rsidR="00A45E49">
                        <w:rPr>
                          <w:rFonts w:ascii="ＭＳ 明朝" w:eastAsia="ＭＳ 明朝" w:hAnsi="ＭＳ 明朝" w:hint="eastAsia"/>
                          <w:sz w:val="24"/>
                        </w:rPr>
                        <w:t>学習の終末において</w:t>
                      </w:r>
                      <w:r w:rsidR="009473AE">
                        <w:rPr>
                          <w:rFonts w:ascii="ＭＳ 明朝" w:eastAsia="ＭＳ 明朝" w:hAnsi="ＭＳ 明朝"/>
                          <w:sz w:val="24"/>
                        </w:rPr>
                        <w:t>、</w:t>
                      </w:r>
                      <w:r>
                        <w:rPr>
                          <w:rFonts w:ascii="ＭＳ 明朝" w:eastAsia="ＭＳ 明朝" w:hAnsi="ＭＳ 明朝" w:hint="eastAsia"/>
                          <w:sz w:val="24"/>
                        </w:rPr>
                        <w:t>何を</w:t>
                      </w:r>
                      <w:r w:rsidR="00A45E49">
                        <w:rPr>
                          <w:rFonts w:ascii="ＭＳ 明朝" w:eastAsia="ＭＳ 明朝" w:hAnsi="ＭＳ 明朝" w:hint="eastAsia"/>
                          <w:sz w:val="24"/>
                        </w:rPr>
                        <w:t>どのように学んで</w:t>
                      </w:r>
                      <w:r w:rsidR="009473AE">
                        <w:rPr>
                          <w:rFonts w:ascii="ＭＳ 明朝" w:eastAsia="ＭＳ 明朝" w:hAnsi="ＭＳ 明朝"/>
                          <w:sz w:val="24"/>
                        </w:rPr>
                        <w:t>、</w:t>
                      </w:r>
                      <w:r>
                        <w:rPr>
                          <w:rFonts w:ascii="ＭＳ 明朝" w:eastAsia="ＭＳ 明朝" w:hAnsi="ＭＳ 明朝"/>
                          <w:sz w:val="24"/>
                        </w:rPr>
                        <w:t>何ができるようになったのかを</w:t>
                      </w:r>
                      <w:r>
                        <w:rPr>
                          <w:rFonts w:ascii="ＭＳ 明朝" w:eastAsia="ＭＳ 明朝" w:hAnsi="ＭＳ 明朝" w:hint="eastAsia"/>
                          <w:sz w:val="24"/>
                        </w:rPr>
                        <w:t>実感</w:t>
                      </w:r>
                      <w:r w:rsidR="00A45E49" w:rsidRPr="00A45E49">
                        <w:rPr>
                          <w:rFonts w:ascii="ＭＳ 明朝" w:eastAsia="ＭＳ 明朝" w:hAnsi="ＭＳ 明朝" w:hint="eastAsia"/>
                          <w:sz w:val="24"/>
                        </w:rPr>
                        <w:t>し</w:t>
                      </w:r>
                      <w:r w:rsidR="00A45E49">
                        <w:rPr>
                          <w:rFonts w:ascii="ＭＳ 明朝" w:eastAsia="ＭＳ 明朝" w:hAnsi="ＭＳ 明朝" w:hint="eastAsia"/>
                          <w:sz w:val="24"/>
                        </w:rPr>
                        <w:t>て次時への学習意欲を高め</w:t>
                      </w:r>
                      <w:r w:rsidR="00A45E49" w:rsidRPr="00A45E49">
                        <w:rPr>
                          <w:rFonts w:ascii="ＭＳ 明朝" w:eastAsia="ＭＳ 明朝" w:hAnsi="ＭＳ 明朝" w:cs="ＭＳ 明朝" w:hint="eastAsia"/>
                          <w:kern w:val="0"/>
                          <w:sz w:val="24"/>
                          <w:szCs w:val="24"/>
                        </w:rPr>
                        <w:t>る</w:t>
                      </w:r>
                      <w:r w:rsidR="00A45E49" w:rsidRPr="00A45E49">
                        <w:rPr>
                          <w:rFonts w:ascii="ＭＳ 明朝" w:eastAsia="ＭＳ 明朝" w:hAnsi="ＭＳ 明朝" w:hint="eastAsia"/>
                          <w:sz w:val="24"/>
                        </w:rPr>
                        <w:t>ためには</w:t>
                      </w:r>
                      <w:r w:rsidR="009473AE">
                        <w:rPr>
                          <w:rFonts w:ascii="ＭＳ 明朝" w:eastAsia="ＭＳ 明朝" w:hAnsi="ＭＳ 明朝" w:hint="eastAsia"/>
                          <w:sz w:val="24"/>
                        </w:rPr>
                        <w:t>、</w:t>
                      </w:r>
                      <w:r w:rsidRPr="00B549CA">
                        <w:rPr>
                          <w:rFonts w:ascii="ＭＳ 明朝" w:eastAsia="ＭＳ 明朝" w:hAnsi="ＭＳ 明朝" w:cs="ＭＳ 明朝" w:hint="eastAsia"/>
                          <w:kern w:val="0"/>
                          <w:sz w:val="24"/>
                          <w:szCs w:val="24"/>
                        </w:rPr>
                        <w:t>振り返りの時間を</w:t>
                      </w:r>
                      <w:r w:rsidRPr="00B549CA">
                        <w:rPr>
                          <w:rFonts w:ascii="ＭＳ 明朝" w:eastAsia="ＭＳ 明朝" w:hAnsi="ＭＳ 明朝" w:cs="ＭＳ 明朝"/>
                          <w:kern w:val="0"/>
                          <w:sz w:val="24"/>
                          <w:szCs w:val="24"/>
                        </w:rPr>
                        <w:t>設定</w:t>
                      </w:r>
                      <w:r w:rsidRPr="00A45E49">
                        <w:rPr>
                          <w:rFonts w:ascii="ＭＳ 明朝" w:eastAsia="ＭＳ 明朝" w:hAnsi="ＭＳ 明朝" w:cs="ＭＳ 明朝" w:hint="eastAsia"/>
                          <w:kern w:val="0"/>
                          <w:sz w:val="24"/>
                          <w:szCs w:val="24"/>
                        </w:rPr>
                        <w:t>し</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kern w:val="0"/>
                          <w:sz w:val="24"/>
                          <w:szCs w:val="24"/>
                        </w:rPr>
                        <w:t>「</w:t>
                      </w:r>
                      <w:r w:rsidRPr="00B549CA">
                        <w:rPr>
                          <w:rFonts w:ascii="ＭＳ 明朝" w:eastAsia="ＭＳ 明朝" w:hAnsi="ＭＳ 明朝" w:hint="eastAsia"/>
                          <w:sz w:val="24"/>
                        </w:rPr>
                        <w:t>学びの成果」や</w:t>
                      </w:r>
                      <w:r w:rsidRPr="00B549CA">
                        <w:rPr>
                          <w:rFonts w:ascii="ＭＳ 明朝" w:eastAsia="ＭＳ 明朝" w:hAnsi="ＭＳ 明朝"/>
                          <w:sz w:val="24"/>
                        </w:rPr>
                        <w:t>「解決の</w:t>
                      </w:r>
                      <w:r w:rsidRPr="00B549CA">
                        <w:rPr>
                          <w:rFonts w:ascii="ＭＳ 明朝" w:eastAsia="ＭＳ 明朝" w:hAnsi="ＭＳ 明朝" w:hint="eastAsia"/>
                          <w:sz w:val="24"/>
                        </w:rPr>
                        <w:t>過程</w:t>
                      </w:r>
                      <w:r w:rsidRPr="00B549CA">
                        <w:rPr>
                          <w:rFonts w:ascii="ＭＳ 明朝" w:eastAsia="ＭＳ 明朝" w:hAnsi="ＭＳ 明朝"/>
                          <w:sz w:val="24"/>
                        </w:rPr>
                        <w:t>」</w:t>
                      </w:r>
                      <w:r w:rsidRPr="00B549CA">
                        <w:rPr>
                          <w:rFonts w:ascii="ＭＳ 明朝" w:eastAsia="ＭＳ 明朝" w:hAnsi="ＭＳ 明朝" w:hint="eastAsia"/>
                          <w:sz w:val="24"/>
                        </w:rPr>
                        <w:t>を</w:t>
                      </w:r>
                      <w:r w:rsidR="00C552BC">
                        <w:rPr>
                          <w:rFonts w:ascii="ＭＳ 明朝" w:eastAsia="ＭＳ 明朝" w:hAnsi="ＭＳ 明朝" w:hint="eastAsia"/>
                          <w:sz w:val="24"/>
                        </w:rPr>
                        <w:t>主体的に</w:t>
                      </w:r>
                      <w:r w:rsidRPr="00B549CA">
                        <w:rPr>
                          <w:rFonts w:ascii="ＭＳ 明朝" w:eastAsia="ＭＳ 明朝" w:hAnsi="ＭＳ 明朝"/>
                          <w:sz w:val="24"/>
                        </w:rPr>
                        <w:t>振り返らせることが</w:t>
                      </w:r>
                      <w:r>
                        <w:rPr>
                          <w:rFonts w:ascii="ＭＳ 明朝" w:eastAsia="ＭＳ 明朝" w:hAnsi="ＭＳ 明朝" w:cs="ＭＳ 明朝" w:hint="eastAsia"/>
                          <w:kern w:val="0"/>
                          <w:sz w:val="24"/>
                          <w:szCs w:val="24"/>
                        </w:rPr>
                        <w:t>必要</w:t>
                      </w:r>
                      <w:r w:rsidRPr="00B549CA">
                        <w:rPr>
                          <w:rFonts w:ascii="ＭＳ 明朝" w:eastAsia="ＭＳ 明朝" w:hAnsi="ＭＳ 明朝" w:cs="ＭＳ 明朝"/>
                          <w:kern w:val="0"/>
                          <w:sz w:val="24"/>
                          <w:szCs w:val="24"/>
                        </w:rPr>
                        <w:t>である。</w:t>
                      </w:r>
                    </w:p>
                    <w:p w:rsidR="00473F35" w:rsidRPr="007C2FC2" w:rsidRDefault="00473F35" w:rsidP="00473F35">
                      <w:pPr>
                        <w:ind w:firstLineChars="100" w:firstLine="240"/>
                        <w:rPr>
                          <w:rFonts w:ascii="ＭＳ 明朝" w:eastAsia="ＭＳ 明朝" w:hAnsi="ＭＳ 明朝"/>
                          <w:sz w:val="24"/>
                        </w:rPr>
                      </w:pPr>
                      <w:r>
                        <w:rPr>
                          <w:rFonts w:ascii="ＭＳ 明朝" w:eastAsia="ＭＳ 明朝" w:hAnsi="ＭＳ 明朝" w:cs="ＭＳ 明朝" w:hint="eastAsia"/>
                          <w:kern w:val="0"/>
                          <w:sz w:val="24"/>
                          <w:szCs w:val="24"/>
                        </w:rPr>
                        <w:t>「</w:t>
                      </w:r>
                      <w:r w:rsidRPr="00B549CA">
                        <w:rPr>
                          <w:rFonts w:ascii="ＭＳ 明朝" w:eastAsia="ＭＳ 明朝" w:hAnsi="ＭＳ 明朝" w:cs="ＭＳ 明朝"/>
                          <w:kern w:val="0"/>
                          <w:sz w:val="24"/>
                          <w:szCs w:val="24"/>
                        </w:rPr>
                        <w:t>学びの成果</w:t>
                      </w:r>
                      <w:r>
                        <w:rPr>
                          <w:rFonts w:ascii="ＭＳ 明朝" w:eastAsia="ＭＳ 明朝" w:hAnsi="ＭＳ 明朝" w:cs="ＭＳ 明朝" w:hint="eastAsia"/>
                          <w:kern w:val="0"/>
                          <w:sz w:val="24"/>
                          <w:szCs w:val="24"/>
                        </w:rPr>
                        <w:t>」の振り返りでは</w:t>
                      </w:r>
                      <w:r w:rsidR="009473AE">
                        <w:rPr>
                          <w:rFonts w:ascii="ＭＳ 明朝" w:eastAsia="ＭＳ 明朝" w:hAnsi="ＭＳ 明朝" w:cs="ＭＳ 明朝" w:hint="eastAsia"/>
                          <w:kern w:val="0"/>
                          <w:sz w:val="24"/>
                          <w:szCs w:val="24"/>
                        </w:rPr>
                        <w:t>、</w:t>
                      </w:r>
                      <w:r w:rsidRPr="00B549CA">
                        <w:rPr>
                          <w:rFonts w:ascii="ＭＳ 明朝" w:eastAsia="ＭＳ 明朝" w:hAnsi="ＭＳ 明朝" w:cs="ＭＳ 明朝" w:hint="eastAsia"/>
                          <w:kern w:val="0"/>
                          <w:sz w:val="24"/>
                          <w:szCs w:val="24"/>
                        </w:rPr>
                        <w:t>その時間に</w:t>
                      </w:r>
                      <w:r w:rsidRPr="00B549CA">
                        <w:rPr>
                          <w:rFonts w:ascii="ＭＳ 明朝" w:eastAsia="ＭＳ 明朝" w:hAnsi="ＭＳ 明朝" w:cs="ＭＳ 明朝"/>
                          <w:kern w:val="0"/>
                          <w:sz w:val="24"/>
                          <w:szCs w:val="24"/>
                        </w:rPr>
                        <w:t>学習したこと</w:t>
                      </w:r>
                      <w:r w:rsidRPr="00B549CA">
                        <w:rPr>
                          <w:rFonts w:ascii="ＭＳ 明朝" w:eastAsia="ＭＳ 明朝" w:hAnsi="ＭＳ 明朝" w:cs="ＭＳ 明朝" w:hint="eastAsia"/>
                          <w:kern w:val="0"/>
                          <w:sz w:val="24"/>
                          <w:szCs w:val="24"/>
                        </w:rPr>
                        <w:t>で</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kern w:val="0"/>
                          <w:sz w:val="24"/>
                          <w:szCs w:val="24"/>
                        </w:rPr>
                        <w:t>何が分かり</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kern w:val="0"/>
                          <w:sz w:val="24"/>
                          <w:szCs w:val="24"/>
                        </w:rPr>
                        <w:t>何ができるようになったのか</w:t>
                      </w:r>
                      <w:r>
                        <w:rPr>
                          <w:rFonts w:ascii="ＭＳ 明朝" w:eastAsia="ＭＳ 明朝" w:hAnsi="ＭＳ 明朝" w:cs="ＭＳ 明朝" w:hint="eastAsia"/>
                          <w:kern w:val="0"/>
                          <w:sz w:val="24"/>
                          <w:szCs w:val="24"/>
                        </w:rPr>
                        <w:t>を自己評価させる</w:t>
                      </w:r>
                      <w:r w:rsidRPr="00B549CA">
                        <w:rPr>
                          <w:rFonts w:ascii="ＭＳ 明朝" w:eastAsia="ＭＳ 明朝" w:hAnsi="ＭＳ 明朝" w:cs="ＭＳ 明朝"/>
                          <w:kern w:val="0"/>
                          <w:sz w:val="24"/>
                          <w:szCs w:val="24"/>
                        </w:rPr>
                        <w:t>。</w:t>
                      </w:r>
                    </w:p>
                    <w:p w:rsidR="00473F35" w:rsidRPr="007C2FC2" w:rsidRDefault="00473F35" w:rsidP="00473F35">
                      <w:pPr>
                        <w:ind w:firstLineChars="100" w:firstLine="240"/>
                        <w:rPr>
                          <w:rFonts w:ascii="ＭＳ 明朝" w:eastAsia="ＭＳ 明朝" w:hAnsi="ＭＳ 明朝"/>
                          <w:sz w:val="24"/>
                        </w:rPr>
                      </w:pPr>
                      <w:r>
                        <w:rPr>
                          <w:rFonts w:ascii="ＭＳ 明朝" w:eastAsia="ＭＳ 明朝" w:hAnsi="ＭＳ 明朝" w:cs="ＭＳ 明朝" w:hint="eastAsia"/>
                          <w:kern w:val="0"/>
                          <w:sz w:val="24"/>
                          <w:szCs w:val="24"/>
                        </w:rPr>
                        <w:t>「</w:t>
                      </w:r>
                      <w:r w:rsidRPr="00B549CA">
                        <w:rPr>
                          <w:rFonts w:ascii="ＭＳ 明朝" w:eastAsia="ＭＳ 明朝" w:hAnsi="ＭＳ 明朝" w:cs="ＭＳ 明朝" w:hint="eastAsia"/>
                          <w:kern w:val="0"/>
                          <w:sz w:val="24"/>
                          <w:szCs w:val="24"/>
                        </w:rPr>
                        <w:t>解決の過程</w:t>
                      </w:r>
                      <w:r>
                        <w:rPr>
                          <w:rFonts w:ascii="ＭＳ 明朝" w:eastAsia="ＭＳ 明朝" w:hAnsi="ＭＳ 明朝" w:cs="ＭＳ 明朝" w:hint="eastAsia"/>
                          <w:kern w:val="0"/>
                          <w:sz w:val="24"/>
                          <w:szCs w:val="24"/>
                        </w:rPr>
                        <w:t>」の振り返りでは</w:t>
                      </w:r>
                      <w:r w:rsidR="009473AE">
                        <w:rPr>
                          <w:rFonts w:ascii="ＭＳ 明朝" w:eastAsia="ＭＳ 明朝" w:hAnsi="ＭＳ 明朝" w:cs="ＭＳ 明朝"/>
                          <w:kern w:val="0"/>
                          <w:sz w:val="24"/>
                          <w:szCs w:val="24"/>
                        </w:rPr>
                        <w:t>、</w:t>
                      </w:r>
                      <w:r w:rsidRPr="00B549CA">
                        <w:rPr>
                          <w:rFonts w:ascii="ＭＳ 明朝" w:eastAsia="ＭＳ 明朝" w:hAnsi="ＭＳ 明朝" w:cs="ＭＳ 明朝" w:hint="eastAsia"/>
                          <w:kern w:val="0"/>
                          <w:sz w:val="24"/>
                          <w:szCs w:val="24"/>
                        </w:rPr>
                        <w:t>問題解決的な学習過程と</w:t>
                      </w:r>
                      <w:r w:rsidRPr="00B549CA">
                        <w:rPr>
                          <w:rFonts w:ascii="ＭＳ 明朝" w:eastAsia="ＭＳ 明朝" w:hAnsi="ＭＳ 明朝" w:cs="ＭＳ 明朝"/>
                          <w:kern w:val="0"/>
                          <w:sz w:val="24"/>
                          <w:szCs w:val="24"/>
                        </w:rPr>
                        <w:t>その方法</w:t>
                      </w:r>
                      <w:r>
                        <w:rPr>
                          <w:rFonts w:ascii="ＭＳ 明朝" w:eastAsia="ＭＳ 明朝" w:hAnsi="ＭＳ 明朝" w:cs="ＭＳ 明朝" w:hint="eastAsia"/>
                          <w:kern w:val="0"/>
                          <w:sz w:val="24"/>
                          <w:szCs w:val="24"/>
                        </w:rPr>
                        <w:t>や手段</w:t>
                      </w:r>
                      <w:r>
                        <w:rPr>
                          <w:rFonts w:ascii="ＭＳ 明朝" w:eastAsia="ＭＳ 明朝" w:hAnsi="ＭＳ 明朝" w:cs="ＭＳ 明朝"/>
                          <w:kern w:val="0"/>
                          <w:sz w:val="24"/>
                          <w:szCs w:val="24"/>
                        </w:rPr>
                        <w:t>を</w:t>
                      </w:r>
                      <w:r>
                        <w:rPr>
                          <w:rFonts w:ascii="ＭＳ 明朝" w:eastAsia="ＭＳ 明朝" w:hAnsi="ＭＳ 明朝" w:cs="ＭＳ 明朝" w:hint="eastAsia"/>
                          <w:kern w:val="0"/>
                          <w:sz w:val="24"/>
                          <w:szCs w:val="24"/>
                        </w:rPr>
                        <w:t>通して</w:t>
                      </w:r>
                      <w:r>
                        <w:rPr>
                          <w:rFonts w:ascii="ＭＳ 明朝" w:eastAsia="ＭＳ 明朝" w:hAnsi="ＭＳ 明朝" w:cs="ＭＳ 明朝"/>
                          <w:kern w:val="0"/>
                          <w:sz w:val="24"/>
                          <w:szCs w:val="24"/>
                        </w:rPr>
                        <w:t>学びの成果を得る</w:t>
                      </w:r>
                      <w:r>
                        <w:rPr>
                          <w:rFonts w:ascii="ＭＳ 明朝" w:eastAsia="ＭＳ 明朝" w:hAnsi="ＭＳ 明朝" w:cs="ＭＳ 明朝" w:hint="eastAsia"/>
                          <w:kern w:val="0"/>
                          <w:sz w:val="24"/>
                          <w:szCs w:val="24"/>
                        </w:rPr>
                        <w:t>に</w:t>
                      </w:r>
                      <w:r>
                        <w:rPr>
                          <w:rFonts w:ascii="ＭＳ 明朝" w:eastAsia="ＭＳ 明朝" w:hAnsi="ＭＳ 明朝" w:cs="ＭＳ 明朝"/>
                          <w:kern w:val="0"/>
                          <w:sz w:val="24"/>
                          <w:szCs w:val="24"/>
                        </w:rPr>
                        <w:t>至った</w:t>
                      </w:r>
                      <w:r>
                        <w:rPr>
                          <w:rFonts w:ascii="ＭＳ 明朝" w:eastAsia="ＭＳ 明朝" w:hAnsi="ＭＳ 明朝" w:cs="ＭＳ 明朝" w:hint="eastAsia"/>
                          <w:kern w:val="0"/>
                          <w:sz w:val="24"/>
                          <w:szCs w:val="24"/>
                        </w:rPr>
                        <w:t>自分自身の</w:t>
                      </w:r>
                      <w:r>
                        <w:rPr>
                          <w:rFonts w:ascii="ＭＳ 明朝" w:eastAsia="ＭＳ 明朝" w:hAnsi="ＭＳ 明朝" w:cs="ＭＳ 明朝"/>
                          <w:kern w:val="0"/>
                          <w:sz w:val="24"/>
                          <w:szCs w:val="24"/>
                        </w:rPr>
                        <w:t>学習の足跡</w:t>
                      </w:r>
                      <w:r>
                        <w:rPr>
                          <w:rFonts w:ascii="ＭＳ 明朝" w:eastAsia="ＭＳ 明朝" w:hAnsi="ＭＳ 明朝" w:cs="ＭＳ 明朝" w:hint="eastAsia"/>
                          <w:kern w:val="0"/>
                          <w:sz w:val="24"/>
                          <w:szCs w:val="24"/>
                        </w:rPr>
                        <w:t>を自己評価させる</w:t>
                      </w:r>
                      <w:r w:rsidRPr="00B549CA">
                        <w:rPr>
                          <w:rFonts w:ascii="ＭＳ 明朝" w:eastAsia="ＭＳ 明朝" w:hAnsi="ＭＳ 明朝" w:cs="ＭＳ 明朝"/>
                          <w:kern w:val="0"/>
                          <w:sz w:val="24"/>
                          <w:szCs w:val="24"/>
                        </w:rPr>
                        <w:t>。</w:t>
                      </w:r>
                    </w:p>
                    <w:p w:rsidR="00473F35" w:rsidRDefault="00473F35" w:rsidP="00E82AC5">
                      <w:pP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C552BC">
                        <w:rPr>
                          <w:rFonts w:ascii="ＭＳ 明朝" w:eastAsia="ＭＳ 明朝" w:hAnsi="ＭＳ 明朝" w:cs="ＭＳ 明朝" w:hint="eastAsia"/>
                          <w:kern w:val="0"/>
                          <w:sz w:val="24"/>
                          <w:szCs w:val="24"/>
                        </w:rPr>
                        <w:t>当センターでは</w:t>
                      </w:r>
                      <w:r w:rsidR="009473AE">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学習の終末で行われる</w:t>
                      </w:r>
                      <w:r w:rsidR="005155C3">
                        <w:rPr>
                          <w:rFonts w:ascii="ＭＳ 明朝" w:eastAsia="ＭＳ 明朝" w:hAnsi="ＭＳ 明朝" w:cs="ＭＳ 明朝" w:hint="eastAsia"/>
                          <w:kern w:val="0"/>
                          <w:sz w:val="24"/>
                          <w:szCs w:val="24"/>
                        </w:rPr>
                        <w:t>振り返り</w:t>
                      </w:r>
                      <w:r w:rsidR="00C552BC">
                        <w:rPr>
                          <w:rFonts w:ascii="ＭＳ 明朝" w:eastAsia="ＭＳ 明朝" w:hAnsi="ＭＳ 明朝" w:cs="ＭＳ 明朝" w:hint="eastAsia"/>
                          <w:kern w:val="0"/>
                          <w:sz w:val="24"/>
                          <w:szCs w:val="24"/>
                        </w:rPr>
                        <w:t>の例として次のように考えている</w:t>
                      </w:r>
                      <w:r>
                        <w:rPr>
                          <w:rFonts w:ascii="ＭＳ 明朝" w:eastAsia="ＭＳ 明朝" w:hAnsi="ＭＳ 明朝" w:cs="ＭＳ 明朝"/>
                          <w:kern w:val="0"/>
                          <w:sz w:val="24"/>
                          <w:szCs w:val="24"/>
                        </w:rPr>
                        <w:t>。</w:t>
                      </w:r>
                    </w:p>
                    <w:p w:rsidR="00CB58E8" w:rsidRDefault="00CB58E8" w:rsidP="00E82AC5">
                      <w:pPr>
                        <w:rPr>
                          <w:rFonts w:ascii="ＭＳ 明朝" w:eastAsia="ＭＳ 明朝" w:hAnsi="ＭＳ 明朝" w:cs="ＭＳ 明朝"/>
                          <w:kern w:val="0"/>
                          <w:sz w:val="24"/>
                          <w:szCs w:val="24"/>
                        </w:rPr>
                      </w:pPr>
                    </w:p>
                    <w:p w:rsidR="00473F35" w:rsidRPr="00B549CA" w:rsidRDefault="00473F35" w:rsidP="00473F35">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【学習の終末に</w:t>
                      </w:r>
                      <w:r>
                        <w:rPr>
                          <w:rFonts w:ascii="ＭＳ 明朝" w:eastAsia="ＭＳ 明朝" w:hAnsi="ＭＳ 明朝" w:cs="ＭＳ 明朝"/>
                          <w:kern w:val="0"/>
                          <w:sz w:val="24"/>
                          <w:szCs w:val="24"/>
                        </w:rPr>
                        <w:t>行われる</w:t>
                      </w:r>
                      <w:r w:rsidR="005155C3">
                        <w:rPr>
                          <w:rFonts w:ascii="ＭＳ 明朝" w:eastAsia="ＭＳ 明朝" w:hAnsi="ＭＳ 明朝" w:cs="ＭＳ 明朝" w:hint="eastAsia"/>
                          <w:kern w:val="0"/>
                          <w:sz w:val="24"/>
                          <w:szCs w:val="24"/>
                        </w:rPr>
                        <w:t>振り返り</w:t>
                      </w:r>
                      <w:r>
                        <w:rPr>
                          <w:rFonts w:ascii="ＭＳ 明朝" w:eastAsia="ＭＳ 明朝" w:hAnsi="ＭＳ 明朝" w:cs="ＭＳ 明朝" w:hint="eastAsia"/>
                          <w:kern w:val="0"/>
                          <w:sz w:val="24"/>
                          <w:szCs w:val="24"/>
                        </w:rPr>
                        <w:t>】</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kern w:val="0"/>
                          <w:sz w:val="24"/>
                          <w:szCs w:val="24"/>
                        </w:rPr>
                        <w:t>学習課題に対するまとめを行う。</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練習問題に取り組む。</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（全体のまとめの後に）</w:t>
                      </w:r>
                      <w:r w:rsidRPr="00585D48">
                        <w:rPr>
                          <w:rFonts w:ascii="ＭＳ 明朝" w:eastAsia="ＭＳ 明朝" w:hAnsi="ＭＳ 明朝" w:cs="ＭＳ 明朝"/>
                          <w:kern w:val="0"/>
                          <w:sz w:val="24"/>
                          <w:szCs w:val="24"/>
                        </w:rPr>
                        <w:t>個人思考の自分の考えを見直し更新する。</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本時の学習の理解度を</w:t>
                      </w:r>
                      <w:r w:rsidRPr="00350864">
                        <w:rPr>
                          <w:rFonts w:ascii="ＭＳ 明朝" w:eastAsia="ＭＳ 明朝" w:hAnsi="ＭＳ 明朝" w:cs="ＭＳ 明朝" w:hint="eastAsia"/>
                          <w:kern w:val="0"/>
                          <w:sz w:val="24"/>
                          <w:szCs w:val="24"/>
                        </w:rPr>
                        <w:t>「</w:t>
                      </w:r>
                      <w:r w:rsidR="00C2552E" w:rsidRPr="00350864">
                        <w:rPr>
                          <w:rFonts w:ascii="ＭＳ 明朝" w:eastAsia="ＭＳ 明朝" w:hAnsi="ＭＳ 明朝" w:cs="ＭＳ 明朝" w:hint="eastAsia"/>
                          <w:kern w:val="0"/>
                          <w:sz w:val="24"/>
                          <w:szCs w:val="24"/>
                        </w:rPr>
                        <w:t>４段階</w:t>
                      </w:r>
                      <w:r w:rsidRPr="00350864">
                        <w:rPr>
                          <w:rFonts w:ascii="ＭＳ 明朝" w:eastAsia="ＭＳ 明朝" w:hAnsi="ＭＳ 明朝" w:cs="ＭＳ 明朝" w:hint="eastAsia"/>
                          <w:kern w:val="0"/>
                          <w:sz w:val="24"/>
                          <w:szCs w:val="24"/>
                        </w:rPr>
                        <w:t>」</w:t>
                      </w:r>
                      <w:r w:rsidRPr="00585D48">
                        <w:rPr>
                          <w:rFonts w:ascii="ＭＳ 明朝" w:eastAsia="ＭＳ 明朝" w:hAnsi="ＭＳ 明朝" w:cs="ＭＳ 明朝"/>
                          <w:kern w:val="0"/>
                          <w:sz w:val="24"/>
                          <w:szCs w:val="24"/>
                        </w:rPr>
                        <w:t>等で表す。</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本時の学習で分かったことを書く</w:t>
                      </w:r>
                      <w:r w:rsidRPr="00585D48">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本時の学習で分からなかったことを</w:t>
                      </w:r>
                      <w:r w:rsidRPr="00585D48">
                        <w:rPr>
                          <w:rFonts w:ascii="ＭＳ 明朝" w:eastAsia="ＭＳ 明朝" w:hAnsi="ＭＳ 明朝" w:cs="ＭＳ 明朝"/>
                          <w:kern w:val="0"/>
                          <w:sz w:val="24"/>
                          <w:szCs w:val="24"/>
                        </w:rPr>
                        <w:t>書く。</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sidR="005155C3">
                        <w:rPr>
                          <w:rFonts w:ascii="ＭＳ 明朝" w:eastAsia="ＭＳ 明朝" w:hAnsi="ＭＳ 明朝" w:cs="ＭＳ 明朝" w:hint="eastAsia"/>
                          <w:kern w:val="0"/>
                          <w:sz w:val="24"/>
                          <w:szCs w:val="24"/>
                          <w:bdr w:val="single" w:sz="4" w:space="0" w:color="auto"/>
                        </w:rPr>
                        <w:t>自己評価</w:t>
                      </w:r>
                    </w:p>
                    <w:p w:rsidR="00473F35" w:rsidRPr="00585D48" w:rsidRDefault="00473F35" w:rsidP="00473F35">
                      <w:pPr>
                        <w:pStyle w:val="ae"/>
                        <w:numPr>
                          <w:ilvl w:val="0"/>
                          <w:numId w:val="1"/>
                        </w:numPr>
                        <w:ind w:leftChars="0"/>
                        <w:rPr>
                          <w:rFonts w:ascii="ＭＳ 明朝" w:eastAsia="ＭＳ 明朝" w:hAnsi="ＭＳ 明朝" w:cs="ＭＳ 明朝"/>
                          <w:kern w:val="0"/>
                          <w:sz w:val="24"/>
                          <w:szCs w:val="24"/>
                        </w:rPr>
                      </w:pPr>
                      <w:r w:rsidRPr="00585D48">
                        <w:rPr>
                          <w:rFonts w:ascii="ＭＳ 明朝" w:eastAsia="ＭＳ 明朝" w:hAnsi="ＭＳ 明朝" w:cs="ＭＳ 明朝" w:hint="eastAsia"/>
                          <w:kern w:val="0"/>
                          <w:sz w:val="24"/>
                          <w:szCs w:val="24"/>
                        </w:rPr>
                        <w:t>本時の学習から</w:t>
                      </w:r>
                      <w:r w:rsidRPr="00585D48">
                        <w:rPr>
                          <w:rFonts w:ascii="ＭＳ 明朝" w:eastAsia="ＭＳ 明朝" w:hAnsi="ＭＳ 明朝" w:cs="ＭＳ 明朝"/>
                          <w:kern w:val="0"/>
                          <w:sz w:val="24"/>
                          <w:szCs w:val="24"/>
                        </w:rPr>
                        <w:t>新たな疑問を書く。</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p>
                    <w:p w:rsidR="00473F35" w:rsidRPr="00CB58E8" w:rsidRDefault="00473F35" w:rsidP="00CB58E8">
                      <w:pPr>
                        <w:pStyle w:val="ae"/>
                        <w:numPr>
                          <w:ilvl w:val="0"/>
                          <w:numId w:val="1"/>
                        </w:numPr>
                        <w:ind w:leftChars="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本時の学習の</w:t>
                      </w:r>
                      <w:r w:rsidR="005155C3">
                        <w:rPr>
                          <w:rFonts w:ascii="ＭＳ 明朝" w:eastAsia="ＭＳ 明朝" w:hAnsi="ＭＳ 明朝" w:cs="ＭＳ 明朝" w:hint="eastAsia"/>
                          <w:kern w:val="0"/>
                          <w:sz w:val="24"/>
                          <w:szCs w:val="24"/>
                        </w:rPr>
                        <w:t>解決</w:t>
                      </w:r>
                      <w:r w:rsidRPr="00585D48">
                        <w:rPr>
                          <w:rFonts w:ascii="ＭＳ 明朝" w:eastAsia="ＭＳ 明朝" w:hAnsi="ＭＳ 明朝" w:cs="ＭＳ 明朝" w:hint="eastAsia"/>
                          <w:kern w:val="0"/>
                          <w:sz w:val="24"/>
                          <w:szCs w:val="24"/>
                        </w:rPr>
                        <w:t>の過程を振り返る</w:t>
                      </w:r>
                      <w:r w:rsidRPr="00585D48">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 xml:space="preserve">　</w:t>
                      </w:r>
                    </w:p>
                    <w:p w:rsidR="005155C3" w:rsidRDefault="00473F35" w:rsidP="00473F35">
                      <w:pPr>
                        <w:rPr>
                          <w:rFonts w:ascii="ＭＳ 明朝" w:eastAsia="ＭＳ 明朝" w:hAnsi="ＭＳ 明朝"/>
                        </w:rPr>
                      </w:pPr>
                      <w:r w:rsidRPr="009320CF">
                        <w:rPr>
                          <w:rFonts w:ascii="ＭＳ 明朝" w:eastAsia="ＭＳ 明朝" w:hAnsi="ＭＳ 明朝" w:hint="eastAsia"/>
                        </w:rPr>
                        <w:t xml:space="preserve">　</w:t>
                      </w:r>
                    </w:p>
                    <w:p w:rsidR="00473F35" w:rsidRDefault="00473F35" w:rsidP="005155C3">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本研究で</w:t>
                      </w:r>
                      <w:r>
                        <w:rPr>
                          <w:rFonts w:ascii="ＭＳ 明朝" w:eastAsia="ＭＳ 明朝" w:hAnsi="ＭＳ 明朝" w:cs="ＭＳ 明朝"/>
                          <w:kern w:val="0"/>
                          <w:sz w:val="24"/>
                          <w:szCs w:val="24"/>
                        </w:rPr>
                        <w:t>は</w:t>
                      </w:r>
                      <w:r w:rsidR="009473AE">
                        <w:rPr>
                          <w:rFonts w:ascii="ＭＳ 明朝" w:eastAsia="ＭＳ 明朝" w:hAnsi="ＭＳ 明朝" w:cs="ＭＳ 明朝"/>
                          <w:kern w:val="0"/>
                          <w:sz w:val="24"/>
                          <w:szCs w:val="24"/>
                        </w:rPr>
                        <w:t>、</w:t>
                      </w:r>
                      <w:r w:rsidR="005155C3">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学び</w:t>
                      </w:r>
                      <w:r w:rsidR="005155C3">
                        <w:rPr>
                          <w:rFonts w:ascii="ＭＳ 明朝" w:eastAsia="ＭＳ 明朝" w:hAnsi="ＭＳ 明朝" w:cs="ＭＳ 明朝" w:hint="eastAsia"/>
                          <w:kern w:val="0"/>
                          <w:sz w:val="24"/>
                          <w:szCs w:val="24"/>
                        </w:rPr>
                        <w:t>の成果</w:t>
                      </w:r>
                      <w:r w:rsidR="005155C3">
                        <w:rPr>
                          <w:rFonts w:ascii="ＭＳ 明朝" w:eastAsia="ＭＳ 明朝" w:hAnsi="ＭＳ 明朝" w:cs="ＭＳ 明朝"/>
                          <w:kern w:val="0"/>
                          <w:sz w:val="24"/>
                          <w:szCs w:val="24"/>
                        </w:rPr>
                        <w:t>」</w:t>
                      </w:r>
                      <w:r w:rsidR="005155C3">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④</w:t>
                      </w:r>
                      <w:r>
                        <w:rPr>
                          <w:rFonts w:ascii="ＭＳ 明朝" w:eastAsia="ＭＳ 明朝" w:hAnsi="ＭＳ 明朝" w:cs="ＭＳ 明朝"/>
                          <w:kern w:val="0"/>
                          <w:sz w:val="24"/>
                          <w:szCs w:val="24"/>
                        </w:rPr>
                        <w:t>～⑦</w:t>
                      </w:r>
                      <w:r w:rsidR="005155C3">
                        <w:rPr>
                          <w:rFonts w:ascii="ＭＳ 明朝" w:eastAsia="ＭＳ 明朝" w:hAnsi="ＭＳ 明朝" w:cs="ＭＳ 明朝" w:hint="eastAsia"/>
                          <w:kern w:val="0"/>
                          <w:sz w:val="24"/>
                          <w:szCs w:val="24"/>
                        </w:rPr>
                        <w:t>）</w:t>
                      </w:r>
                      <w:r w:rsidR="005155C3">
                        <w:rPr>
                          <w:rFonts w:ascii="ＭＳ 明朝" w:eastAsia="ＭＳ 明朝" w:hAnsi="ＭＳ 明朝" w:cs="ＭＳ 明朝"/>
                          <w:kern w:val="0"/>
                          <w:sz w:val="24"/>
                          <w:szCs w:val="24"/>
                        </w:rPr>
                        <w:t>と</w:t>
                      </w:r>
                      <w:r w:rsidR="005155C3">
                        <w:rPr>
                          <w:rFonts w:ascii="ＭＳ 明朝" w:eastAsia="ＭＳ 明朝" w:hAnsi="ＭＳ 明朝" w:cs="ＭＳ 明朝" w:hint="eastAsia"/>
                          <w:kern w:val="0"/>
                          <w:sz w:val="24"/>
                          <w:szCs w:val="24"/>
                        </w:rPr>
                        <w:t>「</w:t>
                      </w:r>
                      <w:r w:rsidR="005155C3">
                        <w:rPr>
                          <w:rFonts w:ascii="ＭＳ 明朝" w:eastAsia="ＭＳ 明朝" w:hAnsi="ＭＳ 明朝" w:cs="ＭＳ 明朝"/>
                          <w:kern w:val="0"/>
                          <w:sz w:val="24"/>
                          <w:szCs w:val="24"/>
                        </w:rPr>
                        <w:t>解決の過程」</w:t>
                      </w:r>
                      <w:r w:rsidR="005155C3">
                        <w:rPr>
                          <w:rFonts w:ascii="ＭＳ 明朝" w:eastAsia="ＭＳ 明朝" w:hAnsi="ＭＳ 明朝" w:cs="ＭＳ 明朝" w:hint="eastAsia"/>
                          <w:kern w:val="0"/>
                          <w:sz w:val="24"/>
                          <w:szCs w:val="24"/>
                        </w:rPr>
                        <w:t>（⑧）の</w:t>
                      </w:r>
                      <w:r w:rsidR="005155C3">
                        <w:rPr>
                          <w:rFonts w:ascii="ＭＳ 明朝" w:eastAsia="ＭＳ 明朝" w:hAnsi="ＭＳ 明朝" w:cs="ＭＳ 明朝"/>
                          <w:kern w:val="0"/>
                          <w:sz w:val="24"/>
                          <w:szCs w:val="24"/>
                        </w:rPr>
                        <w:t>内容について短時間で</w:t>
                      </w:r>
                      <w:r w:rsidR="005155C3">
                        <w:rPr>
                          <w:rFonts w:ascii="ＭＳ 明朝" w:eastAsia="ＭＳ 明朝" w:hAnsi="ＭＳ 明朝" w:cs="ＭＳ 明朝" w:hint="eastAsia"/>
                          <w:kern w:val="0"/>
                          <w:sz w:val="24"/>
                          <w:szCs w:val="24"/>
                        </w:rPr>
                        <w:t>自己評価</w:t>
                      </w:r>
                      <w:r w:rsidR="005155C3">
                        <w:rPr>
                          <w:rFonts w:ascii="ＭＳ 明朝" w:eastAsia="ＭＳ 明朝" w:hAnsi="ＭＳ 明朝" w:cs="ＭＳ 明朝"/>
                          <w:kern w:val="0"/>
                          <w:sz w:val="24"/>
                          <w:szCs w:val="24"/>
                        </w:rPr>
                        <w:t>する。</w:t>
                      </w:r>
                      <w:r w:rsidR="005155C3">
                        <w:rPr>
                          <w:rFonts w:ascii="ＭＳ 明朝" w:eastAsia="ＭＳ 明朝" w:hAnsi="ＭＳ 明朝" w:cs="ＭＳ 明朝" w:hint="eastAsia"/>
                          <w:kern w:val="0"/>
                          <w:sz w:val="24"/>
                          <w:szCs w:val="24"/>
                        </w:rPr>
                        <w:t>なお</w:t>
                      </w:r>
                      <w:r w:rsidR="009473AE">
                        <w:rPr>
                          <w:rFonts w:ascii="ＭＳ 明朝" w:eastAsia="ＭＳ 明朝" w:hAnsi="ＭＳ 明朝" w:cs="ＭＳ 明朝" w:hint="eastAsia"/>
                          <w:kern w:val="0"/>
                          <w:sz w:val="24"/>
                          <w:szCs w:val="24"/>
                        </w:rPr>
                        <w:t>、</w:t>
                      </w:r>
                      <w:r w:rsidR="005155C3">
                        <w:rPr>
                          <w:rFonts w:ascii="ＭＳ 明朝" w:eastAsia="ＭＳ 明朝" w:hAnsi="ＭＳ 明朝" w:cs="ＭＳ 明朝" w:hint="eastAsia"/>
                          <w:kern w:val="0"/>
                          <w:sz w:val="24"/>
                          <w:szCs w:val="24"/>
                        </w:rPr>
                        <w:t>⑧</w:t>
                      </w:r>
                      <w:r w:rsidR="005155C3">
                        <w:rPr>
                          <w:rFonts w:ascii="ＭＳ 明朝" w:eastAsia="ＭＳ 明朝" w:hAnsi="ＭＳ 明朝" w:cs="ＭＳ 明朝"/>
                          <w:kern w:val="0"/>
                          <w:sz w:val="24"/>
                          <w:szCs w:val="24"/>
                        </w:rPr>
                        <w:t>については</w:t>
                      </w:r>
                      <w:r w:rsidR="009473AE">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学習内容や</w:t>
                      </w:r>
                      <w:r>
                        <w:rPr>
                          <w:rFonts w:ascii="ＭＳ 明朝" w:eastAsia="ＭＳ 明朝" w:hAnsi="ＭＳ 明朝" w:cs="ＭＳ 明朝"/>
                          <w:kern w:val="0"/>
                          <w:sz w:val="24"/>
                          <w:szCs w:val="24"/>
                        </w:rPr>
                        <w:t>児童生徒の発達</w:t>
                      </w:r>
                      <w:r>
                        <w:rPr>
                          <w:rFonts w:ascii="ＭＳ 明朝" w:eastAsia="ＭＳ 明朝" w:hAnsi="ＭＳ 明朝" w:cs="ＭＳ 明朝" w:hint="eastAsia"/>
                          <w:kern w:val="0"/>
                          <w:sz w:val="24"/>
                          <w:szCs w:val="24"/>
                        </w:rPr>
                        <w:t>の</w:t>
                      </w:r>
                      <w:r>
                        <w:rPr>
                          <w:rFonts w:ascii="ＭＳ 明朝" w:eastAsia="ＭＳ 明朝" w:hAnsi="ＭＳ 明朝" w:cs="ＭＳ 明朝"/>
                          <w:kern w:val="0"/>
                          <w:sz w:val="24"/>
                          <w:szCs w:val="24"/>
                        </w:rPr>
                        <w:t>段階に応じて適宜行うものと</w:t>
                      </w:r>
                      <w:r>
                        <w:rPr>
                          <w:rFonts w:ascii="ＭＳ 明朝" w:eastAsia="ＭＳ 明朝" w:hAnsi="ＭＳ 明朝" w:cs="ＭＳ 明朝" w:hint="eastAsia"/>
                          <w:kern w:val="0"/>
                          <w:sz w:val="24"/>
                          <w:szCs w:val="24"/>
                        </w:rPr>
                        <w:t>する。</w:t>
                      </w:r>
                    </w:p>
                    <w:p w:rsidR="00473F35" w:rsidRPr="003A632A" w:rsidRDefault="00473F35" w:rsidP="00473F35">
                      <w:pPr>
                        <w:ind w:firstLineChars="118" w:firstLine="283"/>
                        <w:rPr>
                          <w:rFonts w:ascii="ＭＳ 明朝" w:eastAsia="ＭＳ 明朝" w:hAnsi="ＭＳ 明朝" w:cs="ＭＳ 明朝"/>
                          <w:color w:val="000000"/>
                          <w:kern w:val="0"/>
                          <w:sz w:val="24"/>
                          <w:szCs w:val="24"/>
                        </w:rPr>
                      </w:pPr>
                      <w:r>
                        <w:rPr>
                          <w:rFonts w:ascii="ＭＳ 明朝" w:eastAsia="ＭＳ 明朝" w:hAnsi="ＭＳ 明朝" w:cs="ＭＳ 明朝" w:hint="eastAsia"/>
                          <w:kern w:val="0"/>
                          <w:sz w:val="24"/>
                          <w:szCs w:val="24"/>
                        </w:rPr>
                        <w:t>このように</w:t>
                      </w:r>
                      <w:r w:rsidR="009473AE">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１単位時間の終末の場面で</w:t>
                      </w:r>
                      <w:r w:rsidRPr="00B549CA">
                        <w:rPr>
                          <w:rFonts w:ascii="ＭＳ 明朝" w:eastAsia="ＭＳ 明朝" w:hAnsi="ＭＳ 明朝" w:cs="ＭＳ 明朝"/>
                          <w:kern w:val="0"/>
                          <w:sz w:val="24"/>
                          <w:szCs w:val="24"/>
                        </w:rPr>
                        <w:t>「</w:t>
                      </w:r>
                      <w:r w:rsidRPr="00B549CA">
                        <w:rPr>
                          <w:rFonts w:ascii="ＭＳ 明朝" w:eastAsia="ＭＳ 明朝" w:hAnsi="ＭＳ 明朝" w:hint="eastAsia"/>
                          <w:sz w:val="24"/>
                        </w:rPr>
                        <w:t>学びの成果」や</w:t>
                      </w:r>
                      <w:r w:rsidRPr="00B549CA">
                        <w:rPr>
                          <w:rFonts w:ascii="ＭＳ 明朝" w:eastAsia="ＭＳ 明朝" w:hAnsi="ＭＳ 明朝"/>
                          <w:sz w:val="24"/>
                        </w:rPr>
                        <w:t>「解決の</w:t>
                      </w:r>
                      <w:r w:rsidRPr="00B549CA">
                        <w:rPr>
                          <w:rFonts w:ascii="ＭＳ 明朝" w:eastAsia="ＭＳ 明朝" w:hAnsi="ＭＳ 明朝" w:hint="eastAsia"/>
                          <w:sz w:val="24"/>
                        </w:rPr>
                        <w:t>過程</w:t>
                      </w:r>
                      <w:r w:rsidRPr="00B549CA">
                        <w:rPr>
                          <w:rFonts w:ascii="ＭＳ 明朝" w:eastAsia="ＭＳ 明朝" w:hAnsi="ＭＳ 明朝"/>
                          <w:sz w:val="24"/>
                        </w:rPr>
                        <w:t>」</w:t>
                      </w:r>
                      <w:r w:rsidRPr="00B549CA">
                        <w:rPr>
                          <w:rFonts w:ascii="ＭＳ 明朝" w:eastAsia="ＭＳ 明朝" w:hAnsi="ＭＳ 明朝" w:hint="eastAsia"/>
                          <w:sz w:val="24"/>
                        </w:rPr>
                        <w:t>を</w:t>
                      </w:r>
                      <w:r w:rsidRPr="00B549CA">
                        <w:rPr>
                          <w:rFonts w:ascii="ＭＳ 明朝" w:eastAsia="ＭＳ 明朝" w:hAnsi="ＭＳ 明朝"/>
                          <w:sz w:val="24"/>
                        </w:rPr>
                        <w:t>振り返らせること</w:t>
                      </w:r>
                      <w:r>
                        <w:rPr>
                          <w:rFonts w:ascii="ＭＳ 明朝" w:eastAsia="ＭＳ 明朝" w:hAnsi="ＭＳ 明朝" w:hint="eastAsia"/>
                          <w:sz w:val="24"/>
                        </w:rPr>
                        <w:t>により</w:t>
                      </w:r>
                      <w:r w:rsidR="009473AE">
                        <w:rPr>
                          <w:rFonts w:ascii="ＭＳ 明朝" w:eastAsia="ＭＳ 明朝" w:hAnsi="ＭＳ 明朝"/>
                          <w:sz w:val="24"/>
                        </w:rPr>
                        <w:t>、</w:t>
                      </w:r>
                      <w:r>
                        <w:rPr>
                          <w:rFonts w:ascii="ＭＳ 明朝" w:eastAsia="ＭＳ 明朝" w:hAnsi="ＭＳ 明朝"/>
                          <w:sz w:val="24"/>
                        </w:rPr>
                        <w:t>主体的な</w:t>
                      </w:r>
                      <w:r>
                        <w:rPr>
                          <w:rFonts w:ascii="ＭＳ 明朝" w:eastAsia="ＭＳ 明朝" w:hAnsi="ＭＳ 明朝" w:hint="eastAsia"/>
                          <w:sz w:val="24"/>
                        </w:rPr>
                        <w:t>学びが次</w:t>
                      </w:r>
                      <w:r>
                        <w:rPr>
                          <w:rFonts w:ascii="ＭＳ 明朝" w:eastAsia="ＭＳ 明朝" w:hAnsi="ＭＳ 明朝"/>
                          <w:sz w:val="24"/>
                        </w:rPr>
                        <w:t>時につなが</w:t>
                      </w:r>
                      <w:r>
                        <w:rPr>
                          <w:rFonts w:ascii="ＭＳ 明朝" w:eastAsia="ＭＳ 明朝" w:hAnsi="ＭＳ 明朝" w:hint="eastAsia"/>
                          <w:sz w:val="24"/>
                        </w:rPr>
                        <w:t>るものとなり</w:t>
                      </w:r>
                      <w:r w:rsidR="009473AE">
                        <w:rPr>
                          <w:rFonts w:ascii="ＭＳ 明朝" w:eastAsia="ＭＳ 明朝" w:hAnsi="ＭＳ 明朝" w:hint="eastAsia"/>
                          <w:sz w:val="24"/>
                        </w:rPr>
                        <w:t>、</w:t>
                      </w:r>
                      <w:r>
                        <w:rPr>
                          <w:rFonts w:ascii="ＭＳ 明朝" w:eastAsia="ＭＳ 明朝" w:hAnsi="ＭＳ 明朝"/>
                          <w:sz w:val="24"/>
                        </w:rPr>
                        <w:t>個の学びを</w:t>
                      </w:r>
                      <w:r>
                        <w:rPr>
                          <w:rFonts w:ascii="ＭＳ 明朝" w:eastAsia="ＭＳ 明朝" w:hAnsi="ＭＳ 明朝" w:hint="eastAsia"/>
                          <w:sz w:val="24"/>
                        </w:rPr>
                        <w:t>豊かなものにすることができる</w:t>
                      </w:r>
                      <w:r>
                        <w:rPr>
                          <w:rFonts w:ascii="ＭＳ 明朝" w:eastAsia="ＭＳ 明朝" w:hAnsi="ＭＳ 明朝"/>
                          <w:sz w:val="24"/>
                        </w:rPr>
                        <w:t>。</w:t>
                      </w:r>
                    </w:p>
                    <w:p w:rsidR="00473F35" w:rsidRPr="00D428A4" w:rsidRDefault="00473F35" w:rsidP="00473F35">
                      <w:pPr>
                        <w:pStyle w:val="ae"/>
                        <w:ind w:leftChars="0" w:left="600"/>
                        <w:rPr>
                          <w:rFonts w:ascii="ＭＳ 明朝" w:eastAsia="ＭＳ 明朝" w:hAnsi="ＭＳ 明朝" w:cs="ＭＳ 明朝"/>
                          <w:kern w:val="0"/>
                          <w:sz w:val="24"/>
                          <w:szCs w:val="24"/>
                        </w:rPr>
                      </w:pPr>
                    </w:p>
                  </w:txbxContent>
                </v:textbox>
                <w10:wrap type="square" anchorx="margin"/>
              </v:shape>
            </w:pict>
          </mc:Fallback>
        </mc:AlternateContent>
      </w:r>
      <w:r w:rsidR="005155C3">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643904" behindDoc="1" locked="0" layoutInCell="1" allowOverlap="1" wp14:anchorId="04E1326B" wp14:editId="4E57ECB7">
                <wp:simplePos x="0" y="0"/>
                <wp:positionH relativeFrom="margin">
                  <wp:posOffset>1962</wp:posOffset>
                </wp:positionH>
                <wp:positionV relativeFrom="paragraph">
                  <wp:posOffset>406181</wp:posOffset>
                </wp:positionV>
                <wp:extent cx="1266825" cy="6439941"/>
                <wp:effectExtent l="0" t="0" r="28575" b="18415"/>
                <wp:wrapNone/>
                <wp:docPr id="28" name="正方形/長方形 28"/>
                <wp:cNvGraphicFramePr/>
                <a:graphic xmlns:a="http://schemas.openxmlformats.org/drawingml/2006/main">
                  <a:graphicData uri="http://schemas.microsoft.com/office/word/2010/wordprocessingShape">
                    <wps:wsp>
                      <wps:cNvSpPr/>
                      <wps:spPr>
                        <a:xfrm>
                          <a:off x="0" y="0"/>
                          <a:ext cx="1266825" cy="6439941"/>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181BB" id="正方形/長方形 28" o:spid="_x0000_s1026" style="position:absolute;left:0;text-align:left;margin-left:.15pt;margin-top:32pt;width:99.75pt;height:507.1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" fillcolor="#a5a5a5" strokecolor="#787878" strokeweight="1pt">
                <w10:wrap anchorx="margin"/>
              </v:rect>
            </w:pict>
          </mc:Fallback>
        </mc:AlternateContent>
      </w:r>
      <w:r w:rsidR="00B3603C">
        <w:rPr>
          <w:noProof/>
        </w:rPr>
        <mc:AlternateContent>
          <mc:Choice Requires="wps">
            <w:drawing>
              <wp:anchor distT="0" distB="0" distL="114300" distR="114300" simplePos="0" relativeHeight="251628544" behindDoc="0" locked="0" layoutInCell="1" allowOverlap="1" wp14:anchorId="1E210B03" wp14:editId="74B04675">
                <wp:simplePos x="0" y="0"/>
                <wp:positionH relativeFrom="margin">
                  <wp:posOffset>3175</wp:posOffset>
                </wp:positionH>
                <wp:positionV relativeFrom="paragraph">
                  <wp:posOffset>7620</wp:posOffset>
                </wp:positionV>
                <wp:extent cx="6548120" cy="352425"/>
                <wp:effectExtent l="0" t="0" r="24130" b="28575"/>
                <wp:wrapNone/>
                <wp:docPr id="27" name="角丸四角形 27"/>
                <wp:cNvGraphicFramePr/>
                <a:graphic xmlns:a="http://schemas.openxmlformats.org/drawingml/2006/main">
                  <a:graphicData uri="http://schemas.microsoft.com/office/word/2010/wordprocessingShape">
                    <wps:wsp>
                      <wps:cNvSpPr/>
                      <wps:spPr>
                        <a:xfrm>
                          <a:off x="0" y="0"/>
                          <a:ext cx="6548120" cy="352425"/>
                        </a:xfrm>
                        <a:prstGeom prst="roundRect">
                          <a:avLst/>
                        </a:prstGeom>
                        <a:solidFill>
                          <a:sysClr val="window" lastClr="FFFFFF"/>
                        </a:solidFill>
                        <a:ln w="12700" cap="flat" cmpd="sng" algn="ctr">
                          <a:solidFill>
                            <a:srgbClr val="ED7D31"/>
                          </a:solidFill>
                          <a:prstDash val="solid"/>
                          <a:miter lim="800000"/>
                        </a:ln>
                        <a:effectLst/>
                      </wps:spPr>
                      <wps:txbx>
                        <w:txbxContent>
                          <w:p w:rsidR="00D428A4" w:rsidRPr="006D3064" w:rsidRDefault="00D428A4" w:rsidP="00BA2885">
                            <w:pPr>
                              <w:jc w:val="left"/>
                              <w:rPr>
                                <w:rFonts w:ascii="HG丸ｺﾞｼｯｸM-PRO" w:eastAsia="HG丸ｺﾞｼｯｸM-PRO" w:hAnsi="HG丸ｺﾞｼｯｸM-PRO"/>
                                <w:sz w:val="40"/>
                              </w:rPr>
                            </w:pPr>
                            <w:r>
                              <w:rPr>
                                <w:rFonts w:ascii="ＭＳ 明朝" w:eastAsia="ＭＳ 明朝" w:hAnsi="ＭＳ 明朝" w:cs="ＭＳ 明朝" w:hint="eastAsia"/>
                                <w:sz w:val="24"/>
                              </w:rPr>
                              <w:t>②</w:t>
                            </w:r>
                            <w:r w:rsidRPr="001A0559">
                              <w:rPr>
                                <w:rFonts w:ascii="HGS創英角ﾎﾟｯﾌﾟ体" w:eastAsia="HGS創英角ﾎﾟｯﾌﾟ体" w:hAnsi="HGS創英角ﾎﾟｯﾌﾟ体" w:hint="eastAsia"/>
                                <w:sz w:val="24"/>
                              </w:rPr>
                              <w:t>振り返り</w:t>
                            </w:r>
                            <w:r w:rsidRPr="00C8709D">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は</w:t>
                            </w:r>
                            <w:r w:rsidR="009473A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児童生徒が学んだことを自分自身の言葉で自己評価することである</w:t>
                            </w:r>
                            <w:r>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10B03" id="角丸四角形 27" o:spid="_x0000_s1033" style="position:absolute;left:0;text-align:left;margin-left:.25pt;margin-top:.6pt;width:515.6pt;height:27.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" fillcolor="window" strokecolor="#ed7d31" strokeweight="1pt">
                <v:stroke joinstyle="miter"/>
                <v:textbox>
                  <w:txbxContent>
                    <w:p w:rsidR="00D428A4" w:rsidRPr="006D3064" w:rsidRDefault="00D428A4" w:rsidP="00BA2885">
                      <w:pPr>
                        <w:jc w:val="left"/>
                        <w:rPr>
                          <w:rFonts w:ascii="HG丸ｺﾞｼｯｸM-PRO" w:eastAsia="HG丸ｺﾞｼｯｸM-PRO" w:hAnsi="HG丸ｺﾞｼｯｸM-PRO"/>
                          <w:sz w:val="40"/>
                        </w:rPr>
                      </w:pPr>
                      <w:r>
                        <w:rPr>
                          <w:rFonts w:ascii="ＭＳ 明朝" w:eastAsia="ＭＳ 明朝" w:hAnsi="ＭＳ 明朝" w:cs="ＭＳ 明朝" w:hint="eastAsia"/>
                          <w:sz w:val="24"/>
                        </w:rPr>
                        <w:t>②</w:t>
                      </w:r>
                      <w:r w:rsidRPr="001A0559">
                        <w:rPr>
                          <w:rFonts w:ascii="HGS創英角ﾎﾟｯﾌﾟ体" w:eastAsia="HGS創英角ﾎﾟｯﾌﾟ体" w:hAnsi="HGS創英角ﾎﾟｯﾌﾟ体" w:hint="eastAsia"/>
                          <w:sz w:val="24"/>
                        </w:rPr>
                        <w:t>振り返り</w:t>
                      </w:r>
                      <w:r w:rsidRPr="00C8709D">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は</w:t>
                      </w:r>
                      <w:r w:rsidR="009473A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児童生徒が学んだことを自分自身の言葉で自己評価することである</w:t>
                      </w:r>
                      <w:r>
                        <w:rPr>
                          <w:rFonts w:ascii="HG丸ｺﾞｼｯｸM-PRO" w:eastAsia="HG丸ｺﾞｼｯｸM-PRO" w:hAnsi="HG丸ｺﾞｼｯｸM-PRO"/>
                          <w:sz w:val="24"/>
                        </w:rPr>
                        <w:t>。</w:t>
                      </w:r>
                    </w:p>
                  </w:txbxContent>
                </v:textbox>
                <w10:wrap anchorx="margin"/>
              </v:roundrect>
            </w:pict>
          </mc:Fallback>
        </mc:AlternateContent>
      </w:r>
    </w:p>
    <w:p w:rsidR="00B3603C" w:rsidRDefault="00B3603C" w:rsidP="004726D6">
      <w:pPr>
        <w:rPr>
          <w:rFonts w:ascii="ＤＦ特太ゴシック体" w:eastAsia="ＤＦ特太ゴシック体" w:hAnsi="ＤＦ特太ゴシック体"/>
          <w:sz w:val="32"/>
          <w:shd w:val="clear" w:color="auto" w:fill="002060"/>
        </w:rPr>
      </w:pPr>
    </w:p>
    <w:p w:rsidR="00B3603C" w:rsidRDefault="00473F35" w:rsidP="004726D6">
      <w:pPr>
        <w:rPr>
          <w:rFonts w:ascii="ＤＦ特太ゴシック体" w:eastAsia="ＤＦ特太ゴシック体" w:hAnsi="ＤＦ特太ゴシック体"/>
          <w:sz w:val="32"/>
          <w:shd w:val="clear" w:color="auto" w:fill="002060"/>
        </w:rPr>
      </w:pPr>
      <w:r>
        <w:rPr>
          <w:noProof/>
        </w:rPr>
        <mc:AlternateContent>
          <mc:Choice Requires="wps">
            <w:drawing>
              <wp:anchor distT="0" distB="0" distL="114300" distR="114300" simplePos="0" relativeHeight="251634688" behindDoc="0" locked="0" layoutInCell="1" allowOverlap="1" wp14:anchorId="298BE493" wp14:editId="76CCAECB">
                <wp:simplePos x="0" y="0"/>
                <wp:positionH relativeFrom="margin">
                  <wp:posOffset>45834</wp:posOffset>
                </wp:positionH>
                <wp:positionV relativeFrom="paragraph">
                  <wp:posOffset>367665</wp:posOffset>
                </wp:positionV>
                <wp:extent cx="1190625" cy="396240"/>
                <wp:effectExtent l="0" t="0" r="28575" b="22860"/>
                <wp:wrapNone/>
                <wp:docPr id="26" name="角丸四角形 26"/>
                <wp:cNvGraphicFramePr/>
                <a:graphic xmlns:a="http://schemas.openxmlformats.org/drawingml/2006/main">
                  <a:graphicData uri="http://schemas.microsoft.com/office/word/2010/wordprocessingShape">
                    <wps:wsp>
                      <wps:cNvSpPr/>
                      <wps:spPr>
                        <a:xfrm>
                          <a:off x="0" y="0"/>
                          <a:ext cx="1190625" cy="396240"/>
                        </a:xfrm>
                        <a:prstGeom prst="roundRect">
                          <a:avLst/>
                        </a:prstGeom>
                        <a:solidFill>
                          <a:sysClr val="window" lastClr="FFFFFF"/>
                        </a:solidFill>
                        <a:ln w="12700" cap="flat" cmpd="sng" algn="ctr">
                          <a:solidFill>
                            <a:srgbClr val="ED7D31"/>
                          </a:solidFill>
                          <a:prstDash val="solid"/>
                          <a:miter lim="800000"/>
                        </a:ln>
                        <a:effectLst/>
                      </wps:spPr>
                      <wps:txbx>
                        <w:txbxContent>
                          <w:p w:rsidR="00D428A4" w:rsidRPr="009320CF" w:rsidRDefault="00D428A4" w:rsidP="0063601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学びの成果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BE493" id="角丸四角形 26" o:spid="_x0000_s1034" style="position:absolute;left:0;text-align:left;margin-left:3.6pt;margin-top:28.95pt;width:93.75pt;height:31.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" fillcolor="window" strokecolor="#ed7d31" strokeweight="1pt">
                <v:stroke joinstyle="miter"/>
                <v:textbox>
                  <w:txbxContent>
                    <w:p w:rsidR="00D428A4" w:rsidRPr="009320CF" w:rsidRDefault="00D428A4" w:rsidP="0063601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学びの成果</w:t>
                      </w:r>
                    </w:p>
                  </w:txbxContent>
                </v:textbox>
                <w10:wrap anchorx="margin"/>
              </v:roundrect>
            </w:pict>
          </mc:Fallback>
        </mc:AlternateContent>
      </w:r>
    </w:p>
    <w:p w:rsidR="00C8709D" w:rsidRDefault="00473F35" w:rsidP="004726D6">
      <w:pPr>
        <w:rPr>
          <w:rFonts w:ascii="ＤＦ特太ゴシック体" w:eastAsia="ＤＦ特太ゴシック体" w:hAnsi="ＤＦ特太ゴシック体"/>
          <w:sz w:val="32"/>
          <w:shd w:val="clear" w:color="auto" w:fill="002060"/>
        </w:rPr>
      </w:pPr>
      <w:r>
        <w:rPr>
          <w:noProof/>
        </w:rPr>
        <mc:AlternateContent>
          <mc:Choice Requires="wps">
            <w:drawing>
              <wp:anchor distT="0" distB="0" distL="114300" distR="114300" simplePos="0" relativeHeight="251652096" behindDoc="0" locked="0" layoutInCell="1" allowOverlap="1" wp14:anchorId="255AA852" wp14:editId="21F80DF5">
                <wp:simplePos x="0" y="0"/>
                <wp:positionH relativeFrom="margin">
                  <wp:posOffset>45834</wp:posOffset>
                </wp:positionH>
                <wp:positionV relativeFrom="paragraph">
                  <wp:posOffset>375285</wp:posOffset>
                </wp:positionV>
                <wp:extent cx="1190625" cy="426720"/>
                <wp:effectExtent l="0" t="0" r="28575" b="11430"/>
                <wp:wrapNone/>
                <wp:docPr id="38" name="角丸四角形 38"/>
                <wp:cNvGraphicFramePr/>
                <a:graphic xmlns:a="http://schemas.openxmlformats.org/drawingml/2006/main">
                  <a:graphicData uri="http://schemas.microsoft.com/office/word/2010/wordprocessingShape">
                    <wps:wsp>
                      <wps:cNvSpPr/>
                      <wps:spPr>
                        <a:xfrm>
                          <a:off x="0" y="0"/>
                          <a:ext cx="1190625" cy="426720"/>
                        </a:xfrm>
                        <a:prstGeom prst="roundRect">
                          <a:avLst/>
                        </a:prstGeom>
                        <a:solidFill>
                          <a:sysClr val="window" lastClr="FFFFFF"/>
                        </a:solidFill>
                        <a:ln w="12700" cap="flat" cmpd="sng" algn="ctr">
                          <a:solidFill>
                            <a:srgbClr val="ED7D31"/>
                          </a:solidFill>
                          <a:prstDash val="solid"/>
                          <a:miter lim="800000"/>
                        </a:ln>
                        <a:effectLst/>
                      </wps:spPr>
                      <wps:txbx>
                        <w:txbxContent>
                          <w:p w:rsidR="00D428A4" w:rsidRPr="009320CF" w:rsidRDefault="00D428A4" w:rsidP="0063601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解決の過程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AA852" id="角丸四角形 38" o:spid="_x0000_s1035" style="position:absolute;left:0;text-align:left;margin-left:3.6pt;margin-top:29.55pt;width:93.75pt;height:33.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" fillcolor="window" strokecolor="#ed7d31" strokeweight="1pt">
                <v:stroke joinstyle="miter"/>
                <v:textbox>
                  <w:txbxContent>
                    <w:p w:rsidR="00D428A4" w:rsidRPr="009320CF" w:rsidRDefault="00D428A4" w:rsidP="0063601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解決の過程</w:t>
                      </w:r>
                    </w:p>
                  </w:txbxContent>
                </v:textbox>
                <w10:wrap anchorx="margin"/>
              </v:roundrect>
            </w:pict>
          </mc:Fallback>
        </mc:AlternateContent>
      </w:r>
    </w:p>
    <w:p w:rsidR="0011428C" w:rsidRDefault="0011428C" w:rsidP="004726D6">
      <w:pPr>
        <w:rPr>
          <w:rFonts w:ascii="ＤＦ特太ゴシック体" w:eastAsia="ＤＦ特太ゴシック体" w:hAnsi="ＤＦ特太ゴシック体"/>
          <w:sz w:val="32"/>
          <w:shd w:val="clear" w:color="auto" w:fill="002060"/>
        </w:rPr>
      </w:pPr>
    </w:p>
    <w:p w:rsidR="0011428C" w:rsidRDefault="0011428C" w:rsidP="004726D6">
      <w:pPr>
        <w:rPr>
          <w:rFonts w:ascii="ＤＦ特太ゴシック体" w:eastAsia="ＤＦ特太ゴシック体" w:hAnsi="ＤＦ特太ゴシック体"/>
          <w:sz w:val="32"/>
          <w:shd w:val="clear" w:color="auto" w:fill="002060"/>
        </w:rPr>
      </w:pPr>
    </w:p>
    <w:p w:rsidR="0011428C" w:rsidRDefault="00144C3E" w:rsidP="004726D6">
      <w:pPr>
        <w:rPr>
          <w:rFonts w:ascii="ＤＦ特太ゴシック体" w:eastAsia="ＤＦ特太ゴシック体" w:hAnsi="ＤＦ特太ゴシック体"/>
          <w:sz w:val="32"/>
          <w:shd w:val="clear" w:color="auto" w:fill="002060"/>
        </w:rPr>
      </w:pPr>
      <w:r>
        <w:rPr>
          <w:noProof/>
        </w:rPr>
        <mc:AlternateContent>
          <mc:Choice Requires="wps">
            <w:drawing>
              <wp:anchor distT="0" distB="0" distL="114300" distR="114300" simplePos="0" relativeHeight="251694080" behindDoc="0" locked="0" layoutInCell="1" allowOverlap="1" wp14:anchorId="3602F311" wp14:editId="2A3394BD">
                <wp:simplePos x="0" y="0"/>
                <wp:positionH relativeFrom="column">
                  <wp:posOffset>1352550</wp:posOffset>
                </wp:positionH>
                <wp:positionV relativeFrom="paragraph">
                  <wp:posOffset>342900</wp:posOffset>
                </wp:positionV>
                <wp:extent cx="4979670" cy="2268220"/>
                <wp:effectExtent l="0" t="0" r="11430" b="17780"/>
                <wp:wrapNone/>
                <wp:docPr id="56" name="角丸四角形 56"/>
                <wp:cNvGraphicFramePr/>
                <a:graphic xmlns:a="http://schemas.openxmlformats.org/drawingml/2006/main">
                  <a:graphicData uri="http://schemas.microsoft.com/office/word/2010/wordprocessingShape">
                    <wps:wsp>
                      <wps:cNvSpPr/>
                      <wps:spPr>
                        <a:xfrm>
                          <a:off x="0" y="0"/>
                          <a:ext cx="4979670" cy="22682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F5D9D" id="角丸四角形 56" o:spid="_x0000_s1026" style="position:absolute;left:0;text-align:left;margin-left:106.5pt;margin-top:27pt;width:392.1pt;height:17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" filled="f" strokecolor="#1f4d78 [1604]" strokeweight="1pt">
                <v:stroke joinstyle="miter"/>
              </v:roundrect>
            </w:pict>
          </mc:Fallback>
        </mc:AlternateContent>
      </w:r>
      <w:r w:rsidR="0039317C">
        <w:rPr>
          <w:rFonts w:ascii="ＤＦ特太ゴシック体" w:eastAsia="ＤＦ特太ゴシック体" w:hAnsi="ＤＦ特太ゴシック体"/>
          <w:noProof/>
          <w:sz w:val="32"/>
        </w:rPr>
        <mc:AlternateContent>
          <mc:Choice Requires="wps">
            <w:drawing>
              <wp:anchor distT="0" distB="0" distL="114300" distR="114300" simplePos="0" relativeHeight="251631616" behindDoc="0" locked="0" layoutInCell="1" allowOverlap="1" wp14:anchorId="17DDEE08" wp14:editId="38015471">
                <wp:simplePos x="0" y="0"/>
                <wp:positionH relativeFrom="column">
                  <wp:posOffset>1414769</wp:posOffset>
                </wp:positionH>
                <wp:positionV relativeFrom="paragraph">
                  <wp:posOffset>339466</wp:posOffset>
                </wp:positionV>
                <wp:extent cx="4919980" cy="2268340"/>
                <wp:effectExtent l="0" t="0" r="13970" b="17780"/>
                <wp:wrapNone/>
                <wp:docPr id="210" name="角丸四角形 210"/>
                <wp:cNvGraphicFramePr/>
                <a:graphic xmlns:a="http://schemas.openxmlformats.org/drawingml/2006/main">
                  <a:graphicData uri="http://schemas.microsoft.com/office/word/2010/wordprocessingShape">
                    <wps:wsp>
                      <wps:cNvSpPr/>
                      <wps:spPr>
                        <a:xfrm>
                          <a:off x="0" y="0"/>
                          <a:ext cx="4919980" cy="2268340"/>
                        </a:xfrm>
                        <a:prstGeom prst="roundRect">
                          <a:avLst>
                            <a:gd name="adj" fmla="val 1005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0A87F9" id="角丸四角形 210" o:spid="_x0000_s1026" style="position:absolute;left:0;text-align:left;margin-left:111.4pt;margin-top:26.75pt;width:387.4pt;height:178.6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" filled="f" strokecolor="#1f4d78 [1604]" strokeweight="1pt">
                <v:stroke joinstyle="miter"/>
              </v:roundrect>
            </w:pict>
          </mc:Fallback>
        </mc:AlternateContent>
      </w:r>
    </w:p>
    <w:p w:rsidR="0011428C" w:rsidRDefault="0011428C" w:rsidP="004726D6">
      <w:pPr>
        <w:rPr>
          <w:rFonts w:ascii="ＤＦ特太ゴシック体" w:eastAsia="ＤＦ特太ゴシック体" w:hAnsi="ＤＦ特太ゴシック体"/>
          <w:sz w:val="32"/>
          <w:shd w:val="clear" w:color="auto" w:fill="002060"/>
        </w:rPr>
      </w:pPr>
    </w:p>
    <w:p w:rsidR="0011428C" w:rsidRDefault="0011428C" w:rsidP="004726D6">
      <w:pPr>
        <w:rPr>
          <w:rFonts w:ascii="ＤＦ特太ゴシック体" w:eastAsia="ＤＦ特太ゴシック体" w:hAnsi="ＤＦ特太ゴシック体"/>
          <w:sz w:val="32"/>
          <w:shd w:val="clear" w:color="auto" w:fill="002060"/>
        </w:rPr>
      </w:pPr>
    </w:p>
    <w:p w:rsidR="0011428C" w:rsidRDefault="005155C3" w:rsidP="004726D6">
      <w:pPr>
        <w:rPr>
          <w:rFonts w:ascii="ＤＦ特太ゴシック体" w:eastAsia="ＤＦ特太ゴシック体" w:hAnsi="ＤＦ特太ゴシック体"/>
          <w:sz w:val="32"/>
          <w:shd w:val="clear" w:color="auto" w:fill="002060"/>
        </w:rPr>
      </w:pPr>
      <w:r>
        <w:rPr>
          <w:rFonts w:ascii="ＤＦ特太ゴシック体" w:eastAsia="ＤＦ特太ゴシック体" w:hAnsi="ＤＦ特太ゴシック体"/>
          <w:noProof/>
          <w:sz w:val="32"/>
        </w:rPr>
        <mc:AlternateContent>
          <mc:Choice Requires="wps">
            <w:drawing>
              <wp:anchor distT="0" distB="0" distL="114300" distR="114300" simplePos="0" relativeHeight="251648000" behindDoc="0" locked="0" layoutInCell="1" allowOverlap="1" wp14:anchorId="702827E2" wp14:editId="4F8EF17A">
                <wp:simplePos x="0" y="0"/>
                <wp:positionH relativeFrom="column">
                  <wp:posOffset>4794250</wp:posOffset>
                </wp:positionH>
                <wp:positionV relativeFrom="paragraph">
                  <wp:posOffset>22974</wp:posOffset>
                </wp:positionV>
                <wp:extent cx="101600" cy="1073150"/>
                <wp:effectExtent l="0" t="0" r="12700" b="12700"/>
                <wp:wrapNone/>
                <wp:docPr id="63" name="右大かっこ 63"/>
                <wp:cNvGraphicFramePr/>
                <a:graphic xmlns:a="http://schemas.openxmlformats.org/drawingml/2006/main">
                  <a:graphicData uri="http://schemas.microsoft.com/office/word/2010/wordprocessingShape">
                    <wps:wsp>
                      <wps:cNvSpPr/>
                      <wps:spPr>
                        <a:xfrm>
                          <a:off x="0" y="0"/>
                          <a:ext cx="101600" cy="1073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5EA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3" o:spid="_x0000_s1026" type="#_x0000_t86" style="position:absolute;left:0;text-align:left;margin-left:377.5pt;margin-top:1.8pt;width:8pt;height:84.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" adj="170" strokecolor="#5b9bd5 [3204]" strokeweight="1.5pt">
                <v:stroke joinstyle="miter"/>
              </v:shape>
            </w:pict>
          </mc:Fallback>
        </mc:AlternateContent>
      </w:r>
    </w:p>
    <w:p w:rsidR="00276372" w:rsidRDefault="00276372" w:rsidP="004726D6">
      <w:pPr>
        <w:rPr>
          <w:rFonts w:ascii="ＤＦ特太ゴシック体" w:eastAsia="ＤＦ特太ゴシック体" w:hAnsi="ＤＦ特太ゴシック体"/>
          <w:sz w:val="32"/>
          <w:shd w:val="clear" w:color="auto" w:fill="002060"/>
        </w:rPr>
      </w:pPr>
    </w:p>
    <w:p w:rsidR="00276372" w:rsidRDefault="00276372" w:rsidP="004726D6">
      <w:pPr>
        <w:rPr>
          <w:rFonts w:ascii="ＤＦ特太ゴシック体" w:eastAsia="ＤＦ特太ゴシック体" w:hAnsi="ＤＦ特太ゴシック体"/>
          <w:sz w:val="32"/>
          <w:shd w:val="clear" w:color="auto" w:fill="002060"/>
        </w:rPr>
      </w:pPr>
    </w:p>
    <w:p w:rsidR="00276372" w:rsidRDefault="00276372" w:rsidP="004726D6">
      <w:pPr>
        <w:rPr>
          <w:rFonts w:ascii="ＤＦ特太ゴシック体" w:eastAsia="ＤＦ特太ゴシック体" w:hAnsi="ＤＦ特太ゴシック体"/>
          <w:sz w:val="32"/>
          <w:shd w:val="clear" w:color="auto" w:fill="002060"/>
        </w:rPr>
      </w:pPr>
    </w:p>
    <w:p w:rsidR="007A4E1D" w:rsidRDefault="007A4E1D" w:rsidP="007A4E1D">
      <w:pPr>
        <w:spacing w:line="320" w:lineRule="exact"/>
        <w:ind w:right="840"/>
        <w:rPr>
          <w:rFonts w:ascii="ＤＦ特太ゴシック体" w:eastAsia="ＤＦ特太ゴシック体" w:hAnsi="ＤＦ特太ゴシック体"/>
          <w:sz w:val="32"/>
          <w:shd w:val="clear" w:color="auto" w:fill="002060"/>
        </w:rPr>
      </w:pPr>
    </w:p>
    <w:p w:rsidR="007A4E1D" w:rsidRDefault="007A4E1D" w:rsidP="007A4E1D">
      <w:pPr>
        <w:spacing w:line="320" w:lineRule="exact"/>
        <w:ind w:right="840"/>
        <w:rPr>
          <w:rFonts w:ascii="ＤＦ特太ゴシック体" w:eastAsia="ＤＦ特太ゴシック体" w:hAnsi="ＤＦ特太ゴシック体"/>
          <w:sz w:val="32"/>
          <w:shd w:val="clear" w:color="auto" w:fill="002060"/>
        </w:rPr>
      </w:pPr>
    </w:p>
    <w:p w:rsidR="007A4E1D" w:rsidRDefault="007A4E1D" w:rsidP="007A4E1D">
      <w:pPr>
        <w:spacing w:line="320" w:lineRule="exact"/>
        <w:ind w:right="840"/>
        <w:rPr>
          <w:rFonts w:ascii="ＤＦ特太ゴシック体" w:eastAsia="ＤＦ特太ゴシック体" w:hAnsi="ＤＦ特太ゴシック体"/>
          <w:sz w:val="32"/>
          <w:shd w:val="clear" w:color="auto" w:fill="002060"/>
        </w:rPr>
      </w:pPr>
    </w:p>
    <w:p w:rsidR="007A4E1D" w:rsidRDefault="007A4E1D" w:rsidP="007A4E1D">
      <w:pPr>
        <w:spacing w:line="320" w:lineRule="exact"/>
        <w:ind w:right="840"/>
        <w:rPr>
          <w:rFonts w:ascii="ＤＦ特太ゴシック体" w:eastAsia="ＤＦ特太ゴシック体" w:hAnsi="ＤＦ特太ゴシック体"/>
          <w:sz w:val="32"/>
          <w:shd w:val="clear" w:color="auto" w:fill="002060"/>
        </w:rPr>
      </w:pPr>
    </w:p>
    <w:p w:rsidR="007A4E1D" w:rsidRDefault="007A4E1D" w:rsidP="007A4E1D">
      <w:pPr>
        <w:spacing w:line="320" w:lineRule="exact"/>
        <w:ind w:right="840"/>
        <w:rPr>
          <w:rFonts w:ascii="ＤＦ特太ゴシック体" w:eastAsia="ＤＦ特太ゴシック体" w:hAnsi="ＤＦ特太ゴシック体"/>
          <w:sz w:val="32"/>
          <w:shd w:val="clear" w:color="auto" w:fill="002060"/>
        </w:rPr>
      </w:pPr>
    </w:p>
    <w:p w:rsidR="007A4E1D" w:rsidRPr="00350864" w:rsidRDefault="00C2552E" w:rsidP="00C2552E">
      <w:pPr>
        <w:spacing w:line="320" w:lineRule="exact"/>
        <w:ind w:right="840"/>
        <w:jc w:val="left"/>
        <w:rPr>
          <w:sz w:val="24"/>
        </w:rPr>
      </w:pPr>
      <w:r w:rsidRPr="00350864">
        <w:rPr>
          <w:rFonts w:hint="eastAsia"/>
          <w:sz w:val="24"/>
        </w:rPr>
        <w:t>自己評価の例</w:t>
      </w:r>
      <w:r w:rsidR="007A4E1D" w:rsidRPr="00350864">
        <w:rPr>
          <w:rFonts w:hint="eastAsia"/>
          <w:sz w:val="24"/>
        </w:rPr>
        <w:t>【</w:t>
      </w:r>
      <w:r w:rsidR="007A4E1D" w:rsidRPr="00350864">
        <w:rPr>
          <w:sz w:val="24"/>
        </w:rPr>
        <w:t>研究員</w:t>
      </w:r>
      <w:r w:rsidR="00640667" w:rsidRPr="00350864">
        <w:rPr>
          <w:rFonts w:hint="eastAsia"/>
          <w:sz w:val="24"/>
        </w:rPr>
        <w:t>の授業実践</w:t>
      </w:r>
      <w:r w:rsidRPr="00350864">
        <w:rPr>
          <w:rFonts w:hint="eastAsia"/>
          <w:sz w:val="24"/>
        </w:rPr>
        <w:t>から</w:t>
      </w:r>
      <w:r w:rsidR="007A4E1D" w:rsidRPr="00350864">
        <w:rPr>
          <w:rFonts w:hint="eastAsia"/>
          <w:sz w:val="24"/>
        </w:rPr>
        <w:t>】</w:t>
      </w:r>
      <w:bookmarkStart w:id="0" w:name="_GoBack"/>
      <w:bookmarkEnd w:id="0"/>
    </w:p>
    <w:p w:rsidR="001A239B" w:rsidRPr="007A4E1D" w:rsidRDefault="007A4E1D" w:rsidP="007A4E1D">
      <w:pPr>
        <w:spacing w:line="320" w:lineRule="exact"/>
        <w:ind w:left="210" w:hangingChars="100" w:hanging="210"/>
        <w:jc w:val="left"/>
        <w:rPr>
          <w:sz w:val="24"/>
        </w:rPr>
      </w:pPr>
      <w:r>
        <w:rPr>
          <w:noProof/>
        </w:rPr>
        <w:drawing>
          <wp:anchor distT="0" distB="0" distL="114300" distR="114300" simplePos="0" relativeHeight="251680768" behindDoc="0" locked="0" layoutInCell="1" allowOverlap="1" wp14:anchorId="581F5C36" wp14:editId="46216A0B">
            <wp:simplePos x="0" y="0"/>
            <wp:positionH relativeFrom="column">
              <wp:posOffset>31750</wp:posOffset>
            </wp:positionH>
            <wp:positionV relativeFrom="paragraph">
              <wp:posOffset>44450</wp:posOffset>
            </wp:positionV>
            <wp:extent cx="4733290" cy="2275840"/>
            <wp:effectExtent l="19050" t="19050" r="10160" b="1016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733290" cy="22758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1A239B" w:rsidRPr="001A239B" w:rsidRDefault="001A239B" w:rsidP="001A239B">
      <w:pPr>
        <w:spacing w:line="320" w:lineRule="exact"/>
        <w:ind w:left="240" w:hangingChars="100" w:hanging="240"/>
        <w:jc w:val="left"/>
        <w:rPr>
          <w:sz w:val="24"/>
        </w:rPr>
      </w:pPr>
    </w:p>
    <w:p w:rsidR="00276372" w:rsidRPr="007A4E1D" w:rsidRDefault="00276372" w:rsidP="004726D6">
      <w:pPr>
        <w:rPr>
          <w:rFonts w:ascii="ＤＦ特太ゴシック体" w:eastAsia="ＤＦ特太ゴシック体" w:hAnsi="ＤＦ特太ゴシック体"/>
          <w:sz w:val="32"/>
          <w:shd w:val="clear" w:color="auto" w:fill="002060"/>
        </w:rPr>
      </w:pPr>
    </w:p>
    <w:p w:rsidR="00276372" w:rsidRDefault="007A4E1D" w:rsidP="004726D6">
      <w:pPr>
        <w:rPr>
          <w:rFonts w:ascii="ＤＦ特太ゴシック体" w:eastAsia="ＤＦ特太ゴシック体" w:hAnsi="ＤＦ特太ゴシック体"/>
          <w:sz w:val="32"/>
          <w:shd w:val="clear" w:color="auto" w:fill="002060"/>
        </w:rPr>
      </w:pPr>
      <w:r>
        <w:rPr>
          <w:rFonts w:ascii="ＤＦ特太ゴシック体" w:eastAsia="ＤＦ特太ゴシック体" w:hAnsi="ＤＦ特太ゴシック体"/>
          <w:noProof/>
          <w:sz w:val="32"/>
          <w:shd w:val="clear" w:color="auto" w:fill="002060"/>
        </w:rPr>
        <w:drawing>
          <wp:anchor distT="0" distB="0" distL="114300" distR="114300" simplePos="0" relativeHeight="251696128" behindDoc="0" locked="0" layoutInCell="1" allowOverlap="1" wp14:anchorId="717F8EA4" wp14:editId="45900F8E">
            <wp:simplePos x="0" y="0"/>
            <wp:positionH relativeFrom="column">
              <wp:posOffset>2704465</wp:posOffset>
            </wp:positionH>
            <wp:positionV relativeFrom="paragraph">
              <wp:posOffset>412750</wp:posOffset>
            </wp:positionV>
            <wp:extent cx="3668395" cy="905510"/>
            <wp:effectExtent l="0" t="0" r="8255" b="889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年08月02日18時59分30秒0001.jpg"/>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12191" t="61128" r="18433" b="14667"/>
                    <a:stretch/>
                  </pic:blipFill>
                  <pic:spPr bwMode="auto">
                    <a:xfrm>
                      <a:off x="0" y="0"/>
                      <a:ext cx="3668395"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noProof/>
          <w:sz w:val="32"/>
        </w:rPr>
        <mc:AlternateContent>
          <mc:Choice Requires="wps">
            <w:drawing>
              <wp:anchor distT="0" distB="0" distL="114300" distR="114300" simplePos="0" relativeHeight="251695104" behindDoc="0" locked="0" layoutInCell="1" allowOverlap="1" wp14:anchorId="4B56C276" wp14:editId="5A6F0E2C">
                <wp:simplePos x="0" y="0"/>
                <wp:positionH relativeFrom="column">
                  <wp:posOffset>2628900</wp:posOffset>
                </wp:positionH>
                <wp:positionV relativeFrom="paragraph">
                  <wp:posOffset>365125</wp:posOffset>
                </wp:positionV>
                <wp:extent cx="3829050" cy="1238250"/>
                <wp:effectExtent l="266700" t="0" r="19050" b="19050"/>
                <wp:wrapNone/>
                <wp:docPr id="205" name="四角形吹き出し 205"/>
                <wp:cNvGraphicFramePr/>
                <a:graphic xmlns:a="http://schemas.openxmlformats.org/drawingml/2006/main">
                  <a:graphicData uri="http://schemas.microsoft.com/office/word/2010/wordprocessingShape">
                    <wps:wsp>
                      <wps:cNvSpPr/>
                      <wps:spPr>
                        <a:xfrm>
                          <a:off x="0" y="0"/>
                          <a:ext cx="3829050" cy="1238250"/>
                        </a:xfrm>
                        <a:prstGeom prst="wedgeRectCallout">
                          <a:avLst>
                            <a:gd name="adj1" fmla="val -56436"/>
                            <a:gd name="adj2" fmla="val 2694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C3E" w:rsidRDefault="00144C3E" w:rsidP="00144C3E">
                            <w:pPr>
                              <w:jc w:val="center"/>
                            </w:pPr>
                          </w:p>
                          <w:p w:rsidR="00AC3A8A" w:rsidRDefault="00AC3A8A" w:rsidP="00144C3E">
                            <w:pPr>
                              <w:jc w:val="center"/>
                            </w:pPr>
                          </w:p>
                          <w:p w:rsidR="00AC3A8A" w:rsidRDefault="00AC3A8A" w:rsidP="00144C3E">
                            <w:pPr>
                              <w:jc w:val="center"/>
                            </w:pPr>
                          </w:p>
                          <w:p w:rsidR="007A4E1D" w:rsidRDefault="007A4E1D" w:rsidP="007A4E1D">
                            <w:pPr>
                              <w:rPr>
                                <w:color w:val="000000" w:themeColor="text1"/>
                              </w:rPr>
                            </w:pPr>
                          </w:p>
                          <w:p w:rsidR="00AC3A8A" w:rsidRPr="007A4E1D" w:rsidRDefault="007A4E1D" w:rsidP="007A4E1D">
                            <w:pPr>
                              <w:rPr>
                                <w:color w:val="000000" w:themeColor="text1"/>
                                <w:w w:val="80"/>
                              </w:rPr>
                            </w:pPr>
                            <w:r>
                              <w:rPr>
                                <w:rFonts w:hint="eastAsia"/>
                                <w:color w:val="000000" w:themeColor="text1"/>
                                <w:w w:val="80"/>
                              </w:rPr>
                              <w:t xml:space="preserve">　</w:t>
                            </w:r>
                            <w:r w:rsidR="00AC3A8A" w:rsidRPr="007A4E1D">
                              <w:rPr>
                                <w:rFonts w:hint="eastAsia"/>
                                <w:color w:val="000000" w:themeColor="text1"/>
                                <w:w w:val="80"/>
                              </w:rPr>
                              <w:t>理解に結びついた場面を振り返り「学びの成果」について記述している例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6C2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 o:spid="_x0000_s1036" type="#_x0000_t61" style="position:absolute;left:0;text-align:left;margin-left:207pt;margin-top:28.75pt;width:301.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" adj="-1390,16620" fillcolor="white [3212]" strokecolor="black [3213]" strokeweight="1pt">
                <v:textbox>
                  <w:txbxContent>
                    <w:p w:rsidR="00144C3E" w:rsidRDefault="00144C3E" w:rsidP="00144C3E">
                      <w:pPr>
                        <w:jc w:val="center"/>
                      </w:pPr>
                    </w:p>
                    <w:p w:rsidR="00AC3A8A" w:rsidRDefault="00AC3A8A" w:rsidP="00144C3E">
                      <w:pPr>
                        <w:jc w:val="center"/>
                      </w:pPr>
                    </w:p>
                    <w:p w:rsidR="00AC3A8A" w:rsidRDefault="00AC3A8A" w:rsidP="00144C3E">
                      <w:pPr>
                        <w:jc w:val="center"/>
                      </w:pPr>
                    </w:p>
                    <w:p w:rsidR="007A4E1D" w:rsidRDefault="007A4E1D" w:rsidP="007A4E1D">
                      <w:pPr>
                        <w:rPr>
                          <w:color w:val="000000" w:themeColor="text1"/>
                        </w:rPr>
                      </w:pPr>
                    </w:p>
                    <w:p w:rsidR="00AC3A8A" w:rsidRPr="007A4E1D" w:rsidRDefault="007A4E1D" w:rsidP="007A4E1D">
                      <w:pPr>
                        <w:rPr>
                          <w:color w:val="000000" w:themeColor="text1"/>
                          <w:w w:val="80"/>
                        </w:rPr>
                      </w:pPr>
                      <w:r>
                        <w:rPr>
                          <w:rFonts w:hint="eastAsia"/>
                          <w:color w:val="000000" w:themeColor="text1"/>
                          <w:w w:val="80"/>
                        </w:rPr>
                        <w:t xml:space="preserve">　</w:t>
                      </w:r>
                      <w:r w:rsidR="00AC3A8A" w:rsidRPr="007A4E1D">
                        <w:rPr>
                          <w:rFonts w:hint="eastAsia"/>
                          <w:color w:val="000000" w:themeColor="text1"/>
                          <w:w w:val="80"/>
                        </w:rPr>
                        <w:t>理解に結びついた場面を振り返り「学びの成果」について記述している例</w:t>
                      </w:r>
                    </w:p>
                  </w:txbxContent>
                </v:textbox>
              </v:shape>
            </w:pict>
          </mc:Fallback>
        </mc:AlternateContent>
      </w:r>
    </w:p>
    <w:p w:rsidR="00276372" w:rsidRDefault="00276372" w:rsidP="004726D6">
      <w:pPr>
        <w:rPr>
          <w:rFonts w:ascii="ＤＦ特太ゴシック体" w:eastAsia="ＤＦ特太ゴシック体" w:hAnsi="ＤＦ特太ゴシック体"/>
          <w:sz w:val="32"/>
          <w:shd w:val="clear" w:color="auto" w:fill="002060"/>
        </w:rPr>
      </w:pPr>
    </w:p>
    <w:p w:rsidR="00276372" w:rsidRDefault="00276372" w:rsidP="004726D6">
      <w:pPr>
        <w:rPr>
          <w:rFonts w:ascii="ＤＦ特太ゴシック体" w:eastAsia="ＤＦ特太ゴシック体" w:hAnsi="ＤＦ特太ゴシック体"/>
          <w:sz w:val="32"/>
          <w:shd w:val="clear" w:color="auto" w:fill="002060"/>
        </w:rPr>
      </w:pPr>
    </w:p>
    <w:p w:rsidR="00963C0D" w:rsidRDefault="00963C0D" w:rsidP="00963C0D">
      <w:pPr>
        <w:spacing w:line="320" w:lineRule="exact"/>
        <w:ind w:left="240" w:hangingChars="100" w:hanging="240"/>
        <w:jc w:val="left"/>
        <w:rPr>
          <w:sz w:val="24"/>
        </w:rPr>
      </w:pPr>
    </w:p>
    <w:sectPr w:rsidR="00963C0D" w:rsidSect="00987397">
      <w:footerReference w:type="default" r:id="rId12"/>
      <w:pgSz w:w="11906" w:h="16838"/>
      <w:pgMar w:top="720" w:right="849"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E0" w:rsidRDefault="00A632E0" w:rsidP="009320CF">
      <w:r>
        <w:separator/>
      </w:r>
    </w:p>
  </w:endnote>
  <w:endnote w:type="continuationSeparator" w:id="0">
    <w:p w:rsidR="00A632E0" w:rsidRDefault="00A632E0" w:rsidP="009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88498"/>
      <w:docPartObj>
        <w:docPartGallery w:val="Page Numbers (Bottom of Page)"/>
        <w:docPartUnique/>
      </w:docPartObj>
    </w:sdtPr>
    <w:sdtEndPr/>
    <w:sdtContent>
      <w:p w:rsidR="00D428A4" w:rsidRDefault="00350864">
        <w:pPr>
          <w:pStyle w:val="ac"/>
          <w:jc w:val="center"/>
        </w:pPr>
      </w:p>
    </w:sdtContent>
  </w:sdt>
  <w:p w:rsidR="00D428A4" w:rsidRDefault="00D428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E0" w:rsidRDefault="00A632E0" w:rsidP="009320CF">
      <w:r>
        <w:separator/>
      </w:r>
    </w:p>
  </w:footnote>
  <w:footnote w:type="continuationSeparator" w:id="0">
    <w:p w:rsidR="00A632E0" w:rsidRDefault="00A632E0" w:rsidP="0093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D2F41"/>
    <w:multiLevelType w:val="hybridMultilevel"/>
    <w:tmpl w:val="82B622D4"/>
    <w:lvl w:ilvl="0" w:tplc="8CB8F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4"/>
    <w:rsid w:val="00000797"/>
    <w:rsid w:val="00004FFA"/>
    <w:rsid w:val="000117E9"/>
    <w:rsid w:val="00013911"/>
    <w:rsid w:val="00015F97"/>
    <w:rsid w:val="000313EE"/>
    <w:rsid w:val="00036D20"/>
    <w:rsid w:val="00037591"/>
    <w:rsid w:val="000429B4"/>
    <w:rsid w:val="00043912"/>
    <w:rsid w:val="00044E35"/>
    <w:rsid w:val="0005192C"/>
    <w:rsid w:val="00056523"/>
    <w:rsid w:val="000626EC"/>
    <w:rsid w:val="00062942"/>
    <w:rsid w:val="000631A9"/>
    <w:rsid w:val="0007233E"/>
    <w:rsid w:val="00072C16"/>
    <w:rsid w:val="00077772"/>
    <w:rsid w:val="00082086"/>
    <w:rsid w:val="0008354B"/>
    <w:rsid w:val="00091F81"/>
    <w:rsid w:val="000945FA"/>
    <w:rsid w:val="00097572"/>
    <w:rsid w:val="000A7C15"/>
    <w:rsid w:val="000C3D97"/>
    <w:rsid w:val="000C52E5"/>
    <w:rsid w:val="000D04F5"/>
    <w:rsid w:val="000D0B76"/>
    <w:rsid w:val="000D3F94"/>
    <w:rsid w:val="000D4109"/>
    <w:rsid w:val="000D446A"/>
    <w:rsid w:val="000D5016"/>
    <w:rsid w:val="000E0DDE"/>
    <w:rsid w:val="000F3835"/>
    <w:rsid w:val="000F4D0B"/>
    <w:rsid w:val="000F603E"/>
    <w:rsid w:val="000F71BE"/>
    <w:rsid w:val="00101565"/>
    <w:rsid w:val="00105042"/>
    <w:rsid w:val="00106318"/>
    <w:rsid w:val="00110629"/>
    <w:rsid w:val="001132FD"/>
    <w:rsid w:val="0011428C"/>
    <w:rsid w:val="00114989"/>
    <w:rsid w:val="001220D4"/>
    <w:rsid w:val="00131FA5"/>
    <w:rsid w:val="001414DC"/>
    <w:rsid w:val="00144C3E"/>
    <w:rsid w:val="00145C8D"/>
    <w:rsid w:val="00151420"/>
    <w:rsid w:val="00162583"/>
    <w:rsid w:val="00163BE7"/>
    <w:rsid w:val="001654E7"/>
    <w:rsid w:val="00177FBD"/>
    <w:rsid w:val="00186BAF"/>
    <w:rsid w:val="00194AC0"/>
    <w:rsid w:val="0019720F"/>
    <w:rsid w:val="001A0559"/>
    <w:rsid w:val="001A239B"/>
    <w:rsid w:val="001A4BDF"/>
    <w:rsid w:val="001A75C9"/>
    <w:rsid w:val="001B2357"/>
    <w:rsid w:val="001C0B10"/>
    <w:rsid w:val="001C1347"/>
    <w:rsid w:val="001C68D8"/>
    <w:rsid w:val="001C78D1"/>
    <w:rsid w:val="001D1196"/>
    <w:rsid w:val="001D2541"/>
    <w:rsid w:val="001E0570"/>
    <w:rsid w:val="001E5918"/>
    <w:rsid w:val="001E645F"/>
    <w:rsid w:val="001F0E48"/>
    <w:rsid w:val="001F454C"/>
    <w:rsid w:val="00224833"/>
    <w:rsid w:val="00226679"/>
    <w:rsid w:val="00236BE5"/>
    <w:rsid w:val="0024024C"/>
    <w:rsid w:val="0024052E"/>
    <w:rsid w:val="00241248"/>
    <w:rsid w:val="00247AE0"/>
    <w:rsid w:val="00253932"/>
    <w:rsid w:val="00260614"/>
    <w:rsid w:val="00267490"/>
    <w:rsid w:val="002720D3"/>
    <w:rsid w:val="002721D7"/>
    <w:rsid w:val="00276372"/>
    <w:rsid w:val="00285381"/>
    <w:rsid w:val="00292F14"/>
    <w:rsid w:val="002A3904"/>
    <w:rsid w:val="002A635C"/>
    <w:rsid w:val="002A77E6"/>
    <w:rsid w:val="002C016E"/>
    <w:rsid w:val="002C07AA"/>
    <w:rsid w:val="002C25EB"/>
    <w:rsid w:val="002D3D14"/>
    <w:rsid w:val="002D6AFD"/>
    <w:rsid w:val="002E2EE8"/>
    <w:rsid w:val="002E5157"/>
    <w:rsid w:val="002E664C"/>
    <w:rsid w:val="002E7404"/>
    <w:rsid w:val="00303663"/>
    <w:rsid w:val="003112F6"/>
    <w:rsid w:val="00313395"/>
    <w:rsid w:val="00315A5D"/>
    <w:rsid w:val="0031635B"/>
    <w:rsid w:val="00317568"/>
    <w:rsid w:val="00320684"/>
    <w:rsid w:val="00324411"/>
    <w:rsid w:val="00326A55"/>
    <w:rsid w:val="00335D70"/>
    <w:rsid w:val="00342469"/>
    <w:rsid w:val="0034550E"/>
    <w:rsid w:val="00350864"/>
    <w:rsid w:val="00352E73"/>
    <w:rsid w:val="003549A7"/>
    <w:rsid w:val="003641CE"/>
    <w:rsid w:val="003702BA"/>
    <w:rsid w:val="003710B6"/>
    <w:rsid w:val="00371CB4"/>
    <w:rsid w:val="003739A3"/>
    <w:rsid w:val="00377D93"/>
    <w:rsid w:val="003911F4"/>
    <w:rsid w:val="0039317C"/>
    <w:rsid w:val="003932CF"/>
    <w:rsid w:val="00393D45"/>
    <w:rsid w:val="00394EDC"/>
    <w:rsid w:val="00394F08"/>
    <w:rsid w:val="003A0EB8"/>
    <w:rsid w:val="003A1E4A"/>
    <w:rsid w:val="003A588E"/>
    <w:rsid w:val="003A632A"/>
    <w:rsid w:val="003A7CD9"/>
    <w:rsid w:val="003B2163"/>
    <w:rsid w:val="003C0309"/>
    <w:rsid w:val="003C0C91"/>
    <w:rsid w:val="003D0A85"/>
    <w:rsid w:val="003D2A01"/>
    <w:rsid w:val="003D3C5B"/>
    <w:rsid w:val="003D4DF7"/>
    <w:rsid w:val="003F00E0"/>
    <w:rsid w:val="003F69A5"/>
    <w:rsid w:val="00412CBB"/>
    <w:rsid w:val="00416EA4"/>
    <w:rsid w:val="00423CE3"/>
    <w:rsid w:val="00427600"/>
    <w:rsid w:val="00431BC5"/>
    <w:rsid w:val="004330AA"/>
    <w:rsid w:val="00446BF7"/>
    <w:rsid w:val="0044785A"/>
    <w:rsid w:val="0045540A"/>
    <w:rsid w:val="0046165A"/>
    <w:rsid w:val="004621F2"/>
    <w:rsid w:val="00471DD6"/>
    <w:rsid w:val="004726D6"/>
    <w:rsid w:val="00473F35"/>
    <w:rsid w:val="00473FF9"/>
    <w:rsid w:val="00475867"/>
    <w:rsid w:val="00477CDF"/>
    <w:rsid w:val="00482800"/>
    <w:rsid w:val="00483F90"/>
    <w:rsid w:val="004A53C4"/>
    <w:rsid w:val="004A7B1D"/>
    <w:rsid w:val="004B3733"/>
    <w:rsid w:val="004B3C0E"/>
    <w:rsid w:val="004B58AC"/>
    <w:rsid w:val="004B70E0"/>
    <w:rsid w:val="004C7E9B"/>
    <w:rsid w:val="004C7EFD"/>
    <w:rsid w:val="004D7079"/>
    <w:rsid w:val="004E0FA3"/>
    <w:rsid w:val="004F152E"/>
    <w:rsid w:val="004F2EC3"/>
    <w:rsid w:val="005155C3"/>
    <w:rsid w:val="00520BF9"/>
    <w:rsid w:val="0052505E"/>
    <w:rsid w:val="005258CE"/>
    <w:rsid w:val="005270DC"/>
    <w:rsid w:val="00527AF8"/>
    <w:rsid w:val="00527FCF"/>
    <w:rsid w:val="005450CF"/>
    <w:rsid w:val="005504C4"/>
    <w:rsid w:val="00551B52"/>
    <w:rsid w:val="0055249E"/>
    <w:rsid w:val="00555E6D"/>
    <w:rsid w:val="00566B23"/>
    <w:rsid w:val="00570815"/>
    <w:rsid w:val="005728EA"/>
    <w:rsid w:val="005832C5"/>
    <w:rsid w:val="00585D48"/>
    <w:rsid w:val="0059070A"/>
    <w:rsid w:val="00594189"/>
    <w:rsid w:val="0059712D"/>
    <w:rsid w:val="005A5F01"/>
    <w:rsid w:val="005A7E38"/>
    <w:rsid w:val="005B4C74"/>
    <w:rsid w:val="005C069B"/>
    <w:rsid w:val="005C3511"/>
    <w:rsid w:val="005C3935"/>
    <w:rsid w:val="005D3A52"/>
    <w:rsid w:val="005D4CC1"/>
    <w:rsid w:val="005D5326"/>
    <w:rsid w:val="005D619C"/>
    <w:rsid w:val="005E6F07"/>
    <w:rsid w:val="005F351C"/>
    <w:rsid w:val="005F7967"/>
    <w:rsid w:val="00605CD9"/>
    <w:rsid w:val="00613B36"/>
    <w:rsid w:val="00614BCE"/>
    <w:rsid w:val="006159DE"/>
    <w:rsid w:val="00622130"/>
    <w:rsid w:val="006234BC"/>
    <w:rsid w:val="00624E13"/>
    <w:rsid w:val="00625733"/>
    <w:rsid w:val="006349F6"/>
    <w:rsid w:val="00636017"/>
    <w:rsid w:val="00640667"/>
    <w:rsid w:val="00651A4F"/>
    <w:rsid w:val="00651F47"/>
    <w:rsid w:val="00671180"/>
    <w:rsid w:val="0067583D"/>
    <w:rsid w:val="00680373"/>
    <w:rsid w:val="00687340"/>
    <w:rsid w:val="0068777E"/>
    <w:rsid w:val="006931A8"/>
    <w:rsid w:val="00694324"/>
    <w:rsid w:val="006B3D50"/>
    <w:rsid w:val="006C5953"/>
    <w:rsid w:val="006D3064"/>
    <w:rsid w:val="006E15BE"/>
    <w:rsid w:val="006E4557"/>
    <w:rsid w:val="006E5A9B"/>
    <w:rsid w:val="006E66EA"/>
    <w:rsid w:val="006F37C1"/>
    <w:rsid w:val="007000FF"/>
    <w:rsid w:val="00704326"/>
    <w:rsid w:val="00715BCE"/>
    <w:rsid w:val="00715BFF"/>
    <w:rsid w:val="00715DB2"/>
    <w:rsid w:val="00715ED0"/>
    <w:rsid w:val="007216E7"/>
    <w:rsid w:val="007234EC"/>
    <w:rsid w:val="007237B6"/>
    <w:rsid w:val="00733582"/>
    <w:rsid w:val="007342A1"/>
    <w:rsid w:val="00742934"/>
    <w:rsid w:val="007459A3"/>
    <w:rsid w:val="00752DF8"/>
    <w:rsid w:val="00754680"/>
    <w:rsid w:val="00754ED9"/>
    <w:rsid w:val="007561CB"/>
    <w:rsid w:val="00757F05"/>
    <w:rsid w:val="007624D7"/>
    <w:rsid w:val="00762526"/>
    <w:rsid w:val="00762BE4"/>
    <w:rsid w:val="007745DF"/>
    <w:rsid w:val="00790144"/>
    <w:rsid w:val="00790565"/>
    <w:rsid w:val="00793481"/>
    <w:rsid w:val="007962E1"/>
    <w:rsid w:val="007A289A"/>
    <w:rsid w:val="007A4E1D"/>
    <w:rsid w:val="007A7764"/>
    <w:rsid w:val="007C2FC2"/>
    <w:rsid w:val="007C7A92"/>
    <w:rsid w:val="007D3DC1"/>
    <w:rsid w:val="007D4BDC"/>
    <w:rsid w:val="007E0457"/>
    <w:rsid w:val="007E530C"/>
    <w:rsid w:val="007F3FFC"/>
    <w:rsid w:val="007F52AD"/>
    <w:rsid w:val="0080219B"/>
    <w:rsid w:val="00802516"/>
    <w:rsid w:val="00811AC7"/>
    <w:rsid w:val="00813438"/>
    <w:rsid w:val="0081529C"/>
    <w:rsid w:val="0081725C"/>
    <w:rsid w:val="00820ED1"/>
    <w:rsid w:val="0082757C"/>
    <w:rsid w:val="00835B8D"/>
    <w:rsid w:val="008424FC"/>
    <w:rsid w:val="00845AC2"/>
    <w:rsid w:val="00846489"/>
    <w:rsid w:val="00852A55"/>
    <w:rsid w:val="008676BA"/>
    <w:rsid w:val="00871E41"/>
    <w:rsid w:val="008807CF"/>
    <w:rsid w:val="00890BD2"/>
    <w:rsid w:val="008A29EB"/>
    <w:rsid w:val="008A2DEE"/>
    <w:rsid w:val="008A4198"/>
    <w:rsid w:val="008B3B4B"/>
    <w:rsid w:val="008C32F4"/>
    <w:rsid w:val="008C34A4"/>
    <w:rsid w:val="008D5A73"/>
    <w:rsid w:val="008E0072"/>
    <w:rsid w:val="008E27D0"/>
    <w:rsid w:val="008E6CDE"/>
    <w:rsid w:val="008F38CB"/>
    <w:rsid w:val="008F5FEA"/>
    <w:rsid w:val="008F7D44"/>
    <w:rsid w:val="008F7D4F"/>
    <w:rsid w:val="00901D37"/>
    <w:rsid w:val="009030CF"/>
    <w:rsid w:val="00912E39"/>
    <w:rsid w:val="00920ED5"/>
    <w:rsid w:val="009260E9"/>
    <w:rsid w:val="009320CF"/>
    <w:rsid w:val="0093485B"/>
    <w:rsid w:val="00944F5F"/>
    <w:rsid w:val="009473AE"/>
    <w:rsid w:val="00956431"/>
    <w:rsid w:val="00963C0D"/>
    <w:rsid w:val="0097163D"/>
    <w:rsid w:val="00973251"/>
    <w:rsid w:val="00977BF2"/>
    <w:rsid w:val="0098281A"/>
    <w:rsid w:val="00982CE1"/>
    <w:rsid w:val="00987397"/>
    <w:rsid w:val="009A3F5A"/>
    <w:rsid w:val="009A6FD8"/>
    <w:rsid w:val="009B1623"/>
    <w:rsid w:val="009B53B1"/>
    <w:rsid w:val="009C0196"/>
    <w:rsid w:val="009D00A2"/>
    <w:rsid w:val="009D0EBD"/>
    <w:rsid w:val="009D5F0B"/>
    <w:rsid w:val="009E0104"/>
    <w:rsid w:val="009F49BC"/>
    <w:rsid w:val="00A00392"/>
    <w:rsid w:val="00A01B1D"/>
    <w:rsid w:val="00A01C12"/>
    <w:rsid w:val="00A03215"/>
    <w:rsid w:val="00A038BD"/>
    <w:rsid w:val="00A32747"/>
    <w:rsid w:val="00A35644"/>
    <w:rsid w:val="00A40FC8"/>
    <w:rsid w:val="00A45DE3"/>
    <w:rsid w:val="00A45E49"/>
    <w:rsid w:val="00A45F57"/>
    <w:rsid w:val="00A4736B"/>
    <w:rsid w:val="00A47E8C"/>
    <w:rsid w:val="00A6037F"/>
    <w:rsid w:val="00A632E0"/>
    <w:rsid w:val="00A6483B"/>
    <w:rsid w:val="00A65067"/>
    <w:rsid w:val="00A6766B"/>
    <w:rsid w:val="00A71C53"/>
    <w:rsid w:val="00A71FAC"/>
    <w:rsid w:val="00A76633"/>
    <w:rsid w:val="00A800E8"/>
    <w:rsid w:val="00A80FDC"/>
    <w:rsid w:val="00A81F3E"/>
    <w:rsid w:val="00A8783D"/>
    <w:rsid w:val="00A9004E"/>
    <w:rsid w:val="00A90D1C"/>
    <w:rsid w:val="00AA0CC8"/>
    <w:rsid w:val="00AA47D3"/>
    <w:rsid w:val="00AA7F52"/>
    <w:rsid w:val="00AB0021"/>
    <w:rsid w:val="00AB090D"/>
    <w:rsid w:val="00AC1FA2"/>
    <w:rsid w:val="00AC24E8"/>
    <w:rsid w:val="00AC38EF"/>
    <w:rsid w:val="00AC3A8A"/>
    <w:rsid w:val="00AD1603"/>
    <w:rsid w:val="00AD5B14"/>
    <w:rsid w:val="00AD7F7C"/>
    <w:rsid w:val="00AE5F16"/>
    <w:rsid w:val="00AE6EDA"/>
    <w:rsid w:val="00AE7AE5"/>
    <w:rsid w:val="00AF0ADA"/>
    <w:rsid w:val="00AF463B"/>
    <w:rsid w:val="00AF75AE"/>
    <w:rsid w:val="00B10F78"/>
    <w:rsid w:val="00B11FD8"/>
    <w:rsid w:val="00B12246"/>
    <w:rsid w:val="00B210E9"/>
    <w:rsid w:val="00B23D2C"/>
    <w:rsid w:val="00B358B8"/>
    <w:rsid w:val="00B35C5C"/>
    <w:rsid w:val="00B3603C"/>
    <w:rsid w:val="00B400F7"/>
    <w:rsid w:val="00B44A1B"/>
    <w:rsid w:val="00B53229"/>
    <w:rsid w:val="00B53CE7"/>
    <w:rsid w:val="00B543CA"/>
    <w:rsid w:val="00B549CA"/>
    <w:rsid w:val="00B55942"/>
    <w:rsid w:val="00B63CC4"/>
    <w:rsid w:val="00B63FF1"/>
    <w:rsid w:val="00B77B24"/>
    <w:rsid w:val="00B81CEF"/>
    <w:rsid w:val="00B84F49"/>
    <w:rsid w:val="00B9028F"/>
    <w:rsid w:val="00B91199"/>
    <w:rsid w:val="00B95263"/>
    <w:rsid w:val="00BA2885"/>
    <w:rsid w:val="00BA6781"/>
    <w:rsid w:val="00BB20FA"/>
    <w:rsid w:val="00BB3754"/>
    <w:rsid w:val="00BD0DC6"/>
    <w:rsid w:val="00BD3AAB"/>
    <w:rsid w:val="00BD4494"/>
    <w:rsid w:val="00BE4BD6"/>
    <w:rsid w:val="00BE5EA7"/>
    <w:rsid w:val="00BF40AB"/>
    <w:rsid w:val="00C02746"/>
    <w:rsid w:val="00C04B71"/>
    <w:rsid w:val="00C145F8"/>
    <w:rsid w:val="00C15435"/>
    <w:rsid w:val="00C15A5A"/>
    <w:rsid w:val="00C23CBC"/>
    <w:rsid w:val="00C2552E"/>
    <w:rsid w:val="00C30214"/>
    <w:rsid w:val="00C36D00"/>
    <w:rsid w:val="00C37FE4"/>
    <w:rsid w:val="00C51202"/>
    <w:rsid w:val="00C54C85"/>
    <w:rsid w:val="00C552BC"/>
    <w:rsid w:val="00C62B17"/>
    <w:rsid w:val="00C705F0"/>
    <w:rsid w:val="00C72377"/>
    <w:rsid w:val="00C72C05"/>
    <w:rsid w:val="00C811E5"/>
    <w:rsid w:val="00C81C99"/>
    <w:rsid w:val="00C85884"/>
    <w:rsid w:val="00C8709D"/>
    <w:rsid w:val="00C930F3"/>
    <w:rsid w:val="00CA2191"/>
    <w:rsid w:val="00CB25CA"/>
    <w:rsid w:val="00CB46FE"/>
    <w:rsid w:val="00CB58E8"/>
    <w:rsid w:val="00CB5B2A"/>
    <w:rsid w:val="00CC3EED"/>
    <w:rsid w:val="00CD496B"/>
    <w:rsid w:val="00CE6977"/>
    <w:rsid w:val="00CF7076"/>
    <w:rsid w:val="00CF7544"/>
    <w:rsid w:val="00D11701"/>
    <w:rsid w:val="00D1184C"/>
    <w:rsid w:val="00D24909"/>
    <w:rsid w:val="00D27379"/>
    <w:rsid w:val="00D30BF2"/>
    <w:rsid w:val="00D428A4"/>
    <w:rsid w:val="00D50306"/>
    <w:rsid w:val="00D5168E"/>
    <w:rsid w:val="00D555A5"/>
    <w:rsid w:val="00D666E2"/>
    <w:rsid w:val="00D71FA9"/>
    <w:rsid w:val="00D72DCC"/>
    <w:rsid w:val="00D80A84"/>
    <w:rsid w:val="00D80BCF"/>
    <w:rsid w:val="00D826C0"/>
    <w:rsid w:val="00D86B66"/>
    <w:rsid w:val="00D94D51"/>
    <w:rsid w:val="00D94F70"/>
    <w:rsid w:val="00D9534F"/>
    <w:rsid w:val="00DA4D35"/>
    <w:rsid w:val="00DA7AE2"/>
    <w:rsid w:val="00DB5466"/>
    <w:rsid w:val="00DB79C5"/>
    <w:rsid w:val="00DC001E"/>
    <w:rsid w:val="00DC332F"/>
    <w:rsid w:val="00DD35C7"/>
    <w:rsid w:val="00DE2E40"/>
    <w:rsid w:val="00E02A85"/>
    <w:rsid w:val="00E079BB"/>
    <w:rsid w:val="00E26142"/>
    <w:rsid w:val="00E30DD7"/>
    <w:rsid w:val="00E3673A"/>
    <w:rsid w:val="00E37A73"/>
    <w:rsid w:val="00E40934"/>
    <w:rsid w:val="00E42382"/>
    <w:rsid w:val="00E423D9"/>
    <w:rsid w:val="00E44AF7"/>
    <w:rsid w:val="00E559B3"/>
    <w:rsid w:val="00E60632"/>
    <w:rsid w:val="00E619C3"/>
    <w:rsid w:val="00E62D82"/>
    <w:rsid w:val="00E66A15"/>
    <w:rsid w:val="00E705E9"/>
    <w:rsid w:val="00E81AC2"/>
    <w:rsid w:val="00E82AC5"/>
    <w:rsid w:val="00EA0C01"/>
    <w:rsid w:val="00EA1A10"/>
    <w:rsid w:val="00EB2409"/>
    <w:rsid w:val="00EB530F"/>
    <w:rsid w:val="00EB61C0"/>
    <w:rsid w:val="00EC641E"/>
    <w:rsid w:val="00EC752C"/>
    <w:rsid w:val="00ED0E3B"/>
    <w:rsid w:val="00ED4552"/>
    <w:rsid w:val="00EE15F6"/>
    <w:rsid w:val="00EE1A11"/>
    <w:rsid w:val="00F0243A"/>
    <w:rsid w:val="00F06740"/>
    <w:rsid w:val="00F10793"/>
    <w:rsid w:val="00F16EAE"/>
    <w:rsid w:val="00F31DC5"/>
    <w:rsid w:val="00F50C48"/>
    <w:rsid w:val="00F53E8C"/>
    <w:rsid w:val="00F56CEB"/>
    <w:rsid w:val="00F61FD7"/>
    <w:rsid w:val="00F635F5"/>
    <w:rsid w:val="00F7146D"/>
    <w:rsid w:val="00F752D2"/>
    <w:rsid w:val="00F806FD"/>
    <w:rsid w:val="00F80ED5"/>
    <w:rsid w:val="00F83927"/>
    <w:rsid w:val="00F91F5B"/>
    <w:rsid w:val="00F92520"/>
    <w:rsid w:val="00F94CB6"/>
    <w:rsid w:val="00F95CA7"/>
    <w:rsid w:val="00F966D6"/>
    <w:rsid w:val="00FB33B6"/>
    <w:rsid w:val="00FC53C7"/>
    <w:rsid w:val="00FD3B8B"/>
    <w:rsid w:val="00FD76B3"/>
    <w:rsid w:val="00FE1062"/>
    <w:rsid w:val="00FE2451"/>
    <w:rsid w:val="00FF04AC"/>
    <w:rsid w:val="00FF1754"/>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994B72B-6232-40A3-90A1-77CB50E5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20CF"/>
    <w:rPr>
      <w:sz w:val="18"/>
      <w:szCs w:val="18"/>
    </w:rPr>
  </w:style>
  <w:style w:type="paragraph" w:styleId="a4">
    <w:name w:val="annotation text"/>
    <w:basedOn w:val="a"/>
    <w:link w:val="a5"/>
    <w:uiPriority w:val="99"/>
    <w:semiHidden/>
    <w:unhideWhenUsed/>
    <w:rsid w:val="009320CF"/>
    <w:pPr>
      <w:jc w:val="left"/>
    </w:pPr>
  </w:style>
  <w:style w:type="character" w:customStyle="1" w:styleId="a5">
    <w:name w:val="コメント文字列 (文字)"/>
    <w:basedOn w:val="a0"/>
    <w:link w:val="a4"/>
    <w:uiPriority w:val="99"/>
    <w:semiHidden/>
    <w:rsid w:val="009320CF"/>
  </w:style>
  <w:style w:type="paragraph" w:styleId="a6">
    <w:name w:val="annotation subject"/>
    <w:basedOn w:val="a4"/>
    <w:next w:val="a4"/>
    <w:link w:val="a7"/>
    <w:uiPriority w:val="99"/>
    <w:semiHidden/>
    <w:unhideWhenUsed/>
    <w:rsid w:val="009320CF"/>
    <w:rPr>
      <w:b/>
      <w:bCs/>
    </w:rPr>
  </w:style>
  <w:style w:type="character" w:customStyle="1" w:styleId="a7">
    <w:name w:val="コメント内容 (文字)"/>
    <w:basedOn w:val="a5"/>
    <w:link w:val="a6"/>
    <w:uiPriority w:val="99"/>
    <w:semiHidden/>
    <w:rsid w:val="009320CF"/>
    <w:rPr>
      <w:b/>
      <w:bCs/>
    </w:rPr>
  </w:style>
  <w:style w:type="paragraph" w:styleId="a8">
    <w:name w:val="Balloon Text"/>
    <w:basedOn w:val="a"/>
    <w:link w:val="a9"/>
    <w:uiPriority w:val="99"/>
    <w:semiHidden/>
    <w:unhideWhenUsed/>
    <w:rsid w:val="009320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20CF"/>
    <w:rPr>
      <w:rFonts w:asciiTheme="majorHAnsi" w:eastAsiaTheme="majorEastAsia" w:hAnsiTheme="majorHAnsi" w:cstheme="majorBidi"/>
      <w:sz w:val="18"/>
      <w:szCs w:val="18"/>
    </w:rPr>
  </w:style>
  <w:style w:type="paragraph" w:styleId="aa">
    <w:name w:val="header"/>
    <w:basedOn w:val="a"/>
    <w:link w:val="ab"/>
    <w:uiPriority w:val="99"/>
    <w:unhideWhenUsed/>
    <w:rsid w:val="009320CF"/>
    <w:pPr>
      <w:tabs>
        <w:tab w:val="center" w:pos="4252"/>
        <w:tab w:val="right" w:pos="8504"/>
      </w:tabs>
      <w:snapToGrid w:val="0"/>
    </w:pPr>
  </w:style>
  <w:style w:type="character" w:customStyle="1" w:styleId="ab">
    <w:name w:val="ヘッダー (文字)"/>
    <w:basedOn w:val="a0"/>
    <w:link w:val="aa"/>
    <w:uiPriority w:val="99"/>
    <w:rsid w:val="009320CF"/>
  </w:style>
  <w:style w:type="paragraph" w:styleId="ac">
    <w:name w:val="footer"/>
    <w:basedOn w:val="a"/>
    <w:link w:val="ad"/>
    <w:uiPriority w:val="99"/>
    <w:unhideWhenUsed/>
    <w:rsid w:val="009320CF"/>
    <w:pPr>
      <w:tabs>
        <w:tab w:val="center" w:pos="4252"/>
        <w:tab w:val="right" w:pos="8504"/>
      </w:tabs>
      <w:snapToGrid w:val="0"/>
    </w:pPr>
  </w:style>
  <w:style w:type="character" w:customStyle="1" w:styleId="ad">
    <w:name w:val="フッター (文字)"/>
    <w:basedOn w:val="a0"/>
    <w:link w:val="ac"/>
    <w:uiPriority w:val="99"/>
    <w:rsid w:val="009320CF"/>
  </w:style>
  <w:style w:type="paragraph" w:styleId="ae">
    <w:name w:val="List Paragraph"/>
    <w:basedOn w:val="a"/>
    <w:uiPriority w:val="34"/>
    <w:qFormat/>
    <w:rsid w:val="00276372"/>
    <w:pPr>
      <w:ind w:leftChars="400" w:left="840"/>
    </w:pPr>
  </w:style>
  <w:style w:type="paragraph" w:styleId="Web">
    <w:name w:val="Normal (Web)"/>
    <w:basedOn w:val="a"/>
    <w:uiPriority w:val="99"/>
    <w:semiHidden/>
    <w:unhideWhenUsed/>
    <w:rsid w:val="000835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58CE-AA34-40AC-88DD-37CB77FF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東神楽町教育委員会</Company>
  <LinksUpToDate>false</LinksUpToDate>
  <CharactersWithSpaces>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hokkaido</cp:lastModifiedBy>
  <cp:revision>2</cp:revision>
  <cp:lastPrinted>2017-08-07T04:19:00Z</cp:lastPrinted>
  <dcterms:created xsi:type="dcterms:W3CDTF">2017-11-14T23:20:00Z</dcterms:created>
  <dcterms:modified xsi:type="dcterms:W3CDTF">2017-11-14T23:20:00Z</dcterms:modified>
</cp:coreProperties>
</file>